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0B" w:rsidRDefault="00000FF5" w:rsidP="0011130B">
      <w:pPr>
        <w:jc w:val="right"/>
      </w:pPr>
      <w:r>
        <w:t>Приложение №4 к</w:t>
      </w:r>
      <w:bookmarkStart w:id="0" w:name="_GoBack"/>
      <w:bookmarkEnd w:id="0"/>
      <w:r w:rsidR="0011130B">
        <w:t xml:space="preserve"> Запросу ТКП</w:t>
      </w:r>
    </w:p>
    <w:p w:rsidR="0011130B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szCs w:val="22"/>
        </w:rPr>
      </w:pPr>
    </w:p>
    <w:p w:rsidR="0011130B" w:rsidRPr="008A3191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noProof/>
        </w:rPr>
      </w:pPr>
      <w:bookmarkStart w:id="1" w:name="_Toc155957178"/>
      <w:bookmarkStart w:id="2" w:name="_Toc156833667"/>
      <w:r w:rsidRPr="008A3191">
        <w:rPr>
          <w:b/>
          <w:szCs w:val="22"/>
        </w:rPr>
        <w:t>Форма согласия участника процедуры выбора поставщика о соблюд</w:t>
      </w:r>
      <w:r>
        <w:rPr>
          <w:b/>
          <w:szCs w:val="22"/>
        </w:rPr>
        <w:t>ении Принципов этики подрядчика</w:t>
      </w:r>
      <w:bookmarkEnd w:id="1"/>
      <w:bookmarkEnd w:id="2"/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  <w:r w:rsidRPr="000549CC">
        <w:rPr>
          <w:b/>
        </w:rPr>
        <w:t>Исх. №______ от «_____»__________ 202_ г.</w:t>
      </w: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ind w:firstLine="6"/>
        <w:jc w:val="right"/>
      </w:pPr>
      <w:r w:rsidRPr="000549CC">
        <w:t>Руководителю</w:t>
      </w:r>
    </w:p>
    <w:p w:rsidR="0011130B" w:rsidRPr="000549CC" w:rsidRDefault="000107DB" w:rsidP="0011130B">
      <w:pPr>
        <w:ind w:firstLine="6"/>
        <w:jc w:val="right"/>
      </w:pPr>
      <w:r>
        <w:t>Централизованной С</w:t>
      </w:r>
      <w:r w:rsidR="0011130B" w:rsidRPr="000549CC">
        <w:t xml:space="preserve">лужбы </w:t>
      </w:r>
      <w:r>
        <w:t>З</w:t>
      </w:r>
      <w:r w:rsidR="0011130B" w:rsidRPr="000549CC">
        <w:t>акупок</w:t>
      </w:r>
    </w:p>
    <w:p w:rsidR="0011130B" w:rsidRPr="000549CC" w:rsidRDefault="0011130B" w:rsidP="0011130B">
      <w:pPr>
        <w:ind w:firstLine="6"/>
        <w:jc w:val="right"/>
      </w:pPr>
      <w:r w:rsidRPr="000549CC">
        <w:t>ПАО Банк ЗЕНИТ</w:t>
      </w:r>
    </w:p>
    <w:p w:rsidR="0011130B" w:rsidRPr="000549CC" w:rsidRDefault="0011130B" w:rsidP="0011130B">
      <w:pPr>
        <w:ind w:firstLine="6"/>
        <w:jc w:val="right"/>
      </w:pPr>
      <w:r w:rsidRPr="000549CC">
        <w:t>Вулканину А.И.</w:t>
      </w: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  <w:r w:rsidRPr="000549CC">
        <w:rPr>
          <w:b/>
        </w:rPr>
        <w:t xml:space="preserve">Уважаемый </w:t>
      </w:r>
      <w:r w:rsidR="00FE0F86">
        <w:rPr>
          <w:b/>
        </w:rPr>
        <w:t>Александр Иванович</w:t>
      </w:r>
      <w:r w:rsidRPr="000549CC">
        <w:rPr>
          <w:b/>
        </w:rPr>
        <w:t>!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spacing w:line="276" w:lineRule="auto"/>
        <w:ind w:firstLine="709"/>
        <w:jc w:val="both"/>
        <w:rPr>
          <w:color w:val="0070C0"/>
          <w:u w:val="single"/>
        </w:rPr>
      </w:pPr>
      <w:r w:rsidRPr="000549CC">
        <w:t xml:space="preserve">Настоящим _________ «_________________», в лице _____________________, действующего на основании ___________________, подтверждает, что ознакомлен и принимает на себя обязательство соблюдать нижеприведенные Принципы этики подрядчика (далее «Компания»). 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  <w:i/>
        </w:rPr>
      </w:pPr>
      <w:r>
        <w:rPr>
          <w:b/>
          <w:i/>
        </w:rPr>
        <w:t>Принципы этики подрядчика</w:t>
      </w: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Соблюдение законов, правил и инструкций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должен осуществлять свою деятельность в полном соответствии со всеми применимыми законами, правилами и положениями в юрисдикции и в сфере, в которой он работает. В частности, Подрядчик должен обеспечить, чтобы все его обязанности, обязательства по отношению к Компании выполнялись таким образом, который не допускает нарушений каких-либо законов или правил, применимых к Подрядчику, к Компании или к сделке, заключенной между ними.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Система менеджмента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иметь реализованную систему менеджмента качества, соответствующую требованиям ГОСТ Р ИСО 9001, позволяющую обеспечить соблюдение соответствующих применимых законов и правил, либо стремиться к ее внедрению.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Права человека и соблюдение трудового законодательства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обязан соблюдать требования основополагающих Конвенций Международной организации труда (МОТ). Подрядчик обязуется не использовать детский и принудительный труд в своей деятельности, а также при осуществлении отдельных операций, и должен реализовывать систему мероприятий, позволяющих гарантировать соблюдение данного требования.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соблюдать права человека, определенные Всеобщей декларацией прав человека ООН.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Безопасность и охрана труда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предпринять необходимые и достаточные меры для того, чтобы установить состояние здоровья, безопасности и защищенности всех своих сотрудников и обеспечить им безопасное рабочее место.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Воздействие на окружающую среду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минимизировать негативное воздействие от своей деятельности на окружающую среду и демонстрировать постоянное улучшение в области уменьшения такого воздействия.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Целостность бизнеса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lastRenderedPageBreak/>
        <w:t xml:space="preserve">Подрядчик обязан осуществлять свою деятельность в соответствии с этическими принципами, ответственно и честно конкурировать. Коррупция и взяточничество не допускаются в любой форме. Подрядчик гарантирует, что им разработаны и реализуются достаточные процедуры для выявления и урегулирования конфликта интересов, а также процедуры, обеспечивающие точный учет всех осуществляемых хозяйственных операций.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Реализация требований к подрядчикам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удостовериться, что его собственные подрядчики соблюдают аналогичные принципы.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Информирование о выявленных несоответствиях и запрос разъяснений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t>Подрядчик обязан немедленно сообщить Компании о любых реальных или потенциальных нарушениях требований данных принципов. Подрядчик не должен допускать каких-либо преследований в отношении любого лица, которое добросовестно обращается за разъяснением или сообщает о произошедшем или потенциальном нарушении.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>_________________________</w:t>
      </w:r>
    </w:p>
    <w:p w:rsidR="0011130B" w:rsidRPr="000549CC" w:rsidRDefault="0011130B" w:rsidP="0011130B">
      <w:pPr>
        <w:ind w:right="-284"/>
        <w:rPr>
          <w:b/>
          <w:color w:val="000000"/>
        </w:rPr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 xml:space="preserve">______________ </w:t>
      </w:r>
      <w:r w:rsidRPr="000549CC">
        <w:rPr>
          <w:b/>
        </w:rPr>
        <w:t xml:space="preserve"> /_________________/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</w:rPr>
      </w:pPr>
      <w:r w:rsidRPr="000549CC">
        <w:rPr>
          <w:rFonts w:ascii="Calibri" w:hAnsi="Calibri" w:cs="Calibri"/>
          <w:color w:val="000000"/>
        </w:rPr>
        <w:t xml:space="preserve">             </w:t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rPr>
          <w:color w:val="000000"/>
        </w:rPr>
        <w:t>М.П.</w:t>
      </w:r>
    </w:p>
    <w:p w:rsidR="0011130B" w:rsidRPr="007E7B47" w:rsidRDefault="0011130B" w:rsidP="0011130B">
      <w:pPr>
        <w:shd w:val="clear" w:color="auto" w:fill="FFFFFF"/>
        <w:autoSpaceDE w:val="0"/>
        <w:autoSpaceDN w:val="0"/>
        <w:adjustRightInd w:val="0"/>
        <w:spacing w:before="120" w:after="200" w:line="276" w:lineRule="auto"/>
        <w:ind w:right="567" w:firstLine="709"/>
        <w:contextualSpacing/>
        <w:jc w:val="both"/>
        <w:rPr>
          <w:rFonts w:eastAsia="Calibri"/>
          <w:noProof/>
          <w:lang w:eastAsia="en-US"/>
        </w:rPr>
      </w:pPr>
    </w:p>
    <w:p w:rsidR="0011130B" w:rsidRPr="007E7B47" w:rsidRDefault="0011130B" w:rsidP="0011130B">
      <w:pPr>
        <w:pStyle w:val="a"/>
        <w:numPr>
          <w:ilvl w:val="0"/>
          <w:numId w:val="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Cs w:val="24"/>
        </w:rPr>
      </w:pPr>
    </w:p>
    <w:p w:rsidR="0011130B" w:rsidRDefault="0011130B" w:rsidP="0011130B"/>
    <w:p w:rsidR="00AC5309" w:rsidRPr="0011130B" w:rsidRDefault="00AC5309" w:rsidP="0011130B"/>
    <w:sectPr w:rsidR="00AC5309" w:rsidRPr="0011130B" w:rsidSect="00693324">
      <w:footerReference w:type="default" r:id="rId7"/>
      <w:pgSz w:w="11906" w:h="16838" w:code="9"/>
      <w:pgMar w:top="1134" w:right="567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5C" w:rsidRDefault="00507879">
      <w:r>
        <w:separator/>
      </w:r>
    </w:p>
  </w:endnote>
  <w:endnote w:type="continuationSeparator" w:id="0">
    <w:p w:rsidR="000E775C" w:rsidRDefault="005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AA" w:rsidRDefault="00000FF5" w:rsidP="004801D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5C" w:rsidRDefault="00507879">
      <w:r>
        <w:separator/>
      </w:r>
    </w:p>
  </w:footnote>
  <w:footnote w:type="continuationSeparator" w:id="0">
    <w:p w:rsidR="000E775C" w:rsidRDefault="005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1508364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0"/>
    <w:rsid w:val="00000FF5"/>
    <w:rsid w:val="000107DB"/>
    <w:rsid w:val="000E775C"/>
    <w:rsid w:val="0011130B"/>
    <w:rsid w:val="004B1EA0"/>
    <w:rsid w:val="00507879"/>
    <w:rsid w:val="00AC5309"/>
    <w:rsid w:val="00D13EF0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7071"/>
  <w15:chartTrackingRefBased/>
  <w15:docId w15:val="{805B9659-54B9-4083-A191-F2E966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13E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1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D13EF0"/>
    <w:pPr>
      <w:numPr>
        <w:numId w:val="1"/>
      </w:numPr>
      <w:spacing w:after="200" w:line="276" w:lineRule="auto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a.gnezdilov</cp:lastModifiedBy>
  <cp:revision>7</cp:revision>
  <dcterms:created xsi:type="dcterms:W3CDTF">2023-12-08T11:42:00Z</dcterms:created>
  <dcterms:modified xsi:type="dcterms:W3CDTF">2024-09-25T14:09:00Z</dcterms:modified>
</cp:coreProperties>
</file>