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D7EA6" w14:textId="77777777" w:rsidR="00AA4D43" w:rsidRPr="007947EC" w:rsidRDefault="00AA4D43" w:rsidP="007947EC">
      <w:pPr>
        <w:spacing w:after="0" w:line="240" w:lineRule="auto"/>
        <w:rPr>
          <w:rFonts w:ascii="Courier New" w:hAnsi="Courier New" w:cs="Courier New"/>
        </w:rPr>
      </w:pPr>
    </w:p>
    <w:p w14:paraId="7F3054E8" w14:textId="4C6B95BF" w:rsidR="00554684" w:rsidRPr="007947EC" w:rsidRDefault="00554684" w:rsidP="007947E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lang w:eastAsia="ru-RU"/>
        </w:rPr>
      </w:pPr>
      <w:r w:rsidRPr="007947EC">
        <w:rPr>
          <w:rFonts w:ascii="Courier New" w:eastAsia="Times New Roman" w:hAnsi="Courier New" w:cs="Courier New"/>
          <w:b/>
          <w:bCs/>
          <w:lang w:eastAsia="ru-RU"/>
        </w:rPr>
        <w:t>ДОГОВОР №</w:t>
      </w:r>
      <w:r w:rsidR="00EA67A0" w:rsidRPr="007947EC">
        <w:rPr>
          <w:rFonts w:ascii="Courier New" w:eastAsia="Times New Roman" w:hAnsi="Courier New" w:cs="Courier New"/>
          <w:b/>
          <w:bCs/>
          <w:lang w:eastAsia="ru-RU"/>
        </w:rPr>
        <w:t xml:space="preserve"> </w:t>
      </w:r>
      <w:r w:rsidR="00745ACB">
        <w:rPr>
          <w:rFonts w:ascii="Courier New" w:eastAsia="Times New Roman" w:hAnsi="Courier New" w:cs="Courier New"/>
          <w:b/>
          <w:bCs/>
          <w:lang w:eastAsia="ru-RU"/>
        </w:rPr>
        <w:t>_</w:t>
      </w:r>
    </w:p>
    <w:p w14:paraId="7C3647BB" w14:textId="77777777" w:rsidR="00554684" w:rsidRPr="007947EC" w:rsidRDefault="00554684" w:rsidP="007947EC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  <w:lang w:eastAsia="ru-RU"/>
        </w:rPr>
      </w:pPr>
      <w:r w:rsidRPr="007947EC">
        <w:rPr>
          <w:rFonts w:ascii="Courier New" w:eastAsia="Times New Roman" w:hAnsi="Courier New" w:cs="Courier New"/>
          <w:b/>
          <w:bCs/>
          <w:sz w:val="24"/>
          <w:szCs w:val="20"/>
          <w:lang w:eastAsia="ru-RU"/>
        </w:rPr>
        <w:t>поставки драгоценных металлов</w:t>
      </w:r>
    </w:p>
    <w:p w14:paraId="496AD016" w14:textId="6E9FFE17" w:rsidR="00554684" w:rsidRPr="007947EC" w:rsidRDefault="00554684" w:rsidP="007947EC">
      <w:pPr>
        <w:tabs>
          <w:tab w:val="right" w:pos="9637"/>
        </w:tabs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г.</w:t>
      </w:r>
      <w:r w:rsidR="00100988" w:rsidRPr="007947EC">
        <w:rPr>
          <w:rFonts w:ascii="Courier New" w:eastAsia="Times New Roman" w:hAnsi="Courier New" w:cs="Courier New"/>
          <w:lang w:eastAsia="ru-RU"/>
        </w:rPr>
        <w:t xml:space="preserve"> </w:t>
      </w:r>
      <w:r w:rsidR="00CA3229">
        <w:rPr>
          <w:rFonts w:ascii="Courier New" w:eastAsia="Times New Roman" w:hAnsi="Courier New" w:cs="Courier New"/>
          <w:lang w:eastAsia="ru-RU"/>
        </w:rPr>
        <w:t>Иваново</w:t>
      </w:r>
      <w:r w:rsidR="00911A61" w:rsidRPr="007947EC">
        <w:rPr>
          <w:rFonts w:ascii="Courier New" w:eastAsia="Times New Roman" w:hAnsi="Courier New" w:cs="Courier New"/>
          <w:lang w:eastAsia="ru-RU"/>
        </w:rPr>
        <w:t xml:space="preserve"> </w:t>
      </w:r>
      <w:r w:rsidR="00911A61" w:rsidRPr="007947EC">
        <w:rPr>
          <w:rFonts w:ascii="Courier New" w:eastAsia="Times New Roman" w:hAnsi="Courier New" w:cs="Courier New"/>
          <w:lang w:eastAsia="ru-RU"/>
        </w:rPr>
        <w:tab/>
        <w:t xml:space="preserve"> </w:t>
      </w:r>
      <w:r w:rsidR="00BA1629" w:rsidRPr="007947EC">
        <w:rPr>
          <w:rFonts w:ascii="Courier New" w:eastAsia="Times New Roman" w:hAnsi="Courier New" w:cs="Courier New"/>
          <w:lang w:eastAsia="ru-RU"/>
        </w:rPr>
        <w:t>«</w:t>
      </w:r>
      <w:r w:rsidR="00745ACB">
        <w:rPr>
          <w:rFonts w:ascii="Courier New" w:eastAsia="Times New Roman" w:hAnsi="Courier New" w:cs="Courier New"/>
          <w:lang w:eastAsia="ru-RU"/>
        </w:rPr>
        <w:t>_</w:t>
      </w:r>
      <w:r w:rsidR="00BA1629" w:rsidRPr="007947EC">
        <w:rPr>
          <w:rFonts w:ascii="Courier New" w:eastAsia="Times New Roman" w:hAnsi="Courier New" w:cs="Courier New"/>
          <w:lang w:eastAsia="ru-RU"/>
        </w:rPr>
        <w:t xml:space="preserve">» </w:t>
      </w:r>
      <w:r w:rsidR="00745ACB">
        <w:rPr>
          <w:rFonts w:ascii="Courier New" w:eastAsia="Times New Roman" w:hAnsi="Courier New" w:cs="Courier New"/>
          <w:lang w:eastAsia="ru-RU"/>
        </w:rPr>
        <w:t>______</w:t>
      </w:r>
      <w:r w:rsidR="004550BC" w:rsidRPr="007947EC">
        <w:rPr>
          <w:rFonts w:ascii="Courier New" w:eastAsia="Times New Roman" w:hAnsi="Courier New" w:cs="Courier New"/>
          <w:lang w:eastAsia="ru-RU"/>
        </w:rPr>
        <w:t xml:space="preserve"> 20</w:t>
      </w:r>
      <w:r w:rsidR="00100988" w:rsidRPr="007947EC">
        <w:rPr>
          <w:rFonts w:ascii="Courier New" w:eastAsia="Times New Roman" w:hAnsi="Courier New" w:cs="Courier New"/>
          <w:lang w:eastAsia="ru-RU"/>
        </w:rPr>
        <w:t>2</w:t>
      </w:r>
      <w:r w:rsidR="00745ACB">
        <w:rPr>
          <w:rFonts w:ascii="Courier New" w:eastAsia="Times New Roman" w:hAnsi="Courier New" w:cs="Courier New"/>
          <w:lang w:eastAsia="ru-RU"/>
        </w:rPr>
        <w:t>4</w:t>
      </w:r>
      <w:r w:rsidR="004550BC" w:rsidRPr="007947EC">
        <w:rPr>
          <w:rFonts w:ascii="Courier New" w:eastAsia="Times New Roman" w:hAnsi="Courier New" w:cs="Courier New"/>
          <w:lang w:eastAsia="ru-RU"/>
        </w:rPr>
        <w:t xml:space="preserve"> г.</w:t>
      </w:r>
    </w:p>
    <w:p w14:paraId="075FADC2" w14:textId="77777777" w:rsidR="005315CF" w:rsidRPr="007947EC" w:rsidRDefault="005315CF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b/>
          <w:sz w:val="23"/>
          <w:szCs w:val="23"/>
          <w:lang w:eastAsia="ru-RU"/>
        </w:rPr>
      </w:pPr>
      <w:bookmarkStart w:id="0" w:name="_Hlk529468469"/>
    </w:p>
    <w:p w14:paraId="7C99B055" w14:textId="023FE5A3" w:rsidR="00AD5548" w:rsidRPr="007947EC" w:rsidRDefault="00AD5548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bCs/>
          <w:sz w:val="23"/>
          <w:szCs w:val="23"/>
          <w:lang w:eastAsia="ru-RU"/>
        </w:rPr>
        <w:t xml:space="preserve">Общество с ограниченной ответственностью </w:t>
      </w:r>
      <w:r w:rsidR="00911A61" w:rsidRPr="007947EC">
        <w:rPr>
          <w:rFonts w:ascii="Courier New" w:eastAsia="Times New Roman" w:hAnsi="Courier New" w:cs="Courier New"/>
          <w:bCs/>
          <w:sz w:val="23"/>
          <w:szCs w:val="23"/>
          <w:lang w:eastAsia="ru-RU"/>
        </w:rPr>
        <w:t>«</w:t>
      </w:r>
      <w:r w:rsidR="00745ACB">
        <w:rPr>
          <w:rFonts w:ascii="Courier New" w:eastAsia="Times New Roman" w:hAnsi="Courier New" w:cs="Courier New"/>
          <w:bCs/>
          <w:sz w:val="23"/>
          <w:szCs w:val="23"/>
          <w:lang w:eastAsia="ru-RU"/>
        </w:rPr>
        <w:t>___</w:t>
      </w:r>
      <w:r w:rsidR="00911A61" w:rsidRPr="007947EC">
        <w:rPr>
          <w:rFonts w:ascii="Courier New" w:eastAsia="Times New Roman" w:hAnsi="Courier New" w:cs="Courier New"/>
          <w:bCs/>
          <w:sz w:val="23"/>
          <w:szCs w:val="23"/>
          <w:lang w:eastAsia="ru-RU"/>
        </w:rPr>
        <w:t xml:space="preserve">», именуемое в дальнейшем «Поставщик», в лице </w:t>
      </w:r>
      <w:r w:rsidR="00745ACB">
        <w:rPr>
          <w:rFonts w:ascii="Courier New" w:eastAsia="Times New Roman" w:hAnsi="Courier New" w:cs="Courier New"/>
          <w:bCs/>
          <w:sz w:val="23"/>
          <w:szCs w:val="23"/>
          <w:lang w:eastAsia="ru-RU"/>
        </w:rPr>
        <w:t>___</w:t>
      </w:r>
      <w:r w:rsidR="00911A61" w:rsidRPr="007947EC">
        <w:rPr>
          <w:rFonts w:ascii="Courier New" w:eastAsia="Times New Roman" w:hAnsi="Courier New" w:cs="Courier New"/>
          <w:bCs/>
          <w:sz w:val="23"/>
          <w:szCs w:val="23"/>
          <w:lang w:eastAsia="ru-RU"/>
        </w:rPr>
        <w:t>,</w:t>
      </w:r>
      <w:r w:rsidR="00911A61" w:rsidRPr="007947EC">
        <w:rPr>
          <w:rFonts w:ascii="Courier New" w:eastAsia="Times New Roman" w:hAnsi="Courier New" w:cs="Courier New"/>
          <w:b/>
          <w:sz w:val="23"/>
          <w:szCs w:val="23"/>
          <w:lang w:eastAsia="ru-RU"/>
        </w:rPr>
        <w:t xml:space="preserve"> </w:t>
      </w:r>
      <w:r w:rsidRPr="007947EC">
        <w:rPr>
          <w:rFonts w:ascii="Courier New" w:eastAsia="Times New Roman" w:hAnsi="Courier New" w:cs="Courier New"/>
          <w:lang w:eastAsia="ru-RU"/>
        </w:rPr>
        <w:t>действующего на основании Устава, с одной стороны,</w:t>
      </w:r>
    </w:p>
    <w:p w14:paraId="2F0EAA4F" w14:textId="7911963F" w:rsidR="00AD5548" w:rsidRPr="007947EC" w:rsidRDefault="00911A61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bCs/>
          <w:sz w:val="23"/>
          <w:szCs w:val="23"/>
          <w:lang w:eastAsia="ru-RU"/>
        </w:rPr>
        <w:t>Общество с ограниченной ответственностью «</w:t>
      </w:r>
      <w:r w:rsidR="00745ACB">
        <w:rPr>
          <w:rFonts w:ascii="Courier New" w:eastAsia="Times New Roman" w:hAnsi="Courier New" w:cs="Courier New"/>
          <w:bCs/>
          <w:sz w:val="23"/>
          <w:szCs w:val="23"/>
          <w:lang w:eastAsia="ru-RU"/>
        </w:rPr>
        <w:t>__</w:t>
      </w:r>
      <w:r w:rsidRPr="007947EC">
        <w:rPr>
          <w:rFonts w:ascii="Courier New" w:eastAsia="Times New Roman" w:hAnsi="Courier New" w:cs="Courier New"/>
          <w:bCs/>
          <w:sz w:val="23"/>
          <w:szCs w:val="23"/>
          <w:lang w:eastAsia="ru-RU"/>
        </w:rPr>
        <w:t xml:space="preserve">», именуемое в дальнейшем «Покупатель», в лице </w:t>
      </w:r>
      <w:r w:rsidR="00745ACB">
        <w:rPr>
          <w:rFonts w:ascii="Courier New" w:eastAsia="Times New Roman" w:hAnsi="Courier New" w:cs="Courier New"/>
          <w:bCs/>
          <w:sz w:val="23"/>
          <w:szCs w:val="23"/>
          <w:lang w:eastAsia="ru-RU"/>
        </w:rPr>
        <w:t>____</w:t>
      </w:r>
      <w:r w:rsidR="00AD5548" w:rsidRPr="007947EC">
        <w:rPr>
          <w:rFonts w:ascii="Courier New" w:eastAsia="Times New Roman" w:hAnsi="Courier New" w:cs="Courier New"/>
          <w:lang w:eastAsia="ru-RU"/>
        </w:rPr>
        <w:t>, с другой стороны, именуемые вместе «Стороны», а по отдельности «Сторона», заключили настоящий договор поставки драгоценных металлов (в дальнейшем «договор») о нижеследующем:</w:t>
      </w:r>
    </w:p>
    <w:p w14:paraId="60A8753C" w14:textId="77777777" w:rsidR="00AD5548" w:rsidRPr="007947EC" w:rsidRDefault="00AD5548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b/>
          <w:sz w:val="23"/>
          <w:szCs w:val="23"/>
          <w:lang w:eastAsia="ru-RU"/>
        </w:rPr>
      </w:pPr>
    </w:p>
    <w:bookmarkEnd w:id="0"/>
    <w:p w14:paraId="3F83414A" w14:textId="085D9CFC" w:rsidR="00554684" w:rsidRPr="007947EC" w:rsidRDefault="00554684" w:rsidP="00387179">
      <w:pPr>
        <w:spacing w:after="0" w:line="240" w:lineRule="auto"/>
        <w:contextualSpacing/>
        <w:jc w:val="center"/>
        <w:rPr>
          <w:rFonts w:ascii="Courier New" w:eastAsia="Times New Roman" w:hAnsi="Courier New" w:cs="Courier New"/>
          <w:b/>
          <w:lang w:eastAsia="ru-RU"/>
        </w:rPr>
      </w:pPr>
      <w:r w:rsidRPr="007947EC">
        <w:rPr>
          <w:rFonts w:ascii="Courier New" w:eastAsia="Times New Roman" w:hAnsi="Courier New" w:cs="Courier New"/>
          <w:b/>
          <w:lang w:eastAsia="ru-RU"/>
        </w:rPr>
        <w:t>1.ПРЕДМЕТ ДОГОВОРА</w:t>
      </w:r>
    </w:p>
    <w:p w14:paraId="296C8F99" w14:textId="77777777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 xml:space="preserve">1.1. </w:t>
      </w:r>
      <w:r w:rsidR="00695905" w:rsidRPr="007947EC">
        <w:rPr>
          <w:rFonts w:ascii="Courier New" w:eastAsia="Times New Roman" w:hAnsi="Courier New" w:cs="Courier New"/>
          <w:lang w:eastAsia="ru-RU"/>
        </w:rPr>
        <w:t>Поставщик обязуется поставлять Покупателю отдельными партиями аффинированные драгоценные металлы (в дальнейшем − «Товар»), соответствующие следующим требованиям: ГОСТ</w:t>
      </w:r>
      <w:r w:rsidR="001E73E8" w:rsidRPr="007947EC">
        <w:rPr>
          <w:rFonts w:ascii="Courier New" w:eastAsia="Times New Roman" w:hAnsi="Courier New" w:cs="Courier New"/>
          <w:lang w:eastAsia="ru-RU"/>
        </w:rPr>
        <w:t> </w:t>
      </w:r>
      <w:r w:rsidR="00695905" w:rsidRPr="007947EC">
        <w:rPr>
          <w:rFonts w:ascii="Courier New" w:eastAsia="Times New Roman" w:hAnsi="Courier New" w:cs="Courier New"/>
          <w:lang w:eastAsia="ru-RU"/>
        </w:rPr>
        <w:t xml:space="preserve">28058 «Золото в слитках. Технические условия», ГОСТ Р 51572-2020 </w:t>
      </w:r>
      <w:r w:rsidR="00003244" w:rsidRPr="007947EC">
        <w:rPr>
          <w:rFonts w:ascii="Courier New" w:eastAsia="Times New Roman" w:hAnsi="Courier New" w:cs="Courier New"/>
          <w:lang w:eastAsia="ru-RU"/>
        </w:rPr>
        <w:t>«</w:t>
      </w:r>
      <w:r w:rsidR="00695905" w:rsidRPr="007947EC">
        <w:rPr>
          <w:rFonts w:ascii="Courier New" w:eastAsia="Times New Roman" w:hAnsi="Courier New" w:cs="Courier New"/>
          <w:lang w:eastAsia="ru-RU"/>
        </w:rPr>
        <w:t>Слитки золота мерные. Технические условия</w:t>
      </w:r>
      <w:r w:rsidR="00003244" w:rsidRPr="007947EC">
        <w:rPr>
          <w:rFonts w:ascii="Courier New" w:eastAsia="Times New Roman" w:hAnsi="Courier New" w:cs="Courier New"/>
          <w:lang w:eastAsia="ru-RU"/>
        </w:rPr>
        <w:t>»</w:t>
      </w:r>
      <w:r w:rsidR="00695905" w:rsidRPr="007947EC">
        <w:rPr>
          <w:rFonts w:ascii="Courier New" w:eastAsia="Times New Roman" w:hAnsi="Courier New" w:cs="Courier New"/>
          <w:lang w:eastAsia="ru-RU"/>
        </w:rPr>
        <w:t>, золото аффинированное в гранулах; ГОСТ 28595 «Серебро в слитках. Технические условия», серебро аффинированное в гранулах; ГОСТ 31290 «Платина аффинированная. Технические условия»; ГОСТ 31291 «Палладий аффинированный. Технические условия»; ГОСТ 12342 «Родий аффинированный в порошке. Технические условия», − произвольной формы и размера, а Покупатель обязуется принимать и оплачивать Товар на условиях договора</w:t>
      </w:r>
      <w:r w:rsidRPr="007947EC">
        <w:rPr>
          <w:rFonts w:ascii="Courier New" w:eastAsia="Times New Roman" w:hAnsi="Courier New" w:cs="Courier New"/>
          <w:lang w:eastAsia="ru-RU"/>
        </w:rPr>
        <w:t xml:space="preserve">. </w:t>
      </w:r>
    </w:p>
    <w:p w14:paraId="4A09BBDC" w14:textId="38991DD9" w:rsidR="00745ACB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1.</w:t>
      </w:r>
      <w:r w:rsidR="00DD5113" w:rsidRPr="007947EC">
        <w:rPr>
          <w:rFonts w:ascii="Courier New" w:eastAsia="Times New Roman" w:hAnsi="Courier New" w:cs="Courier New"/>
          <w:lang w:eastAsia="ru-RU"/>
        </w:rPr>
        <w:t>2</w:t>
      </w:r>
      <w:r w:rsidRPr="007947EC">
        <w:rPr>
          <w:rFonts w:ascii="Courier New" w:eastAsia="Times New Roman" w:hAnsi="Courier New" w:cs="Courier New"/>
          <w:lang w:eastAsia="ru-RU"/>
        </w:rPr>
        <w:t xml:space="preserve">. </w:t>
      </w:r>
      <w:r w:rsidR="0061686F" w:rsidRPr="007947EC">
        <w:rPr>
          <w:rFonts w:ascii="Courier New" w:eastAsia="Times New Roman" w:hAnsi="Courier New" w:cs="Courier New"/>
          <w:lang w:eastAsia="ru-RU"/>
        </w:rPr>
        <w:t>Поставка Товара осуществляется партиями</w:t>
      </w:r>
      <w:r w:rsidR="00745ACB">
        <w:rPr>
          <w:rFonts w:ascii="Courier New" w:eastAsia="Times New Roman" w:hAnsi="Courier New" w:cs="Courier New"/>
          <w:lang w:eastAsia="ru-RU"/>
        </w:rPr>
        <w:t xml:space="preserve"> </w:t>
      </w:r>
      <w:r w:rsidR="0061686F" w:rsidRPr="007947EC">
        <w:rPr>
          <w:rFonts w:ascii="Courier New" w:eastAsia="Times New Roman" w:hAnsi="Courier New" w:cs="Courier New"/>
          <w:lang w:eastAsia="ru-RU"/>
        </w:rPr>
        <w:t xml:space="preserve">на основании </w:t>
      </w:r>
      <w:r w:rsidR="00745ACB">
        <w:rPr>
          <w:rFonts w:ascii="Courier New" w:eastAsia="Times New Roman" w:hAnsi="Courier New" w:cs="Courier New"/>
          <w:lang w:eastAsia="ru-RU"/>
        </w:rPr>
        <w:t xml:space="preserve">торгово-закупочной процедуры размещенной на </w:t>
      </w:r>
      <w:r w:rsidR="00A90D78" w:rsidRPr="00A90D78">
        <w:rPr>
          <w:rFonts w:ascii="Courier New" w:eastAsia="Times New Roman" w:hAnsi="Courier New" w:cs="Courier New"/>
          <w:lang w:eastAsia="ru-RU"/>
        </w:rPr>
        <w:t>https://etp.cdtrf.ru</w:t>
      </w:r>
      <w:r w:rsidR="00745ACB" w:rsidRPr="00745ACB">
        <w:rPr>
          <w:rFonts w:ascii="Courier New" w:eastAsia="Times New Roman" w:hAnsi="Courier New" w:cs="Courier New"/>
          <w:lang w:eastAsia="ru-RU"/>
        </w:rPr>
        <w:t>/</w:t>
      </w:r>
      <w:r w:rsidR="00745ACB">
        <w:rPr>
          <w:rFonts w:ascii="Courier New" w:eastAsia="Times New Roman" w:hAnsi="Courier New" w:cs="Courier New"/>
          <w:lang w:eastAsia="ru-RU"/>
        </w:rPr>
        <w:t>. К</w:t>
      </w:r>
      <w:r w:rsidR="00745ACB" w:rsidRPr="007947EC">
        <w:rPr>
          <w:rFonts w:ascii="Courier New" w:eastAsia="Times New Roman" w:hAnsi="Courier New" w:cs="Courier New"/>
          <w:lang w:eastAsia="ru-RU"/>
        </w:rPr>
        <w:t>оличество Товара</w:t>
      </w:r>
      <w:r w:rsidR="00745ACB">
        <w:rPr>
          <w:rFonts w:ascii="Courier New" w:eastAsia="Times New Roman" w:hAnsi="Courier New" w:cs="Courier New"/>
          <w:lang w:eastAsia="ru-RU"/>
        </w:rPr>
        <w:t>,</w:t>
      </w:r>
      <w:r w:rsidR="0061686F" w:rsidRPr="007947EC">
        <w:rPr>
          <w:rFonts w:ascii="Courier New" w:eastAsia="Times New Roman" w:hAnsi="Courier New" w:cs="Courier New"/>
          <w:lang w:eastAsia="ru-RU"/>
        </w:rPr>
        <w:t xml:space="preserve"> </w:t>
      </w:r>
      <w:r w:rsidR="00745ACB" w:rsidRPr="007947EC">
        <w:rPr>
          <w:rFonts w:ascii="Courier New" w:eastAsia="Times New Roman" w:hAnsi="Courier New" w:cs="Courier New"/>
          <w:lang w:eastAsia="ru-RU"/>
        </w:rPr>
        <w:t xml:space="preserve">срок поставки, место поставки </w:t>
      </w:r>
      <w:r w:rsidR="00745ACB">
        <w:rPr>
          <w:rFonts w:ascii="Courier New" w:eastAsia="Times New Roman" w:hAnsi="Courier New" w:cs="Courier New"/>
          <w:lang w:eastAsia="ru-RU"/>
        </w:rPr>
        <w:t xml:space="preserve">согласовывается в </w:t>
      </w:r>
      <w:r w:rsidR="0061686F" w:rsidRPr="007947EC">
        <w:rPr>
          <w:rFonts w:ascii="Courier New" w:eastAsia="Times New Roman" w:hAnsi="Courier New" w:cs="Courier New"/>
          <w:lang w:eastAsia="ru-RU"/>
        </w:rPr>
        <w:t>Спецификации (Приложение 1 к договору)</w:t>
      </w:r>
      <w:r w:rsidR="00745ACB">
        <w:rPr>
          <w:rFonts w:ascii="Courier New" w:eastAsia="Times New Roman" w:hAnsi="Courier New" w:cs="Courier New"/>
          <w:lang w:eastAsia="ru-RU"/>
        </w:rPr>
        <w:t>.</w:t>
      </w:r>
    </w:p>
    <w:p w14:paraId="7CB6F32C" w14:textId="77777777" w:rsidR="006729DC" w:rsidRPr="007947EC" w:rsidRDefault="006729DC" w:rsidP="007947EC">
      <w:pPr>
        <w:spacing w:after="0" w:line="240" w:lineRule="auto"/>
        <w:jc w:val="both"/>
        <w:rPr>
          <w:rFonts w:ascii="Courier New" w:eastAsia="Times New Roman" w:hAnsi="Courier New" w:cs="Courier New"/>
          <w:bCs/>
          <w:lang w:eastAsia="ru-RU"/>
        </w:rPr>
      </w:pPr>
    </w:p>
    <w:p w14:paraId="20476ECB" w14:textId="5B45305F" w:rsidR="00086920" w:rsidRPr="007947EC" w:rsidRDefault="00554684" w:rsidP="00387179">
      <w:pPr>
        <w:spacing w:after="0" w:line="240" w:lineRule="auto"/>
        <w:jc w:val="center"/>
        <w:rPr>
          <w:rFonts w:ascii="Courier New" w:eastAsia="Times New Roman" w:hAnsi="Courier New" w:cs="Courier New"/>
          <w:b/>
          <w:lang w:eastAsia="ru-RU"/>
        </w:rPr>
      </w:pPr>
      <w:r w:rsidRPr="007947EC">
        <w:rPr>
          <w:rFonts w:ascii="Courier New" w:eastAsia="Times New Roman" w:hAnsi="Courier New" w:cs="Courier New"/>
          <w:b/>
          <w:lang w:eastAsia="ru-RU"/>
        </w:rPr>
        <w:t>2. ПОРЯДОК ПОСТАВКИ И ПРИЕМКИ ТОВАРА</w:t>
      </w:r>
    </w:p>
    <w:p w14:paraId="6F7237C3" w14:textId="18AB92F4" w:rsidR="00554684" w:rsidRPr="007947EC" w:rsidRDefault="00554684" w:rsidP="007947EC">
      <w:pPr>
        <w:spacing w:after="0" w:line="240" w:lineRule="auto"/>
        <w:ind w:left="-142" w:firstLine="851"/>
        <w:jc w:val="both"/>
        <w:rPr>
          <w:rFonts w:ascii="Courier New" w:eastAsia="Times New Roman" w:hAnsi="Courier New" w:cs="Courier New"/>
          <w:b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2.1. Поставка Товара осуществляется в сроки, согласованные в Спецификации.</w:t>
      </w:r>
    </w:p>
    <w:p w14:paraId="1765FB4D" w14:textId="606E374C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2.2. При поставке Товара Поставщик обязан предоставить Покупателю следующую документацию:</w:t>
      </w:r>
    </w:p>
    <w:p w14:paraId="7C8BD03A" w14:textId="286BD8E6" w:rsidR="00554684" w:rsidRPr="003E65A7" w:rsidRDefault="00554684" w:rsidP="003E65A7">
      <w:pPr>
        <w:pStyle w:val="af0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Courier New" w:eastAsia="Times New Roman" w:hAnsi="Courier New" w:cs="Courier New"/>
          <w:lang w:eastAsia="ru-RU"/>
        </w:rPr>
      </w:pPr>
      <w:r w:rsidRPr="003E65A7">
        <w:rPr>
          <w:rFonts w:ascii="Courier New" w:eastAsia="Times New Roman" w:hAnsi="Courier New" w:cs="Courier New"/>
          <w:lang w:eastAsia="ru-RU"/>
        </w:rPr>
        <w:t>акт приема-передачи в 2-х экз. (один экземпляр для Покупателя и один экземпляр для Поставщика), в обязательном порядке содержащий следующие сведения о Товаре по каждой отдельно взятой партии: наименование, УИН/ИНП, лигатурная масса, масса химически чистых драгоценных металлов;</w:t>
      </w:r>
    </w:p>
    <w:p w14:paraId="1AC042D9" w14:textId="4C6CBE61" w:rsidR="00554684" w:rsidRPr="003E65A7" w:rsidRDefault="00554684" w:rsidP="003E65A7">
      <w:pPr>
        <w:pStyle w:val="af0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Courier New" w:eastAsia="Times New Roman" w:hAnsi="Courier New" w:cs="Courier New"/>
          <w:lang w:eastAsia="ru-RU"/>
        </w:rPr>
      </w:pPr>
      <w:r w:rsidRPr="003E65A7">
        <w:rPr>
          <w:rFonts w:ascii="Courier New" w:eastAsia="Times New Roman" w:hAnsi="Courier New" w:cs="Courier New"/>
          <w:lang w:eastAsia="ru-RU"/>
        </w:rPr>
        <w:t>универсальный передаточный документ в 2-х экз. (один экземпляр для Покупателя и один экземпляр для Поставщика);</w:t>
      </w:r>
    </w:p>
    <w:p w14:paraId="5CD14962" w14:textId="02D06C61" w:rsidR="00554684" w:rsidRPr="003E65A7" w:rsidRDefault="00554684" w:rsidP="003E65A7">
      <w:pPr>
        <w:pStyle w:val="af0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Courier New" w:eastAsia="Times New Roman" w:hAnsi="Courier New" w:cs="Courier New"/>
          <w:lang w:eastAsia="ru-RU"/>
        </w:rPr>
      </w:pPr>
      <w:r w:rsidRPr="003E65A7">
        <w:rPr>
          <w:rFonts w:ascii="Courier New" w:eastAsia="Times New Roman" w:hAnsi="Courier New" w:cs="Courier New"/>
          <w:lang w:eastAsia="ru-RU"/>
        </w:rPr>
        <w:t>Оригинал счета на оплату за Товар;</w:t>
      </w:r>
    </w:p>
    <w:p w14:paraId="63F92A89" w14:textId="2E03D893" w:rsidR="00554684" w:rsidRPr="00F81D70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2.</w:t>
      </w:r>
      <w:r w:rsidR="00911A61" w:rsidRPr="007947EC">
        <w:rPr>
          <w:rFonts w:ascii="Courier New" w:eastAsia="Times New Roman" w:hAnsi="Courier New" w:cs="Courier New"/>
          <w:lang w:eastAsia="ru-RU"/>
        </w:rPr>
        <w:t>3</w:t>
      </w:r>
      <w:r w:rsidRPr="007947EC">
        <w:rPr>
          <w:rFonts w:ascii="Courier New" w:eastAsia="Times New Roman" w:hAnsi="Courier New" w:cs="Courier New"/>
          <w:lang w:eastAsia="ru-RU"/>
        </w:rPr>
        <w:t xml:space="preserve">. </w:t>
      </w:r>
      <w:r w:rsidRPr="00F81D70">
        <w:rPr>
          <w:rFonts w:ascii="Courier New" w:eastAsia="Times New Roman" w:hAnsi="Courier New" w:cs="Courier New"/>
          <w:lang w:eastAsia="ru-RU"/>
        </w:rPr>
        <w:t>Товар доставляется Покупателю специализированной организацией. Факт приемки Товара Покупателем подтверждается подписанным актом приема-передачи.</w:t>
      </w:r>
    </w:p>
    <w:p w14:paraId="68E1C639" w14:textId="4200C414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F81D70">
        <w:rPr>
          <w:rFonts w:ascii="Courier New" w:eastAsia="Times New Roman" w:hAnsi="Courier New" w:cs="Courier New"/>
          <w:lang w:eastAsia="ru-RU"/>
        </w:rPr>
        <w:t>2.</w:t>
      </w:r>
      <w:r w:rsidR="00911A61" w:rsidRPr="00F81D70">
        <w:rPr>
          <w:rFonts w:ascii="Courier New" w:eastAsia="Times New Roman" w:hAnsi="Courier New" w:cs="Courier New"/>
          <w:lang w:eastAsia="ru-RU"/>
        </w:rPr>
        <w:t>4</w:t>
      </w:r>
      <w:r w:rsidRPr="00F81D70">
        <w:rPr>
          <w:rFonts w:ascii="Courier New" w:eastAsia="Times New Roman" w:hAnsi="Courier New" w:cs="Courier New"/>
          <w:lang w:eastAsia="ru-RU"/>
        </w:rPr>
        <w:t xml:space="preserve">. </w:t>
      </w:r>
      <w:r w:rsidR="002B4DBC" w:rsidRPr="00F81D70">
        <w:rPr>
          <w:rFonts w:ascii="Courier New" w:eastAsia="Times New Roman" w:hAnsi="Courier New" w:cs="Courier New"/>
          <w:lang w:eastAsia="ru-RU"/>
        </w:rPr>
        <w:t>Расходы по страхованию, транспортировке, экспедированию и другие накладные расходы, связанные с поставкой драгоценных металлов Покупателю, осуществляются за счет Поставщика или Покупателя, и согласовываются Сторонами в Спецификации</w:t>
      </w:r>
      <w:r w:rsidRPr="00F81D70">
        <w:rPr>
          <w:rFonts w:ascii="Courier New" w:eastAsia="Times New Roman" w:hAnsi="Courier New" w:cs="Courier New"/>
          <w:lang w:eastAsia="ru-RU"/>
        </w:rPr>
        <w:t>.</w:t>
      </w:r>
    </w:p>
    <w:p w14:paraId="653F47D8" w14:textId="0BA12CFF" w:rsidR="00554684" w:rsidRPr="007947EC" w:rsidRDefault="00554684" w:rsidP="00387179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2.</w:t>
      </w:r>
      <w:r w:rsidR="00911A61" w:rsidRPr="007947EC">
        <w:rPr>
          <w:rFonts w:ascii="Courier New" w:eastAsia="Times New Roman" w:hAnsi="Courier New" w:cs="Courier New"/>
          <w:lang w:eastAsia="ru-RU"/>
        </w:rPr>
        <w:t>5</w:t>
      </w:r>
      <w:r w:rsidRPr="007947EC">
        <w:rPr>
          <w:rFonts w:ascii="Courier New" w:eastAsia="Times New Roman" w:hAnsi="Courier New" w:cs="Courier New"/>
          <w:lang w:eastAsia="ru-RU"/>
        </w:rPr>
        <w:t xml:space="preserve">. Риск случайной гибели или случайного повреждения сырья, а также право собственности на Товар переходит от Поставщика к Покупателю в момент получения Покупателем Товара от специализированного перевозчика. </w:t>
      </w:r>
    </w:p>
    <w:p w14:paraId="327C07D4" w14:textId="77777777" w:rsidR="00387179" w:rsidRDefault="00387179">
      <w:pPr>
        <w:spacing w:after="160" w:line="259" w:lineRule="auto"/>
        <w:rPr>
          <w:rFonts w:ascii="Courier New" w:eastAsia="Times New Roman" w:hAnsi="Courier New" w:cs="Courier New"/>
          <w:b/>
          <w:lang w:eastAsia="ru-RU"/>
        </w:rPr>
      </w:pPr>
    </w:p>
    <w:p w14:paraId="61235188" w14:textId="1D951FC6" w:rsidR="00554684" w:rsidRPr="00387179" w:rsidRDefault="00554684" w:rsidP="00387179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b/>
          <w:lang w:eastAsia="ru-RU"/>
        </w:rPr>
      </w:pPr>
      <w:r w:rsidRPr="007947EC">
        <w:rPr>
          <w:rFonts w:ascii="Courier New" w:eastAsia="Times New Roman" w:hAnsi="Courier New" w:cs="Courier New"/>
          <w:b/>
          <w:lang w:eastAsia="ru-RU"/>
        </w:rPr>
        <w:t>3. ЦЕНА И ПОРЯДОК РАСЧЕТОВ</w:t>
      </w:r>
    </w:p>
    <w:p w14:paraId="4A6CA0D8" w14:textId="4F207EC8" w:rsidR="00F81D70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highlight w:val="yello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 xml:space="preserve">3.1. </w:t>
      </w:r>
      <w:r w:rsidRPr="00F81D70">
        <w:rPr>
          <w:rFonts w:ascii="Courier New" w:eastAsia="Times New Roman" w:hAnsi="Courier New" w:cs="Courier New"/>
          <w:lang w:eastAsia="ru-RU"/>
        </w:rPr>
        <w:t xml:space="preserve">Покупатель оплачивает Товар </w:t>
      </w:r>
      <w:r w:rsidR="00F81D70" w:rsidRPr="00F81D70">
        <w:rPr>
          <w:rFonts w:ascii="Courier New" w:eastAsia="Times New Roman" w:hAnsi="Courier New" w:cs="Courier New"/>
          <w:lang w:eastAsia="ru-RU"/>
        </w:rPr>
        <w:t xml:space="preserve">в соответствии с условиями на электронной торговой площадке запрос предложений, размещенной на </w:t>
      </w:r>
      <w:r w:rsidR="00A90D78" w:rsidRPr="00A90D78">
        <w:rPr>
          <w:rFonts w:ascii="Courier New" w:eastAsia="Times New Roman" w:hAnsi="Courier New" w:cs="Courier New"/>
          <w:lang w:eastAsia="ru-RU"/>
        </w:rPr>
        <w:t xml:space="preserve">АО «Центр </w:t>
      </w:r>
      <w:r w:rsidR="00A90D78" w:rsidRPr="00A90D78">
        <w:rPr>
          <w:rFonts w:ascii="Courier New" w:eastAsia="Times New Roman" w:hAnsi="Courier New" w:cs="Courier New"/>
          <w:lang w:eastAsia="ru-RU"/>
        </w:rPr>
        <w:lastRenderedPageBreak/>
        <w:t>дистанционных торгов» ИНН 1656057203, адрес сайта https://etp.cdtrf.ru/</w:t>
      </w:r>
      <w:r w:rsidR="00F81D70" w:rsidRPr="00F81D70">
        <w:rPr>
          <w:rFonts w:ascii="Courier New" w:eastAsia="Times New Roman" w:hAnsi="Courier New" w:cs="Courier New"/>
          <w:lang w:eastAsia="ru-RU"/>
        </w:rPr>
        <w:t xml:space="preserve">, номер процедуры: </w:t>
      </w:r>
      <w:r w:rsidR="007C390C">
        <w:rPr>
          <w:rFonts w:ascii="Courier New" w:eastAsia="Times New Roman" w:hAnsi="Courier New" w:cs="Courier New"/>
          <w:lang w:eastAsia="ru-RU"/>
        </w:rPr>
        <w:t>_____</w:t>
      </w:r>
      <w:r w:rsidR="00F81D70">
        <w:rPr>
          <w:rFonts w:ascii="Courier New" w:eastAsia="Times New Roman" w:hAnsi="Courier New" w:cs="Courier New"/>
          <w:lang w:eastAsia="ru-RU"/>
        </w:rPr>
        <w:t>.</w:t>
      </w:r>
      <w:r w:rsidR="00F81D70">
        <w:rPr>
          <w:rFonts w:ascii="Courier New" w:eastAsia="Times New Roman" w:hAnsi="Courier New" w:cs="Courier New"/>
          <w:highlight w:val="yellow"/>
          <w:lang w:eastAsia="ru-RU"/>
        </w:rPr>
        <w:t xml:space="preserve"> </w:t>
      </w:r>
    </w:p>
    <w:p w14:paraId="5639CFAD" w14:textId="24A06AAC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3.</w:t>
      </w:r>
      <w:r w:rsidR="00F81D70">
        <w:rPr>
          <w:rFonts w:ascii="Courier New" w:eastAsia="Times New Roman" w:hAnsi="Courier New" w:cs="Courier New"/>
          <w:lang w:eastAsia="ru-RU"/>
        </w:rPr>
        <w:t>2</w:t>
      </w:r>
      <w:r w:rsidRPr="007947EC">
        <w:rPr>
          <w:rFonts w:ascii="Courier New" w:eastAsia="Times New Roman" w:hAnsi="Courier New" w:cs="Courier New"/>
          <w:lang w:eastAsia="ru-RU"/>
        </w:rPr>
        <w:t xml:space="preserve">. Датой исполнения денежного обязательства Покупателя является дата </w:t>
      </w:r>
      <w:r w:rsidR="00F81D70">
        <w:rPr>
          <w:rFonts w:ascii="Courier New" w:eastAsia="Times New Roman" w:hAnsi="Courier New" w:cs="Courier New"/>
          <w:lang w:eastAsia="ru-RU"/>
        </w:rPr>
        <w:t>Подведения итогов торгов</w:t>
      </w:r>
      <w:r w:rsidRPr="007947EC">
        <w:rPr>
          <w:rFonts w:ascii="Courier New" w:eastAsia="Times New Roman" w:hAnsi="Courier New" w:cs="Courier New"/>
          <w:lang w:eastAsia="ru-RU"/>
        </w:rPr>
        <w:t>.</w:t>
      </w:r>
    </w:p>
    <w:p w14:paraId="76C71AA8" w14:textId="77777777" w:rsidR="008F22A4" w:rsidRPr="007947EC" w:rsidRDefault="008F22A4" w:rsidP="007947EC">
      <w:pPr>
        <w:spacing w:after="0" w:line="240" w:lineRule="auto"/>
        <w:jc w:val="center"/>
        <w:rPr>
          <w:rFonts w:ascii="Courier New" w:eastAsia="Times New Roman" w:hAnsi="Courier New" w:cs="Courier New"/>
          <w:b/>
          <w:lang w:eastAsia="ru-RU"/>
        </w:rPr>
      </w:pPr>
    </w:p>
    <w:p w14:paraId="49F06D7B" w14:textId="7CFC8DDA" w:rsidR="00554684" w:rsidRPr="007947EC" w:rsidRDefault="00554684" w:rsidP="00387179">
      <w:pPr>
        <w:spacing w:after="0" w:line="240" w:lineRule="auto"/>
        <w:jc w:val="center"/>
        <w:rPr>
          <w:rFonts w:ascii="Courier New" w:eastAsia="Times New Roman" w:hAnsi="Courier New" w:cs="Courier New"/>
          <w:b/>
          <w:lang w:eastAsia="ru-RU"/>
        </w:rPr>
      </w:pPr>
      <w:r w:rsidRPr="007947EC">
        <w:rPr>
          <w:rFonts w:ascii="Courier New" w:eastAsia="Times New Roman" w:hAnsi="Courier New" w:cs="Courier New"/>
          <w:b/>
          <w:lang w:eastAsia="ru-RU"/>
        </w:rPr>
        <w:t>4. ОТВЕТСТВЕННОСТЬ СТОРОН</w:t>
      </w:r>
    </w:p>
    <w:p w14:paraId="27A4D204" w14:textId="77777777" w:rsidR="00554684" w:rsidRPr="007947EC" w:rsidRDefault="00554684" w:rsidP="007947EC">
      <w:pPr>
        <w:spacing w:after="0" w:line="240" w:lineRule="auto"/>
        <w:ind w:right="-85" w:firstLine="567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4.1. 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 Российской Федерации.</w:t>
      </w:r>
    </w:p>
    <w:p w14:paraId="79199E1E" w14:textId="77777777" w:rsidR="00554684" w:rsidRPr="007947EC" w:rsidRDefault="00554684" w:rsidP="007947EC">
      <w:pPr>
        <w:spacing w:after="0" w:line="240" w:lineRule="auto"/>
        <w:ind w:right="-85" w:firstLine="567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4.2. За нарушение сроков поставки Поставщик обязан уплатить Покупателю, на основании письменного требования, пеню из расчёта 0,1 % от стоимости не поставленного в срок товара за каждый календарный день просрочки. Оплата должна быть произведена в течение 5 (пяти) календарных дней с момента получения требования.</w:t>
      </w:r>
    </w:p>
    <w:p w14:paraId="6B537964" w14:textId="77777777" w:rsidR="0004386A" w:rsidRPr="007947EC" w:rsidRDefault="0004386A" w:rsidP="007947EC">
      <w:pPr>
        <w:spacing w:after="0" w:line="240" w:lineRule="auto"/>
        <w:ind w:right="-85" w:firstLine="567"/>
        <w:jc w:val="both"/>
        <w:rPr>
          <w:rFonts w:ascii="Courier New" w:eastAsia="Times New Roman" w:hAnsi="Courier New" w:cs="Courier New"/>
          <w:lang w:eastAsia="ru-RU"/>
        </w:rPr>
      </w:pPr>
    </w:p>
    <w:p w14:paraId="7C64F174" w14:textId="77777777" w:rsidR="00554684" w:rsidRPr="007947EC" w:rsidRDefault="00554684" w:rsidP="007947EC">
      <w:pPr>
        <w:tabs>
          <w:tab w:val="left" w:pos="1134"/>
        </w:tabs>
        <w:spacing w:after="0" w:line="240" w:lineRule="auto"/>
        <w:jc w:val="center"/>
        <w:rPr>
          <w:rFonts w:ascii="Courier New" w:eastAsia="Times New Roman" w:hAnsi="Courier New" w:cs="Courier New"/>
          <w:b/>
          <w:lang w:eastAsia="ru-RU"/>
        </w:rPr>
      </w:pPr>
      <w:r w:rsidRPr="007947EC">
        <w:rPr>
          <w:rFonts w:ascii="Courier New" w:eastAsia="Times New Roman" w:hAnsi="Courier New" w:cs="Courier New"/>
          <w:b/>
          <w:lang w:eastAsia="ru-RU"/>
        </w:rPr>
        <w:t>5. АНТИКОРРУПЦИОННАЯ ОГОВОРКА</w:t>
      </w:r>
      <w:bookmarkStart w:id="1" w:name="Par2"/>
      <w:bookmarkEnd w:id="1"/>
    </w:p>
    <w:p w14:paraId="478FE05B" w14:textId="77777777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5.1. При исполнении своих обязательств по Договору Стороны, их работники, представители и аффилированные лица не выплачивают, не предлагают выплатить и не разрешают выплату денежных средств или иных ценностей любым лицам, чтобы оказать влияние на их действия или решения с целью получить какие-либо неправомерные преимущества или с иными противоправными целями.</w:t>
      </w:r>
    </w:p>
    <w:p w14:paraId="759EEE94" w14:textId="77777777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Также Стороны, их работники, представители и аффилированные лица при исполнении Договора не осуществляют действия, квалифицируемые российским законодательством как вымогательство взятки или предмета коммерческого подкупа, коммерческий подкуп, посредничество в коммерческом подкупе, дача или получение взятки, посредничество во взяточничестве, злоупотребление должностными полномочиями, незаконное вознаграждение от имени юридического лица.</w:t>
      </w:r>
    </w:p>
    <w:p w14:paraId="6D3396B4" w14:textId="77777777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bookmarkStart w:id="2" w:name="Par4"/>
      <w:bookmarkEnd w:id="2"/>
      <w:r w:rsidRPr="007947EC">
        <w:rPr>
          <w:rFonts w:ascii="Courier New" w:eastAsia="Times New Roman" w:hAnsi="Courier New" w:cs="Courier New"/>
          <w:lang w:eastAsia="ru-RU"/>
        </w:rPr>
        <w:t xml:space="preserve">5.2. В случае возникновения у стороны подозрений, что произошло или может произойти нарушение </w:t>
      </w:r>
      <w:r w:rsidR="006729DC" w:rsidRPr="007947EC">
        <w:rPr>
          <w:rFonts w:ascii="Courier New" w:hAnsi="Courier New" w:cs="Courier New"/>
        </w:rPr>
        <w:t xml:space="preserve">п.5.1. </w:t>
      </w:r>
      <w:r w:rsidRPr="007947EC">
        <w:rPr>
          <w:rFonts w:ascii="Courier New" w:eastAsia="Times New Roman" w:hAnsi="Courier New" w:cs="Courier New"/>
          <w:lang w:eastAsia="ru-RU"/>
        </w:rPr>
        <w:t>Договора, она обязуется незамедлительно уведомить другую сторону в письменной форме. В уведомлении нужно указать факты или предоставить материалы, подтверждающие или дающие основание предполагать, что произошло или может произойти нарушение.</w:t>
      </w:r>
    </w:p>
    <w:p w14:paraId="6F2969CE" w14:textId="77777777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После получения уведомления сторона, в адрес которой оно направлено, в течение пяти календарных дней направляет ответ, что нарушения не произошло или не произойдет.</w:t>
      </w:r>
    </w:p>
    <w:p w14:paraId="22CCEBC3" w14:textId="77777777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 xml:space="preserve">5.3. Исполнение обязательств по Договору приостанавливается с момента направления стороной уведомления, указанного в </w:t>
      </w:r>
      <w:r w:rsidR="006729DC" w:rsidRPr="007947EC">
        <w:rPr>
          <w:rFonts w:ascii="Courier New" w:hAnsi="Courier New" w:cs="Courier New"/>
        </w:rPr>
        <w:t>п.5.2. </w:t>
      </w:r>
      <w:r w:rsidRPr="007947EC">
        <w:rPr>
          <w:rFonts w:ascii="Courier New" w:eastAsia="Times New Roman" w:hAnsi="Courier New" w:cs="Courier New"/>
          <w:lang w:eastAsia="ru-RU"/>
        </w:rPr>
        <w:t>Договора, до момента получения ею ответа.</w:t>
      </w:r>
    </w:p>
    <w:p w14:paraId="2A7D6F48" w14:textId="77777777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 xml:space="preserve">5.4. Если подтвердилось нарушение другой стороной обязательств, указанных в </w:t>
      </w:r>
      <w:r w:rsidR="006729DC" w:rsidRPr="007947EC">
        <w:rPr>
          <w:rFonts w:ascii="Courier New" w:hAnsi="Courier New" w:cs="Courier New"/>
        </w:rPr>
        <w:t xml:space="preserve">п.5.1. </w:t>
      </w:r>
      <w:r w:rsidRPr="007947EC">
        <w:rPr>
          <w:rFonts w:ascii="Courier New" w:eastAsia="Times New Roman" w:hAnsi="Courier New" w:cs="Courier New"/>
          <w:lang w:eastAsia="ru-RU"/>
        </w:rPr>
        <w:t>Договора, либо не был получен ответ на уведомление, сторона имеет право отказаться от Договора в одностороннем порядке, направив письменное уведомление о расторжении. Сторона, по инициативе которой расторгнут Договор, вправе требовать возмещения реального ущерба, возникшего в результате расторжения Договора.</w:t>
      </w:r>
    </w:p>
    <w:p w14:paraId="2922F606" w14:textId="77777777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</w:p>
    <w:p w14:paraId="1C505D83" w14:textId="0A5C1550" w:rsidR="00554684" w:rsidRPr="007947EC" w:rsidRDefault="00554684" w:rsidP="00387179">
      <w:pPr>
        <w:spacing w:after="0" w:line="240" w:lineRule="auto"/>
        <w:contextualSpacing/>
        <w:jc w:val="center"/>
        <w:rPr>
          <w:rFonts w:ascii="Courier New" w:eastAsia="Times New Roman" w:hAnsi="Courier New" w:cs="Courier New"/>
          <w:b/>
          <w:bCs/>
          <w:lang w:eastAsia="ru-RU"/>
        </w:rPr>
      </w:pPr>
      <w:r w:rsidRPr="007947EC">
        <w:rPr>
          <w:rFonts w:ascii="Courier New" w:eastAsia="Times New Roman" w:hAnsi="Courier New" w:cs="Courier New"/>
          <w:b/>
          <w:bCs/>
          <w:lang w:eastAsia="ru-RU"/>
        </w:rPr>
        <w:t>6. ПРОЧИЕ УСЛОВИЯ</w:t>
      </w:r>
    </w:p>
    <w:p w14:paraId="38759E16" w14:textId="211A43D8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</w:t>
      </w:r>
      <w:r w:rsidR="00F81D70">
        <w:rPr>
          <w:rFonts w:ascii="Courier New" w:eastAsia="Times New Roman" w:hAnsi="Courier New" w:cs="Courier New"/>
          <w:lang w:eastAsia="ru-RU"/>
        </w:rPr>
        <w:t>1</w:t>
      </w:r>
      <w:r w:rsidRPr="007947EC">
        <w:rPr>
          <w:rFonts w:ascii="Courier New" w:eastAsia="Times New Roman" w:hAnsi="Courier New" w:cs="Courier New"/>
          <w:lang w:eastAsia="ru-RU"/>
        </w:rPr>
        <w:t>. Поставщик гарантирует, что драгоценные металлы, подлежащие поставке Покупателю, принадлежат Поставщику на праве собственности, не заложены, не арестованы, не являются предметом исков третьих лиц и не являются результатом нелегальной добычи, скупки, контрабанды, иных противоправных действий. Поставщик действует от своего имени и в своих интересах, при исполнении настоящего Договора не исполняет обязательства перед третьими лицами в качестве Агента, Комиссионера, Представителя.</w:t>
      </w:r>
    </w:p>
    <w:p w14:paraId="133E7D4C" w14:textId="0B39E5EC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</w:t>
      </w:r>
      <w:r w:rsidR="00F81D70">
        <w:rPr>
          <w:rFonts w:ascii="Courier New" w:eastAsia="Times New Roman" w:hAnsi="Courier New" w:cs="Courier New"/>
          <w:lang w:eastAsia="ru-RU"/>
        </w:rPr>
        <w:t>2</w:t>
      </w:r>
      <w:r w:rsidRPr="007947EC">
        <w:rPr>
          <w:rFonts w:ascii="Courier New" w:eastAsia="Times New Roman" w:hAnsi="Courier New" w:cs="Courier New"/>
          <w:lang w:eastAsia="ru-RU"/>
        </w:rPr>
        <w:t xml:space="preserve">. Каждая Сторона настоящего договора гарантирует, что является добросовестным налогоплательщиком, своевременно и в полной мере исполняет </w:t>
      </w:r>
      <w:r w:rsidRPr="007947EC">
        <w:rPr>
          <w:rFonts w:ascii="Courier New" w:eastAsia="Times New Roman" w:hAnsi="Courier New" w:cs="Courier New"/>
          <w:lang w:eastAsia="ru-RU"/>
        </w:rPr>
        <w:lastRenderedPageBreak/>
        <w:t xml:space="preserve">налоговые обязательства по уплате налогов и предоставлению отчетности в налоговые органы. </w:t>
      </w:r>
    </w:p>
    <w:p w14:paraId="5F599523" w14:textId="3E2B6DD7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</w:t>
      </w:r>
      <w:r w:rsidR="00F81D70">
        <w:rPr>
          <w:rFonts w:ascii="Courier New" w:eastAsia="Times New Roman" w:hAnsi="Courier New" w:cs="Courier New"/>
          <w:lang w:eastAsia="ru-RU"/>
        </w:rPr>
        <w:t>3</w:t>
      </w:r>
      <w:r w:rsidRPr="007947EC">
        <w:rPr>
          <w:rFonts w:ascii="Courier New" w:eastAsia="Times New Roman" w:hAnsi="Courier New" w:cs="Courier New"/>
          <w:lang w:eastAsia="ru-RU"/>
        </w:rPr>
        <w:t>. Стороны подтверждают, что имеют соответствующие разрешения на осуществление операций с драгоценными металлами и обоюдно обязуются предоставлять соответствующие документы друг другу по письменным запросам направленных по средствам электронной почты, в течение 2 (двух) рабочих дней.</w:t>
      </w:r>
    </w:p>
    <w:p w14:paraId="0ABB5954" w14:textId="5DD8B563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</w:t>
      </w:r>
      <w:r w:rsidR="00F81D70">
        <w:rPr>
          <w:rFonts w:ascii="Courier New" w:eastAsia="Times New Roman" w:hAnsi="Courier New" w:cs="Courier New"/>
          <w:lang w:eastAsia="ru-RU"/>
        </w:rPr>
        <w:t>4</w:t>
      </w:r>
      <w:r w:rsidRPr="007947EC">
        <w:rPr>
          <w:rFonts w:ascii="Courier New" w:eastAsia="Times New Roman" w:hAnsi="Courier New" w:cs="Courier New"/>
          <w:lang w:eastAsia="ru-RU"/>
        </w:rPr>
        <w:t>. Стороны гарантируют друг другу наличие всех требующихся по закону и в соответствии с учредительными и внутренними документами Поставщика согласований и одобрений на заключение и исполнение договора.</w:t>
      </w:r>
    </w:p>
    <w:p w14:paraId="505E976C" w14:textId="48E9F5C6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</w:t>
      </w:r>
      <w:r w:rsidR="00F81D70">
        <w:rPr>
          <w:rFonts w:ascii="Courier New" w:eastAsia="Times New Roman" w:hAnsi="Courier New" w:cs="Courier New"/>
          <w:lang w:eastAsia="ru-RU"/>
        </w:rPr>
        <w:t>5</w:t>
      </w:r>
      <w:r w:rsidRPr="007947EC">
        <w:rPr>
          <w:rFonts w:ascii="Courier New" w:eastAsia="Times New Roman" w:hAnsi="Courier New" w:cs="Courier New"/>
          <w:lang w:eastAsia="ru-RU"/>
        </w:rPr>
        <w:t>. Настоящий Договор не является для Сторон, крупной сделкой или сделкой, в совершении которой имеется заинтересованность. Покупатель ознакомлен с Уставом Поставщика, в том числе в части ограничений полномочий генерального директора Поставщика.</w:t>
      </w:r>
    </w:p>
    <w:p w14:paraId="3400401E" w14:textId="0E576075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</w:t>
      </w:r>
      <w:r w:rsidR="00F81D70">
        <w:rPr>
          <w:rFonts w:ascii="Courier New" w:eastAsia="Times New Roman" w:hAnsi="Courier New" w:cs="Courier New"/>
          <w:lang w:eastAsia="ru-RU"/>
        </w:rPr>
        <w:t>6</w:t>
      </w:r>
      <w:r w:rsidRPr="007947EC">
        <w:rPr>
          <w:rFonts w:ascii="Courier New" w:eastAsia="Times New Roman" w:hAnsi="Courier New" w:cs="Courier New"/>
          <w:lang w:eastAsia="ru-RU"/>
        </w:rPr>
        <w:t>. Стороны обязаны письменно известить друг друга об изменении учредительных или регистрационных документов, об изменении состава и полномочий должностных лиц, об изменении платежных реквизитов, юридических и почтовых адресов, номеров телефонов, оттиска печати, об изменении в составе участников (акционеров) и об изменении иных сведений, необходимых сторонам для надлежащего выполнения ими обязательств по договору, в срок не позднее 3 (трех) рабочих дней вступления изменений в силу с предоставлением в течение 5 (пяти) рабочих дней копий подтверждающих документов, заверенных надлежащим образом.</w:t>
      </w:r>
    </w:p>
    <w:p w14:paraId="08A87DB1" w14:textId="567E5CF3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</w:t>
      </w:r>
      <w:r w:rsidR="00F81D70">
        <w:rPr>
          <w:rFonts w:ascii="Courier New" w:eastAsia="Times New Roman" w:hAnsi="Courier New" w:cs="Courier New"/>
          <w:lang w:eastAsia="ru-RU"/>
        </w:rPr>
        <w:t>7</w:t>
      </w:r>
      <w:r w:rsidRPr="007947EC">
        <w:rPr>
          <w:rFonts w:ascii="Courier New" w:eastAsia="Times New Roman" w:hAnsi="Courier New" w:cs="Courier New"/>
          <w:lang w:eastAsia="ru-RU"/>
        </w:rPr>
        <w:t>. Документы, в том числе договор, направленные по электронной почте с использованием номеров и адресов, указанных в разделе 8 договора, позволяющие достоверно установить от кого они исходят и кому адресованы, признаются Сторонами полноценными юридическими документами до замены оригиналами. Отправка оригиналов документов в течение 5 (пяти) календарных дней с момента направления документов по электронной почте обязательна.</w:t>
      </w:r>
    </w:p>
    <w:p w14:paraId="42EAAB05" w14:textId="248D10ED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</w:t>
      </w:r>
      <w:r w:rsidR="00F81D70">
        <w:rPr>
          <w:rFonts w:ascii="Courier New" w:eastAsia="Times New Roman" w:hAnsi="Courier New" w:cs="Courier New"/>
          <w:lang w:eastAsia="ru-RU"/>
        </w:rPr>
        <w:t>8</w:t>
      </w:r>
      <w:r w:rsidRPr="007947EC">
        <w:rPr>
          <w:rFonts w:ascii="Courier New" w:eastAsia="Times New Roman" w:hAnsi="Courier New" w:cs="Courier New"/>
          <w:lang w:eastAsia="ru-RU"/>
        </w:rPr>
        <w:t xml:space="preserve">. Все споры и разногласия, которые могут возникнуть при исполнении договора, разрешаются путем переговоров между Сторонами. При не достижении мирного соглашения, спор разрешается в установленном порядке в Арбитражном суде </w:t>
      </w:r>
      <w:r w:rsidR="00100988" w:rsidRPr="007947EC">
        <w:rPr>
          <w:rFonts w:ascii="Courier New" w:eastAsia="Times New Roman" w:hAnsi="Courier New" w:cs="Courier New"/>
          <w:lang w:eastAsia="ru-RU"/>
        </w:rPr>
        <w:t>Свердловской области</w:t>
      </w:r>
      <w:r w:rsidRPr="007947EC">
        <w:rPr>
          <w:rFonts w:ascii="Courier New" w:eastAsia="Times New Roman" w:hAnsi="Courier New" w:cs="Courier New"/>
          <w:lang w:eastAsia="ru-RU"/>
        </w:rPr>
        <w:t xml:space="preserve">, спор передается на разрешение арбитражного суда только после предъявления претензии и в следующие сроки: </w:t>
      </w:r>
    </w:p>
    <w:p w14:paraId="3FAFAFBD" w14:textId="77777777" w:rsidR="00A4072F" w:rsidRPr="007947EC" w:rsidRDefault="00A4072F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 xml:space="preserve">- при направлении претензии посредством почтовой связи – по истечении 15 (пятнадцати) календарных дней со дня получения другой Стороной; </w:t>
      </w:r>
    </w:p>
    <w:p w14:paraId="51F5C618" w14:textId="77777777" w:rsidR="00A4072F" w:rsidRPr="007947EC" w:rsidRDefault="00A4072F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- при направлении претензии посредством курьерской службы экспресс-доставки – по истечении 15 (пятнадцати) календарных дней со дня получения другой Стороной.</w:t>
      </w:r>
    </w:p>
    <w:p w14:paraId="5CBD57CA" w14:textId="6B5404B8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</w:t>
      </w:r>
      <w:r w:rsidR="00F81D70">
        <w:rPr>
          <w:rFonts w:ascii="Courier New" w:eastAsia="Times New Roman" w:hAnsi="Courier New" w:cs="Courier New"/>
          <w:lang w:eastAsia="ru-RU"/>
        </w:rPr>
        <w:t>9</w:t>
      </w:r>
      <w:r w:rsidRPr="007947EC">
        <w:rPr>
          <w:rFonts w:ascii="Courier New" w:eastAsia="Times New Roman" w:hAnsi="Courier New" w:cs="Courier New"/>
          <w:lang w:eastAsia="ru-RU"/>
        </w:rPr>
        <w:t>. Переход прав по договору допускается только с письменного согласия Сторон.</w:t>
      </w:r>
    </w:p>
    <w:p w14:paraId="66DDCEC0" w14:textId="43CEA875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6.1</w:t>
      </w:r>
      <w:r w:rsidR="00F81D70">
        <w:rPr>
          <w:rFonts w:ascii="Courier New" w:eastAsia="Times New Roman" w:hAnsi="Courier New" w:cs="Courier New"/>
          <w:lang w:eastAsia="ru-RU"/>
        </w:rPr>
        <w:t>0</w:t>
      </w:r>
      <w:r w:rsidRPr="007947EC">
        <w:rPr>
          <w:rFonts w:ascii="Courier New" w:eastAsia="Times New Roman" w:hAnsi="Courier New" w:cs="Courier New"/>
          <w:lang w:eastAsia="ru-RU"/>
        </w:rPr>
        <w:t>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14:paraId="66518AF1" w14:textId="1F809D91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6.1</w:t>
      </w:r>
      <w:r w:rsidR="00F81D70">
        <w:rPr>
          <w:rFonts w:ascii="Courier New" w:eastAsia="Times New Roman" w:hAnsi="Courier New" w:cs="Courier New"/>
          <w:lang w:eastAsia="ru-RU"/>
        </w:rPr>
        <w:t>1</w:t>
      </w:r>
      <w:r w:rsidRPr="007947EC">
        <w:rPr>
          <w:rFonts w:ascii="Courier New" w:eastAsia="Times New Roman" w:hAnsi="Courier New" w:cs="Courier New"/>
          <w:lang w:eastAsia="ru-RU"/>
        </w:rPr>
        <w:t>. Настоящий договор может быть досрочно расторгнут по соглашению Сторон либо по требованию одной из Сторон в порядке и по основаниям, предусмотренным действующим законодательством Российской Федерации.</w:t>
      </w:r>
    </w:p>
    <w:p w14:paraId="614C2EAB" w14:textId="6573C8D9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6.1</w:t>
      </w:r>
      <w:r w:rsidR="00F81D70">
        <w:rPr>
          <w:rFonts w:ascii="Courier New" w:eastAsia="Times New Roman" w:hAnsi="Courier New" w:cs="Courier New"/>
          <w:lang w:eastAsia="ru-RU"/>
        </w:rPr>
        <w:t>2</w:t>
      </w:r>
      <w:r w:rsidRPr="007947EC">
        <w:rPr>
          <w:rFonts w:ascii="Courier New" w:eastAsia="Times New Roman" w:hAnsi="Courier New" w:cs="Courier New"/>
          <w:lang w:eastAsia="ru-RU"/>
        </w:rPr>
        <w:t>. Договор составлен в 2 (двух) экземплярах, имеющих одинаковую юридическую силу, один экземпляр хранится у Поставщика, один у Покупателя.</w:t>
      </w:r>
    </w:p>
    <w:p w14:paraId="42A73E46" w14:textId="12FA5114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6.1</w:t>
      </w:r>
      <w:r w:rsidR="00F81D70">
        <w:rPr>
          <w:rFonts w:ascii="Courier New" w:eastAsia="Times New Roman" w:hAnsi="Courier New" w:cs="Courier New"/>
          <w:lang w:eastAsia="ru-RU"/>
        </w:rPr>
        <w:t>3</w:t>
      </w:r>
      <w:r w:rsidRPr="007947EC">
        <w:rPr>
          <w:rFonts w:ascii="Courier New" w:eastAsia="Times New Roman" w:hAnsi="Courier New" w:cs="Courier New"/>
          <w:lang w:eastAsia="ru-RU"/>
        </w:rPr>
        <w:t>. Во всем остальном, что не предусмотрено договором, Стороны будут руководствоваться действующим законодательством Российской Федерации.</w:t>
      </w:r>
    </w:p>
    <w:p w14:paraId="250CC957" w14:textId="2238D482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6.1</w:t>
      </w:r>
      <w:r w:rsidR="00F81D70">
        <w:rPr>
          <w:rFonts w:ascii="Courier New" w:eastAsia="Times New Roman" w:hAnsi="Courier New" w:cs="Courier New"/>
          <w:lang w:eastAsia="ru-RU"/>
        </w:rPr>
        <w:t>4</w:t>
      </w:r>
      <w:r w:rsidRPr="007947EC">
        <w:rPr>
          <w:rFonts w:ascii="Courier New" w:eastAsia="Times New Roman" w:hAnsi="Courier New" w:cs="Courier New"/>
          <w:lang w:eastAsia="ru-RU"/>
        </w:rPr>
        <w:t xml:space="preserve">. Настоящий договор вступает в силу с момента подписания его Сторонами и действует до </w:t>
      </w:r>
      <w:r w:rsidR="00F81D70">
        <w:rPr>
          <w:rFonts w:ascii="Courier New" w:eastAsia="Times New Roman" w:hAnsi="Courier New" w:cs="Courier New"/>
          <w:lang w:eastAsia="ru-RU"/>
        </w:rPr>
        <w:t>полного исполнения</w:t>
      </w:r>
      <w:r w:rsidRPr="007947EC">
        <w:rPr>
          <w:rFonts w:ascii="Courier New" w:eastAsia="Times New Roman" w:hAnsi="Courier New" w:cs="Courier New"/>
          <w:lang w:eastAsia="ru-RU"/>
        </w:rPr>
        <w:t>.</w:t>
      </w:r>
    </w:p>
    <w:p w14:paraId="7694D423" w14:textId="58B60BFD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6.1</w:t>
      </w:r>
      <w:r w:rsidR="00F81D70">
        <w:rPr>
          <w:rFonts w:ascii="Courier New" w:eastAsia="Times New Roman" w:hAnsi="Courier New" w:cs="Courier New"/>
          <w:lang w:eastAsia="ru-RU"/>
        </w:rPr>
        <w:t>5</w:t>
      </w:r>
      <w:r w:rsidRPr="007947EC">
        <w:rPr>
          <w:rFonts w:ascii="Courier New" w:eastAsia="Times New Roman" w:hAnsi="Courier New" w:cs="Courier New"/>
          <w:lang w:eastAsia="ru-RU"/>
        </w:rPr>
        <w:t>.</w:t>
      </w:r>
      <w:r w:rsidRPr="007947EC">
        <w:rPr>
          <w:rFonts w:ascii="Courier New" w:eastAsia="Times New Roman" w:hAnsi="Courier New" w:cs="Courier New"/>
          <w:lang w:val="en-US" w:eastAsia="ru-RU"/>
        </w:rPr>
        <w:t> </w:t>
      </w:r>
      <w:r w:rsidRPr="007947EC">
        <w:rPr>
          <w:rFonts w:ascii="Courier New" w:eastAsia="Times New Roman" w:hAnsi="Courier New" w:cs="Courier New"/>
          <w:lang w:eastAsia="ru-RU"/>
        </w:rPr>
        <w:t>Настоящий договор считается пролонгированным на каждый последующий календарный год, если ни одна из сторон не заявит о его прекращении не позднее, чем за 30 дней до окончания срока действия настоящего договора.</w:t>
      </w:r>
    </w:p>
    <w:p w14:paraId="469B3222" w14:textId="77777777" w:rsidR="00554684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</w:p>
    <w:p w14:paraId="692BC897" w14:textId="77777777" w:rsidR="00387179" w:rsidRPr="007947EC" w:rsidRDefault="00387179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</w:p>
    <w:p w14:paraId="4ADF2016" w14:textId="77777777" w:rsidR="00554684" w:rsidRPr="007947EC" w:rsidRDefault="00554684" w:rsidP="007947EC">
      <w:pPr>
        <w:pStyle w:val="a5"/>
        <w:tabs>
          <w:tab w:val="left" w:pos="709"/>
        </w:tabs>
        <w:jc w:val="center"/>
        <w:rPr>
          <w:rFonts w:ascii="Courier New" w:eastAsia="Times New Roman" w:hAnsi="Courier New" w:cs="Courier New"/>
          <w:b/>
          <w:bCs/>
          <w:szCs w:val="22"/>
          <w:lang w:eastAsia="ru-RU"/>
        </w:rPr>
      </w:pPr>
      <w:r w:rsidRPr="007947EC">
        <w:rPr>
          <w:rFonts w:ascii="Courier New" w:eastAsia="Times New Roman" w:hAnsi="Courier New" w:cs="Courier New"/>
          <w:b/>
          <w:bCs/>
          <w:szCs w:val="22"/>
          <w:lang w:eastAsia="ru-RU"/>
        </w:rPr>
        <w:t>7. Приложение к настоящему договору.</w:t>
      </w:r>
    </w:p>
    <w:p w14:paraId="6CDECEBF" w14:textId="77777777" w:rsidR="00554684" w:rsidRPr="007947EC" w:rsidRDefault="00554684" w:rsidP="007947EC">
      <w:pPr>
        <w:pStyle w:val="a5"/>
        <w:tabs>
          <w:tab w:val="left" w:pos="709"/>
        </w:tabs>
        <w:ind w:left="567"/>
        <w:jc w:val="both"/>
        <w:rPr>
          <w:rFonts w:ascii="Courier New" w:eastAsia="Times New Roman" w:hAnsi="Courier New" w:cs="Courier New"/>
          <w:szCs w:val="22"/>
          <w:lang w:eastAsia="ru-RU"/>
        </w:rPr>
      </w:pPr>
      <w:r w:rsidRPr="007947EC">
        <w:rPr>
          <w:rFonts w:ascii="Courier New" w:eastAsia="Times New Roman" w:hAnsi="Courier New" w:cs="Courier New"/>
          <w:szCs w:val="22"/>
          <w:lang w:eastAsia="ru-RU"/>
        </w:rPr>
        <w:br/>
        <w:t>7.1. Приложение №1 Форма Спецификации</w:t>
      </w:r>
    </w:p>
    <w:p w14:paraId="3AAE5EA9" w14:textId="77777777" w:rsidR="00554684" w:rsidRPr="007947EC" w:rsidRDefault="00554684" w:rsidP="007947EC">
      <w:pPr>
        <w:spacing w:after="0" w:line="240" w:lineRule="auto"/>
        <w:rPr>
          <w:rFonts w:ascii="Courier New" w:hAnsi="Courier New" w:cs="Courier New"/>
        </w:rPr>
      </w:pPr>
    </w:p>
    <w:p w14:paraId="4E725B2D" w14:textId="77777777" w:rsidR="00554684" w:rsidRPr="007947EC" w:rsidRDefault="00554684" w:rsidP="007947EC">
      <w:pPr>
        <w:keepNext/>
        <w:spacing w:after="0" w:line="240" w:lineRule="auto"/>
        <w:ind w:left="360"/>
        <w:jc w:val="center"/>
        <w:outlineLvl w:val="0"/>
        <w:rPr>
          <w:rFonts w:ascii="Courier New" w:eastAsia="Times New Roman" w:hAnsi="Courier New" w:cs="Courier New"/>
          <w:b/>
          <w:lang w:eastAsia="ru-RU"/>
        </w:rPr>
      </w:pPr>
      <w:r w:rsidRPr="007947EC">
        <w:rPr>
          <w:rFonts w:ascii="Courier New" w:eastAsia="Times New Roman" w:hAnsi="Courier New" w:cs="Courier New"/>
          <w:b/>
          <w:lang w:eastAsia="ru-RU"/>
        </w:rPr>
        <w:t>8. АДРЕСА И БАНКОВСКИЕ РЕКВИЗИТЫ СТОРОН</w:t>
      </w:r>
    </w:p>
    <w:p w14:paraId="147D3B90" w14:textId="77777777" w:rsidR="007947EC" w:rsidRPr="007947EC" w:rsidRDefault="007947EC" w:rsidP="007947EC">
      <w:pPr>
        <w:spacing w:after="0" w:line="240" w:lineRule="auto"/>
        <w:rPr>
          <w:rFonts w:ascii="Courier New" w:hAnsi="Courier New" w:cs="Courier New"/>
        </w:rPr>
      </w:pPr>
      <w:r w:rsidRPr="007947EC">
        <w:rPr>
          <w:rFonts w:ascii="Courier New" w:hAnsi="Courier New" w:cs="Courier New"/>
        </w:rPr>
        <w:t>Поставщик:</w:t>
      </w:r>
    </w:p>
    <w:p w14:paraId="16AEA809" w14:textId="2776EB53" w:rsidR="007947EC" w:rsidRDefault="007C390C" w:rsidP="007947EC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</w:t>
      </w:r>
    </w:p>
    <w:p w14:paraId="4F1C00B5" w14:textId="4799899C" w:rsidR="007C390C" w:rsidRDefault="007C390C" w:rsidP="007947EC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</w:t>
      </w:r>
    </w:p>
    <w:p w14:paraId="229C7EFC" w14:textId="37FC15C3" w:rsidR="007C390C" w:rsidRPr="007947EC" w:rsidRDefault="007C390C" w:rsidP="007947EC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</w:t>
      </w:r>
    </w:p>
    <w:p w14:paraId="45711A11" w14:textId="77777777" w:rsidR="007947EC" w:rsidRPr="007947EC" w:rsidRDefault="007947EC" w:rsidP="007947EC">
      <w:pPr>
        <w:spacing w:after="0" w:line="240" w:lineRule="auto"/>
        <w:rPr>
          <w:rFonts w:ascii="Courier New" w:hAnsi="Courier New" w:cs="Courier New"/>
        </w:rPr>
      </w:pPr>
    </w:p>
    <w:p w14:paraId="1F01CBE1" w14:textId="77777777" w:rsidR="007947EC" w:rsidRPr="007947EC" w:rsidRDefault="007947EC" w:rsidP="007947EC">
      <w:pPr>
        <w:spacing w:after="0" w:line="240" w:lineRule="auto"/>
        <w:rPr>
          <w:rFonts w:ascii="Courier New" w:hAnsi="Courier New" w:cs="Courier New"/>
        </w:rPr>
      </w:pPr>
      <w:r w:rsidRPr="007947EC">
        <w:rPr>
          <w:rFonts w:ascii="Courier New" w:hAnsi="Courier New" w:cs="Courier New"/>
        </w:rPr>
        <w:t>Покупатель:</w:t>
      </w:r>
    </w:p>
    <w:p w14:paraId="20A2706F" w14:textId="77777777" w:rsidR="007C390C" w:rsidRDefault="007C390C" w:rsidP="007C390C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</w:t>
      </w:r>
    </w:p>
    <w:p w14:paraId="12C02187" w14:textId="77777777" w:rsidR="007C390C" w:rsidRDefault="007C390C" w:rsidP="007C390C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</w:t>
      </w:r>
    </w:p>
    <w:p w14:paraId="6FD2EB4B" w14:textId="77777777" w:rsidR="007C390C" w:rsidRPr="007947EC" w:rsidRDefault="007C390C" w:rsidP="007C390C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</w:t>
      </w:r>
    </w:p>
    <w:p w14:paraId="60B86BB3" w14:textId="77777777" w:rsidR="007C390C" w:rsidRDefault="007C390C">
      <w:pPr>
        <w:spacing w:after="160" w:line="259" w:lineRule="auto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  <w:r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br w:type="page"/>
      </w:r>
    </w:p>
    <w:p w14:paraId="53855402" w14:textId="6F768518" w:rsidR="00F81D70" w:rsidRPr="00F81D70" w:rsidRDefault="00F81D70" w:rsidP="00F81D70">
      <w:pPr>
        <w:widowControl w:val="0"/>
        <w:suppressAutoHyphens/>
        <w:spacing w:after="0" w:line="240" w:lineRule="auto"/>
        <w:ind w:left="4536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lastRenderedPageBreak/>
        <w:t>Приложение №1 от «</w:t>
      </w:r>
      <w:r w:rsidR="007C390C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__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» </w:t>
      </w:r>
      <w:r w:rsidR="007C390C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___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 202</w:t>
      </w:r>
      <w:r w:rsidR="007C390C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4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 г.</w:t>
      </w:r>
    </w:p>
    <w:p w14:paraId="3CF4A6F8" w14:textId="5BCC26A0" w:rsidR="00F81D70" w:rsidRPr="00F81D70" w:rsidRDefault="00F81D70" w:rsidP="00F81D70">
      <w:pPr>
        <w:widowControl w:val="0"/>
        <w:suppressAutoHyphens/>
        <w:spacing w:after="0" w:line="240" w:lineRule="auto"/>
        <w:ind w:left="4536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к Договору поставки №</w:t>
      </w:r>
      <w:r w:rsidR="007C390C"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  <w:t>____</w:t>
      </w:r>
    </w:p>
    <w:p w14:paraId="10B6548F" w14:textId="1C604059" w:rsidR="00F81D70" w:rsidRPr="00F81D70" w:rsidRDefault="00F81D70" w:rsidP="00F81D70">
      <w:pPr>
        <w:widowControl w:val="0"/>
        <w:suppressAutoHyphens/>
        <w:spacing w:after="0" w:line="240" w:lineRule="auto"/>
        <w:ind w:left="4536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от «</w:t>
      </w:r>
      <w:r w:rsidR="007C390C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__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» </w:t>
      </w:r>
      <w:r w:rsidR="007C390C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____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 202</w:t>
      </w:r>
      <w:r w:rsidR="007C390C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4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 г.</w:t>
      </w:r>
    </w:p>
    <w:p w14:paraId="3DD6AAF8" w14:textId="77777777" w:rsidR="00F81D70" w:rsidRPr="00F81D70" w:rsidRDefault="00F81D70" w:rsidP="00F81D70">
      <w:pPr>
        <w:widowControl w:val="0"/>
        <w:suppressAutoHyphens/>
        <w:spacing w:after="0" w:line="240" w:lineRule="auto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</w:p>
    <w:p w14:paraId="6F69CEB2" w14:textId="77777777" w:rsidR="00F81D70" w:rsidRPr="00F81D70" w:rsidRDefault="00F81D70" w:rsidP="00F81D70">
      <w:pPr>
        <w:widowControl w:val="0"/>
        <w:suppressAutoHyphens/>
        <w:spacing w:after="0" w:line="240" w:lineRule="auto"/>
        <w:jc w:val="center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</w:p>
    <w:p w14:paraId="492B845D" w14:textId="77777777" w:rsidR="00F81D70" w:rsidRPr="00F81D70" w:rsidRDefault="00F81D70" w:rsidP="00F81D70">
      <w:pPr>
        <w:widowControl w:val="0"/>
        <w:suppressAutoHyphens/>
        <w:spacing w:after="0" w:line="240" w:lineRule="auto"/>
        <w:jc w:val="center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СВЕЦИФИКАЦИЯ</w:t>
      </w:r>
    </w:p>
    <w:p w14:paraId="2581CDD0" w14:textId="77777777" w:rsidR="00F81D70" w:rsidRPr="00F81D70" w:rsidRDefault="00F81D70" w:rsidP="00F81D70">
      <w:pPr>
        <w:widowControl w:val="0"/>
        <w:suppressAutoHyphens/>
        <w:spacing w:after="0" w:line="240" w:lineRule="auto"/>
        <w:jc w:val="center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</w:p>
    <w:p w14:paraId="7FC158DC" w14:textId="77777777" w:rsidR="00F81D70" w:rsidRPr="00F81D70" w:rsidRDefault="00F81D70" w:rsidP="00F81D70">
      <w:pPr>
        <w:widowControl w:val="0"/>
        <w:suppressAutoHyphens/>
        <w:spacing w:after="0" w:line="240" w:lineRule="auto"/>
        <w:jc w:val="center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</w:p>
    <w:p w14:paraId="377AE7E2" w14:textId="24EBBBE7" w:rsidR="00F81D70" w:rsidRPr="00F81D70" w:rsidRDefault="00F81D70" w:rsidP="00F81D70">
      <w:pPr>
        <w:widowControl w:val="0"/>
        <w:tabs>
          <w:tab w:val="left" w:pos="5103"/>
        </w:tabs>
        <w:suppressAutoHyphens/>
        <w:spacing w:after="0" w:line="240" w:lineRule="auto"/>
        <w:jc w:val="both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Поставщик ООО «</w:t>
      </w:r>
      <w:r w:rsidR="007C390C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___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»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ab/>
        <w:t>Покупатель ООО «</w:t>
      </w:r>
      <w:r w:rsidR="007C390C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___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»</w:t>
      </w:r>
    </w:p>
    <w:p w14:paraId="011E9B9A" w14:textId="20B44D73" w:rsidR="00F81D70" w:rsidRPr="00F81D70" w:rsidRDefault="00F81D70" w:rsidP="00F81D70">
      <w:pPr>
        <w:widowControl w:val="0"/>
        <w:tabs>
          <w:tab w:val="left" w:pos="5103"/>
        </w:tabs>
        <w:suppressAutoHyphens/>
        <w:spacing w:after="0" w:line="240" w:lineRule="auto"/>
        <w:jc w:val="both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ОГРН </w:t>
      </w:r>
      <w:r w:rsidR="007C390C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__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 ИНН </w:t>
      </w:r>
      <w:r w:rsidR="007C390C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___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ab/>
        <w:t xml:space="preserve">ОГРН </w:t>
      </w:r>
      <w:r w:rsidR="00E34F31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___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 ИНН </w:t>
      </w:r>
      <w:r w:rsidR="00E34F31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____</w:t>
      </w:r>
    </w:p>
    <w:p w14:paraId="0E4415E6" w14:textId="77777777" w:rsidR="00F81D70" w:rsidRPr="00F81D70" w:rsidRDefault="00F81D70" w:rsidP="00F81D70">
      <w:pPr>
        <w:widowControl w:val="0"/>
        <w:tabs>
          <w:tab w:val="left" w:pos="5103"/>
        </w:tabs>
        <w:suppressAutoHyphens/>
        <w:spacing w:after="0" w:line="240" w:lineRule="auto"/>
        <w:jc w:val="both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</w:p>
    <w:p w14:paraId="6508DFD0" w14:textId="7B690BF6" w:rsidR="00F81D70" w:rsidRPr="00F81D70" w:rsidRDefault="00F81D70" w:rsidP="00F81D70">
      <w:pPr>
        <w:widowControl w:val="0"/>
        <w:tabs>
          <w:tab w:val="left" w:pos="5103"/>
        </w:tabs>
        <w:suppressAutoHyphens/>
        <w:spacing w:after="0" w:line="240" w:lineRule="auto"/>
        <w:ind w:firstLine="426"/>
        <w:jc w:val="both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На основании договора поставки №</w:t>
      </w:r>
      <w:r w:rsidR="00E34F31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___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 от «</w:t>
      </w:r>
      <w:r w:rsidR="00E34F31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__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» </w:t>
      </w:r>
      <w:r w:rsidR="00E34F31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___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 202</w:t>
      </w:r>
      <w:r w:rsidR="00E34F31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4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 г. «Поставщик» передает, а «Покупатель» принимает следующий товар:</w:t>
      </w:r>
    </w:p>
    <w:p w14:paraId="207F09F1" w14:textId="77777777" w:rsidR="00F81D70" w:rsidRPr="00F81D70" w:rsidRDefault="00F81D70" w:rsidP="00F81D70">
      <w:pPr>
        <w:widowControl w:val="0"/>
        <w:suppressAutoHyphens/>
        <w:spacing w:after="0" w:line="240" w:lineRule="auto"/>
        <w:jc w:val="center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2482"/>
        <w:gridCol w:w="1134"/>
        <w:gridCol w:w="1559"/>
        <w:gridCol w:w="1843"/>
        <w:gridCol w:w="1837"/>
      </w:tblGrid>
      <w:tr w:rsidR="00F81D70" w:rsidRPr="00F81D70" w14:paraId="24BB03E5" w14:textId="77777777" w:rsidTr="0087757C">
        <w:trPr>
          <w:trHeight w:val="867"/>
          <w:jc w:val="center"/>
        </w:trPr>
        <w:tc>
          <w:tcPr>
            <w:tcW w:w="490" w:type="dxa"/>
            <w:shd w:val="clear" w:color="auto" w:fill="auto"/>
            <w:vAlign w:val="center"/>
          </w:tcPr>
          <w:p w14:paraId="44AD1667" w14:textId="77777777" w:rsidR="00F81D70" w:rsidRPr="00F81D70" w:rsidRDefault="00F81D70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 w:rsidRPr="00F81D70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F413B92" w14:textId="77777777" w:rsidR="00F81D70" w:rsidRPr="00F81D70" w:rsidRDefault="00F81D70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 w:rsidRPr="00F81D70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9714D3" w14:textId="77777777" w:rsidR="00F81D70" w:rsidRPr="00F81D70" w:rsidRDefault="00F81D70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 w:rsidRPr="00F81D70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06B2BF" w14:textId="77777777" w:rsidR="00F81D70" w:rsidRPr="00F81D70" w:rsidRDefault="00F81D70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 w:rsidRPr="00F81D70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Кол-во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45041" w14:textId="77777777" w:rsidR="00F81D70" w:rsidRPr="00F81D70" w:rsidRDefault="00F81D70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 w:rsidRPr="00F81D70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Цена</w:t>
            </w:r>
          </w:p>
          <w:p w14:paraId="3787CC05" w14:textId="77777777" w:rsidR="00F81D70" w:rsidRPr="00F81D70" w:rsidRDefault="00F81D70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 w:rsidRPr="00F81D70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За ед. изм. руб. без НДС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FAA9FB3" w14:textId="77777777" w:rsidR="00F81D70" w:rsidRPr="00F81D70" w:rsidRDefault="00F81D70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 w:rsidRPr="00F81D70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Сумма</w:t>
            </w:r>
          </w:p>
          <w:p w14:paraId="7FBD8598" w14:textId="77777777" w:rsidR="00F81D70" w:rsidRPr="00F81D70" w:rsidRDefault="00F81D70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 w:rsidRPr="00F81D70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Без. НДС</w:t>
            </w:r>
          </w:p>
        </w:tc>
      </w:tr>
      <w:tr w:rsidR="00F81D70" w:rsidRPr="00F81D70" w14:paraId="40202D7D" w14:textId="77777777" w:rsidTr="0087757C">
        <w:trPr>
          <w:trHeight w:val="659"/>
          <w:jc w:val="center"/>
        </w:trPr>
        <w:tc>
          <w:tcPr>
            <w:tcW w:w="490" w:type="dxa"/>
            <w:shd w:val="clear" w:color="auto" w:fill="auto"/>
            <w:vAlign w:val="center"/>
          </w:tcPr>
          <w:p w14:paraId="35911C6B" w14:textId="77777777" w:rsidR="00F81D70" w:rsidRPr="00F81D70" w:rsidRDefault="00F81D70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 w:rsidRPr="00F81D70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AFBFF81" w14:textId="77777777" w:rsidR="00F81D70" w:rsidRPr="00F81D70" w:rsidRDefault="00F81D70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 w:rsidRPr="00F81D70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Золото аффинированное в гранулах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85A80B" w14:textId="77777777" w:rsidR="00F81D70" w:rsidRPr="00F81D70" w:rsidRDefault="00F81D70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 w:rsidRPr="00F81D70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8C7FF8" w14:textId="235CA162" w:rsidR="00F81D70" w:rsidRPr="00F81D70" w:rsidRDefault="00316EBD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2</w:t>
            </w:r>
            <w:r w:rsidR="00867707" w:rsidRPr="00867707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 </w:t>
            </w:r>
            <w:r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935</w:t>
            </w:r>
            <w:r w:rsidR="00867707" w:rsidRPr="00867707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,</w:t>
            </w:r>
            <w:r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91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161BFE" w14:textId="0CC1A3E0" w:rsidR="00F81D70" w:rsidRPr="00F81D70" w:rsidRDefault="00316EBD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>
              <w:rPr>
                <w:rFonts w:ascii="Courier New" w:eastAsiaTheme="minorHAnsi" w:hAnsi="Courier New" w:cs="Courier New"/>
                <w:kern w:val="2"/>
                <w:sz w:val="20"/>
                <w:szCs w:val="20"/>
                <w14:ligatures w14:val="standardContextual"/>
              </w:rPr>
              <w:t>6</w:t>
            </w:r>
            <w:r w:rsidR="00943A7E">
              <w:rPr>
                <w:rFonts w:ascii="Courier New" w:eastAsiaTheme="minorHAnsi" w:hAnsi="Courier New" w:cs="Courier New"/>
                <w:kern w:val="2"/>
                <w:sz w:val="20"/>
                <w:szCs w:val="20"/>
                <w14:ligatures w14:val="standardContextual"/>
              </w:rPr>
              <w:t> </w:t>
            </w:r>
            <w:r>
              <w:rPr>
                <w:rFonts w:ascii="Courier New" w:eastAsiaTheme="minorHAnsi" w:hAnsi="Courier New" w:cs="Courier New"/>
                <w:kern w:val="2"/>
                <w:sz w:val="20"/>
                <w:szCs w:val="20"/>
                <w14:ligatures w14:val="standardContextual"/>
              </w:rPr>
              <w:t>714</w:t>
            </w:r>
            <w:r w:rsidR="00943A7E">
              <w:rPr>
                <w:rFonts w:ascii="Courier New" w:eastAsiaTheme="minorHAnsi" w:hAnsi="Courier New" w:cs="Courier New"/>
                <w:kern w:val="2"/>
                <w:sz w:val="20"/>
                <w:szCs w:val="20"/>
                <w14:ligatures w14:val="standardContextual"/>
              </w:rPr>
              <w:t>,</w:t>
            </w:r>
            <w:r>
              <w:rPr>
                <w:rFonts w:ascii="Courier New" w:eastAsiaTheme="minorHAnsi" w:hAnsi="Courier New" w:cs="Courier New"/>
                <w:kern w:val="2"/>
                <w:sz w:val="20"/>
                <w:szCs w:val="20"/>
                <w14:ligatures w14:val="standardContextual"/>
              </w:rPr>
              <w:t>29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23CC361" w14:textId="4C1507A2" w:rsidR="00F81D70" w:rsidRPr="00F81D70" w:rsidRDefault="00316EBD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 w:rsidRPr="00316EBD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19 712 525,00</w:t>
            </w:r>
          </w:p>
        </w:tc>
      </w:tr>
      <w:tr w:rsidR="00F81D70" w:rsidRPr="00F81D70" w14:paraId="68955BED" w14:textId="77777777" w:rsidTr="0087757C">
        <w:trPr>
          <w:trHeight w:val="838"/>
          <w:jc w:val="center"/>
        </w:trPr>
        <w:tc>
          <w:tcPr>
            <w:tcW w:w="7508" w:type="dxa"/>
            <w:gridSpan w:val="5"/>
            <w:shd w:val="clear" w:color="auto" w:fill="auto"/>
            <w:vAlign w:val="center"/>
          </w:tcPr>
          <w:p w14:paraId="2D7DF8AA" w14:textId="77777777" w:rsidR="00F81D70" w:rsidRPr="00F81D70" w:rsidRDefault="00F81D70" w:rsidP="00F81D70">
            <w:pPr>
              <w:widowControl w:val="0"/>
              <w:suppressAutoHyphens/>
              <w:spacing w:after="0" w:line="240" w:lineRule="auto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 w:rsidRPr="00F81D70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4B96CF2" w14:textId="3CF647E5" w:rsidR="00F81D70" w:rsidRPr="00F81D70" w:rsidRDefault="00316EBD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 w:rsidRPr="00316EBD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19 712 525,00</w:t>
            </w:r>
          </w:p>
        </w:tc>
      </w:tr>
    </w:tbl>
    <w:p w14:paraId="44F46F09" w14:textId="77777777" w:rsidR="00F81D70" w:rsidRPr="00F81D70" w:rsidRDefault="00F81D70" w:rsidP="00F81D70">
      <w:pPr>
        <w:widowControl w:val="0"/>
        <w:suppressAutoHyphens/>
        <w:spacing w:after="0" w:line="240" w:lineRule="auto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</w:p>
    <w:p w14:paraId="7054813C" w14:textId="575465B6" w:rsidR="00F81D70" w:rsidRPr="00F81D70" w:rsidRDefault="00F81D70" w:rsidP="00F81D70">
      <w:pPr>
        <w:widowControl w:val="0"/>
        <w:suppressAutoHyphens/>
        <w:spacing w:after="0" w:line="240" w:lineRule="auto"/>
        <w:ind w:firstLine="426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ИТОГО </w:t>
      </w:r>
      <w:r w:rsidR="00316EBD" w:rsidRPr="00316EBD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19 712 525,00</w:t>
      </w:r>
      <w:r w:rsidR="00316EBD" w:rsidRPr="00316EBD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 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(</w:t>
      </w:r>
      <w:r w:rsidR="00316EBD" w:rsidRPr="00316EBD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Девятнадцать миллионов семьсот двенадцать тысяч пятьсот двадцать пять рублей 00 копеек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). НДС исчисляется налоговым агентом. </w:t>
      </w:r>
    </w:p>
    <w:p w14:paraId="74EEDA3F" w14:textId="77777777" w:rsidR="00F81D70" w:rsidRPr="00F81D70" w:rsidRDefault="00F81D70" w:rsidP="00F81D70">
      <w:pPr>
        <w:tabs>
          <w:tab w:val="left" w:pos="785"/>
          <w:tab w:val="right" w:pos="9355"/>
        </w:tabs>
        <w:spacing w:after="0" w:line="240" w:lineRule="auto"/>
        <w:ind w:firstLine="426"/>
        <w:contextualSpacing/>
        <w:jc w:val="both"/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</w:pPr>
    </w:p>
    <w:p w14:paraId="0A37A20B" w14:textId="209230A6" w:rsidR="00F81D70" w:rsidRPr="00F81D70" w:rsidRDefault="00F81D70" w:rsidP="00F81D7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contextualSpacing/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</w:pPr>
      <w:r w:rsidRPr="00F81D70"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  <w:t xml:space="preserve">Поставка товара: доставка </w:t>
      </w:r>
      <w:r w:rsidR="00E34F31"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  <w:t>за счет</w:t>
      </w:r>
      <w:r w:rsidRPr="00F81D70"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  <w:t xml:space="preserve"> </w:t>
      </w:r>
      <w:r w:rsidR="00B63E0C"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  <w:t>По</w:t>
      </w:r>
      <w:r w:rsidR="001E75F6"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  <w:t>ставщика</w:t>
      </w:r>
      <w:r w:rsidRPr="00F81D70"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  <w:t>.</w:t>
      </w:r>
    </w:p>
    <w:p w14:paraId="13503CEA" w14:textId="553CA3D3" w:rsidR="00F81D70" w:rsidRPr="00F81D70" w:rsidRDefault="00F81D70" w:rsidP="00F81D70">
      <w:pPr>
        <w:numPr>
          <w:ilvl w:val="0"/>
          <w:numId w:val="1"/>
        </w:numPr>
        <w:tabs>
          <w:tab w:val="left" w:pos="851"/>
          <w:tab w:val="right" w:pos="9355"/>
        </w:tabs>
        <w:spacing w:after="0" w:line="240" w:lineRule="auto"/>
        <w:ind w:left="0" w:firstLine="426"/>
        <w:contextualSpacing/>
        <w:jc w:val="both"/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</w:pPr>
      <w:r w:rsidRPr="00F81D70"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  <w:t xml:space="preserve">Срок поставки: в течение </w:t>
      </w:r>
      <w:r w:rsidR="00F643B0"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  <w:t>4</w:t>
      </w:r>
      <w:r w:rsidRPr="00F81D70"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  <w:t>5 календарных дней с момента подписания настоящей спецификации.</w:t>
      </w:r>
    </w:p>
    <w:p w14:paraId="083DAA56" w14:textId="32C544EA" w:rsidR="00F81D70" w:rsidRPr="00F81D70" w:rsidRDefault="00F81D70" w:rsidP="00F81D70">
      <w:pPr>
        <w:numPr>
          <w:ilvl w:val="0"/>
          <w:numId w:val="1"/>
        </w:numPr>
        <w:tabs>
          <w:tab w:val="left" w:pos="851"/>
          <w:tab w:val="right" w:pos="9355"/>
        </w:tabs>
        <w:spacing w:after="0" w:line="240" w:lineRule="auto"/>
        <w:ind w:left="0" w:firstLine="426"/>
        <w:contextualSpacing/>
        <w:jc w:val="both"/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</w:pPr>
      <w:r w:rsidRPr="00F81D70"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  <w:t xml:space="preserve">Оплата производится в соответствии с правилами, установленными на электронной торговой площадке запрос предложений, размещенной на </w:t>
      </w:r>
      <w:r w:rsidR="00A90D78" w:rsidRPr="00A90D78"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  <w:t>Функционал АО «Центр дистанционных торгов» ИНН 1656057203, адрес сайта https://etp.cdtrf.ru/</w:t>
      </w:r>
      <w:r w:rsidRPr="00F81D70"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  <w:t xml:space="preserve">, номер процедуры: </w:t>
      </w:r>
      <w:r w:rsidR="00E34F31"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  <w:t>____</w:t>
      </w:r>
      <w:r w:rsidRPr="00F81D70"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  <w:t>.</w:t>
      </w:r>
    </w:p>
    <w:p w14:paraId="40BC6A1A" w14:textId="77777777" w:rsidR="00F81D70" w:rsidRPr="00F81D70" w:rsidRDefault="00F81D70" w:rsidP="00F81D70">
      <w:pPr>
        <w:tabs>
          <w:tab w:val="left" w:pos="851"/>
          <w:tab w:val="right" w:pos="9355"/>
        </w:tabs>
        <w:spacing w:after="0" w:line="240" w:lineRule="auto"/>
        <w:jc w:val="both"/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</w:pPr>
    </w:p>
    <w:p w14:paraId="173F3E84" w14:textId="77777777" w:rsidR="00F81D70" w:rsidRPr="00F81D70" w:rsidRDefault="00F81D70" w:rsidP="00F81D70">
      <w:pPr>
        <w:tabs>
          <w:tab w:val="left" w:pos="851"/>
          <w:tab w:val="right" w:pos="9355"/>
        </w:tabs>
        <w:spacing w:after="0" w:line="240" w:lineRule="auto"/>
        <w:jc w:val="center"/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</w:pPr>
      <w:r w:rsidRPr="00F81D70"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  <w:t>Юридические адреса и реквизиты сторон</w:t>
      </w:r>
    </w:p>
    <w:p w14:paraId="704E03F9" w14:textId="77777777" w:rsidR="00F81D70" w:rsidRPr="00F81D70" w:rsidRDefault="00F81D70" w:rsidP="00F81D70">
      <w:pPr>
        <w:tabs>
          <w:tab w:val="left" w:pos="851"/>
          <w:tab w:val="right" w:pos="9355"/>
        </w:tabs>
        <w:spacing w:after="0" w:line="240" w:lineRule="auto"/>
        <w:jc w:val="both"/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</w:pPr>
    </w:p>
    <w:p w14:paraId="4FBF9E45" w14:textId="77777777" w:rsidR="00E34F31" w:rsidRPr="00E34F31" w:rsidRDefault="00E34F31" w:rsidP="00E34F31">
      <w:pPr>
        <w:spacing w:after="0" w:line="240" w:lineRule="auto"/>
        <w:rPr>
          <w:rFonts w:ascii="Courier New" w:hAnsi="Courier New" w:cs="Courier New"/>
          <w:b/>
          <w:bCs/>
        </w:rPr>
      </w:pPr>
      <w:r w:rsidRPr="00E34F31">
        <w:rPr>
          <w:rFonts w:ascii="Courier New" w:hAnsi="Courier New" w:cs="Courier New"/>
          <w:b/>
          <w:bCs/>
        </w:rPr>
        <w:t>Поставщик:</w:t>
      </w:r>
    </w:p>
    <w:p w14:paraId="0527A645" w14:textId="77777777" w:rsidR="00E34F31" w:rsidRDefault="00E34F31" w:rsidP="00E34F31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</w:t>
      </w:r>
    </w:p>
    <w:p w14:paraId="5D225971" w14:textId="77777777" w:rsidR="00E34F31" w:rsidRDefault="00E34F31" w:rsidP="00E34F31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</w:t>
      </w:r>
    </w:p>
    <w:p w14:paraId="09CE1C9F" w14:textId="77777777" w:rsidR="00E34F31" w:rsidRPr="007947EC" w:rsidRDefault="00E34F31" w:rsidP="00E34F31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</w:t>
      </w:r>
    </w:p>
    <w:p w14:paraId="432CA7B3" w14:textId="77777777" w:rsidR="00E34F31" w:rsidRPr="007947EC" w:rsidRDefault="00E34F31" w:rsidP="00E34F31">
      <w:pPr>
        <w:spacing w:after="0" w:line="240" w:lineRule="auto"/>
        <w:rPr>
          <w:rFonts w:ascii="Courier New" w:hAnsi="Courier New" w:cs="Courier New"/>
        </w:rPr>
      </w:pPr>
    </w:p>
    <w:p w14:paraId="232A50C0" w14:textId="77777777" w:rsidR="00E34F31" w:rsidRPr="00E34F31" w:rsidRDefault="00E34F31" w:rsidP="00E34F31">
      <w:pPr>
        <w:spacing w:after="0" w:line="240" w:lineRule="auto"/>
        <w:rPr>
          <w:rFonts w:ascii="Courier New" w:hAnsi="Courier New" w:cs="Courier New"/>
          <w:b/>
          <w:bCs/>
        </w:rPr>
      </w:pPr>
      <w:r w:rsidRPr="00E34F31">
        <w:rPr>
          <w:rFonts w:ascii="Courier New" w:hAnsi="Courier New" w:cs="Courier New"/>
          <w:b/>
          <w:bCs/>
        </w:rPr>
        <w:t>Покупатель:</w:t>
      </w:r>
    </w:p>
    <w:p w14:paraId="29689D9C" w14:textId="77777777" w:rsidR="00E34F31" w:rsidRDefault="00E34F31" w:rsidP="00E34F31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</w:t>
      </w:r>
    </w:p>
    <w:p w14:paraId="2D732491" w14:textId="77777777" w:rsidR="00E34F31" w:rsidRDefault="00E34F31" w:rsidP="00E34F31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</w:t>
      </w:r>
    </w:p>
    <w:p w14:paraId="15930F54" w14:textId="354E9FAD" w:rsidR="004A2728" w:rsidRPr="007947EC" w:rsidRDefault="00E34F31" w:rsidP="00E34F31">
      <w:pPr>
        <w:tabs>
          <w:tab w:val="left" w:pos="851"/>
          <w:tab w:val="right" w:pos="9355"/>
        </w:tabs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</w:t>
      </w:r>
    </w:p>
    <w:sectPr w:rsidR="004A2728" w:rsidRPr="007947EC" w:rsidSect="00A514FA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D7CCA" w14:textId="77777777" w:rsidR="003234E6" w:rsidRDefault="003234E6" w:rsidP="00554684">
      <w:pPr>
        <w:spacing w:after="0" w:line="240" w:lineRule="auto"/>
      </w:pPr>
      <w:r>
        <w:separator/>
      </w:r>
    </w:p>
  </w:endnote>
  <w:endnote w:type="continuationSeparator" w:id="0">
    <w:p w14:paraId="0CB46F7C" w14:textId="77777777" w:rsidR="003234E6" w:rsidRDefault="003234E6" w:rsidP="00554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986215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F9C95D3" w14:textId="77777777" w:rsidR="00554684" w:rsidRPr="00554684" w:rsidRDefault="00554684">
        <w:pPr>
          <w:pStyle w:val="aa"/>
          <w:jc w:val="right"/>
          <w:rPr>
            <w:rFonts w:ascii="Times New Roman" w:hAnsi="Times New Roman"/>
          </w:rPr>
        </w:pPr>
        <w:r w:rsidRPr="00554684">
          <w:rPr>
            <w:rFonts w:ascii="Times New Roman" w:hAnsi="Times New Roman"/>
          </w:rPr>
          <w:fldChar w:fldCharType="begin"/>
        </w:r>
        <w:r w:rsidRPr="00554684">
          <w:rPr>
            <w:rFonts w:ascii="Times New Roman" w:hAnsi="Times New Roman"/>
          </w:rPr>
          <w:instrText>PAGE   \* MERGEFORMAT</w:instrText>
        </w:r>
        <w:r w:rsidRPr="00554684">
          <w:rPr>
            <w:rFonts w:ascii="Times New Roman" w:hAnsi="Times New Roman"/>
          </w:rPr>
          <w:fldChar w:fldCharType="separate"/>
        </w:r>
        <w:r w:rsidRPr="00554684">
          <w:rPr>
            <w:rFonts w:ascii="Times New Roman" w:hAnsi="Times New Roman"/>
          </w:rPr>
          <w:t>2</w:t>
        </w:r>
        <w:r w:rsidRPr="00554684">
          <w:rPr>
            <w:rFonts w:ascii="Times New Roman" w:hAnsi="Times New Roman"/>
          </w:rPr>
          <w:fldChar w:fldCharType="end"/>
        </w:r>
      </w:p>
    </w:sdtContent>
  </w:sdt>
  <w:p w14:paraId="452CAC13" w14:textId="77777777" w:rsidR="00554684" w:rsidRDefault="0055468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864D4" w14:textId="77777777" w:rsidR="003234E6" w:rsidRDefault="003234E6" w:rsidP="00554684">
      <w:pPr>
        <w:spacing w:after="0" w:line="240" w:lineRule="auto"/>
      </w:pPr>
      <w:r>
        <w:separator/>
      </w:r>
    </w:p>
  </w:footnote>
  <w:footnote w:type="continuationSeparator" w:id="0">
    <w:p w14:paraId="1F169AAF" w14:textId="77777777" w:rsidR="003234E6" w:rsidRDefault="003234E6" w:rsidP="00554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73796"/>
    <w:multiLevelType w:val="hybridMultilevel"/>
    <w:tmpl w:val="759416D6"/>
    <w:lvl w:ilvl="0" w:tplc="2E1439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72C4FF6"/>
    <w:multiLevelType w:val="hybridMultilevel"/>
    <w:tmpl w:val="9B78E068"/>
    <w:lvl w:ilvl="0" w:tplc="D4D224A4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779958235">
    <w:abstractNumId w:val="0"/>
  </w:num>
  <w:num w:numId="2" w16cid:durableId="1182354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F7"/>
    <w:rsid w:val="00003244"/>
    <w:rsid w:val="00007170"/>
    <w:rsid w:val="0004056C"/>
    <w:rsid w:val="0004386A"/>
    <w:rsid w:val="0007036E"/>
    <w:rsid w:val="00077E3D"/>
    <w:rsid w:val="00086920"/>
    <w:rsid w:val="000962BC"/>
    <w:rsid w:val="000B5C55"/>
    <w:rsid w:val="000C1943"/>
    <w:rsid w:val="000E24DB"/>
    <w:rsid w:val="00100988"/>
    <w:rsid w:val="001156FC"/>
    <w:rsid w:val="001449E7"/>
    <w:rsid w:val="00151B79"/>
    <w:rsid w:val="001600F3"/>
    <w:rsid w:val="00162C73"/>
    <w:rsid w:val="001A5164"/>
    <w:rsid w:val="001C5A95"/>
    <w:rsid w:val="001E73E8"/>
    <w:rsid w:val="001E75F6"/>
    <w:rsid w:val="00212101"/>
    <w:rsid w:val="00212414"/>
    <w:rsid w:val="00217FA1"/>
    <w:rsid w:val="00225027"/>
    <w:rsid w:val="0022623F"/>
    <w:rsid w:val="00243208"/>
    <w:rsid w:val="00244B17"/>
    <w:rsid w:val="00256675"/>
    <w:rsid w:val="0026366D"/>
    <w:rsid w:val="002A5B14"/>
    <w:rsid w:val="002B4370"/>
    <w:rsid w:val="002B4DBC"/>
    <w:rsid w:val="002B63D3"/>
    <w:rsid w:val="002C15E8"/>
    <w:rsid w:val="002D248B"/>
    <w:rsid w:val="002D4842"/>
    <w:rsid w:val="002D6F35"/>
    <w:rsid w:val="002D785B"/>
    <w:rsid w:val="002E5F6B"/>
    <w:rsid w:val="0030322B"/>
    <w:rsid w:val="00316EBD"/>
    <w:rsid w:val="003234E6"/>
    <w:rsid w:val="00333D32"/>
    <w:rsid w:val="0035146E"/>
    <w:rsid w:val="00353D87"/>
    <w:rsid w:val="00365FAF"/>
    <w:rsid w:val="0038014B"/>
    <w:rsid w:val="00382C4D"/>
    <w:rsid w:val="00384579"/>
    <w:rsid w:val="00387179"/>
    <w:rsid w:val="0039046B"/>
    <w:rsid w:val="003B0164"/>
    <w:rsid w:val="003E65A7"/>
    <w:rsid w:val="003E70FB"/>
    <w:rsid w:val="00427DFD"/>
    <w:rsid w:val="00445938"/>
    <w:rsid w:val="00452E82"/>
    <w:rsid w:val="004550BC"/>
    <w:rsid w:val="00457E3C"/>
    <w:rsid w:val="004708EB"/>
    <w:rsid w:val="004758F7"/>
    <w:rsid w:val="004852DC"/>
    <w:rsid w:val="004A2728"/>
    <w:rsid w:val="004A2BB2"/>
    <w:rsid w:val="004A570F"/>
    <w:rsid w:val="004B2271"/>
    <w:rsid w:val="004B277E"/>
    <w:rsid w:val="004C4066"/>
    <w:rsid w:val="004D19C9"/>
    <w:rsid w:val="004E2A43"/>
    <w:rsid w:val="00512789"/>
    <w:rsid w:val="005315CF"/>
    <w:rsid w:val="00554684"/>
    <w:rsid w:val="00567DB2"/>
    <w:rsid w:val="005710EB"/>
    <w:rsid w:val="005730A1"/>
    <w:rsid w:val="005A4AFC"/>
    <w:rsid w:val="005B01C1"/>
    <w:rsid w:val="005B1A1E"/>
    <w:rsid w:val="005B2644"/>
    <w:rsid w:val="005F3BE1"/>
    <w:rsid w:val="00615B98"/>
    <w:rsid w:val="0061686F"/>
    <w:rsid w:val="00623C1F"/>
    <w:rsid w:val="0063302E"/>
    <w:rsid w:val="006702A4"/>
    <w:rsid w:val="006729DC"/>
    <w:rsid w:val="006773BA"/>
    <w:rsid w:val="00677CE5"/>
    <w:rsid w:val="00695905"/>
    <w:rsid w:val="006A3821"/>
    <w:rsid w:val="006B7C59"/>
    <w:rsid w:val="006C1F94"/>
    <w:rsid w:val="006D5B0B"/>
    <w:rsid w:val="006E63E5"/>
    <w:rsid w:val="006F72F2"/>
    <w:rsid w:val="00704DC7"/>
    <w:rsid w:val="00715D9D"/>
    <w:rsid w:val="00724FA3"/>
    <w:rsid w:val="00742AD2"/>
    <w:rsid w:val="00745ACB"/>
    <w:rsid w:val="00752DE0"/>
    <w:rsid w:val="007577FE"/>
    <w:rsid w:val="007753D2"/>
    <w:rsid w:val="007947EC"/>
    <w:rsid w:val="007955EE"/>
    <w:rsid w:val="007B117D"/>
    <w:rsid w:val="007B1FA0"/>
    <w:rsid w:val="007C390C"/>
    <w:rsid w:val="007D0961"/>
    <w:rsid w:val="007F7CC8"/>
    <w:rsid w:val="008260B8"/>
    <w:rsid w:val="00831641"/>
    <w:rsid w:val="00847546"/>
    <w:rsid w:val="00851406"/>
    <w:rsid w:val="00860720"/>
    <w:rsid w:val="00864523"/>
    <w:rsid w:val="00867707"/>
    <w:rsid w:val="0087167E"/>
    <w:rsid w:val="00871D83"/>
    <w:rsid w:val="008E02CB"/>
    <w:rsid w:val="008F22A4"/>
    <w:rsid w:val="008F281A"/>
    <w:rsid w:val="00907B64"/>
    <w:rsid w:val="00910417"/>
    <w:rsid w:val="0091097C"/>
    <w:rsid w:val="00911A61"/>
    <w:rsid w:val="00932062"/>
    <w:rsid w:val="00943A7E"/>
    <w:rsid w:val="00947E90"/>
    <w:rsid w:val="00953EC5"/>
    <w:rsid w:val="0096249D"/>
    <w:rsid w:val="00962AB8"/>
    <w:rsid w:val="009834B3"/>
    <w:rsid w:val="00986680"/>
    <w:rsid w:val="00990DD4"/>
    <w:rsid w:val="0099394D"/>
    <w:rsid w:val="009A6998"/>
    <w:rsid w:val="009C21D8"/>
    <w:rsid w:val="009C37E3"/>
    <w:rsid w:val="009C48B3"/>
    <w:rsid w:val="009E710A"/>
    <w:rsid w:val="009F5CC1"/>
    <w:rsid w:val="00A17CE2"/>
    <w:rsid w:val="00A23E56"/>
    <w:rsid w:val="00A4072F"/>
    <w:rsid w:val="00A40F84"/>
    <w:rsid w:val="00A4275C"/>
    <w:rsid w:val="00A514FA"/>
    <w:rsid w:val="00A72642"/>
    <w:rsid w:val="00A90D78"/>
    <w:rsid w:val="00AA4D43"/>
    <w:rsid w:val="00AC6E83"/>
    <w:rsid w:val="00AC7E85"/>
    <w:rsid w:val="00AD5548"/>
    <w:rsid w:val="00AF78ED"/>
    <w:rsid w:val="00B04AD8"/>
    <w:rsid w:val="00B04B83"/>
    <w:rsid w:val="00B1069A"/>
    <w:rsid w:val="00B2723B"/>
    <w:rsid w:val="00B339C7"/>
    <w:rsid w:val="00B46BE3"/>
    <w:rsid w:val="00B55E90"/>
    <w:rsid w:val="00B57795"/>
    <w:rsid w:val="00B63E0C"/>
    <w:rsid w:val="00B67796"/>
    <w:rsid w:val="00B74E71"/>
    <w:rsid w:val="00B843BD"/>
    <w:rsid w:val="00B843FF"/>
    <w:rsid w:val="00B861EF"/>
    <w:rsid w:val="00BA1629"/>
    <w:rsid w:val="00BD1511"/>
    <w:rsid w:val="00BF1251"/>
    <w:rsid w:val="00C00C1F"/>
    <w:rsid w:val="00C331B1"/>
    <w:rsid w:val="00C90746"/>
    <w:rsid w:val="00CA3229"/>
    <w:rsid w:val="00CD071A"/>
    <w:rsid w:val="00CF516F"/>
    <w:rsid w:val="00D03D88"/>
    <w:rsid w:val="00D16EC3"/>
    <w:rsid w:val="00D245D8"/>
    <w:rsid w:val="00D27A2C"/>
    <w:rsid w:val="00D41D62"/>
    <w:rsid w:val="00D5220C"/>
    <w:rsid w:val="00D54B23"/>
    <w:rsid w:val="00D831CA"/>
    <w:rsid w:val="00D836DC"/>
    <w:rsid w:val="00D86AFB"/>
    <w:rsid w:val="00DC2CB7"/>
    <w:rsid w:val="00DD11C6"/>
    <w:rsid w:val="00DD3122"/>
    <w:rsid w:val="00DD5113"/>
    <w:rsid w:val="00DE1D68"/>
    <w:rsid w:val="00DF16CA"/>
    <w:rsid w:val="00E051C0"/>
    <w:rsid w:val="00E20039"/>
    <w:rsid w:val="00E34F31"/>
    <w:rsid w:val="00E5716C"/>
    <w:rsid w:val="00E63E01"/>
    <w:rsid w:val="00E8034C"/>
    <w:rsid w:val="00E84AD2"/>
    <w:rsid w:val="00EA67A0"/>
    <w:rsid w:val="00EB7E45"/>
    <w:rsid w:val="00EC3A3C"/>
    <w:rsid w:val="00EC4356"/>
    <w:rsid w:val="00EF2AE9"/>
    <w:rsid w:val="00EF3C90"/>
    <w:rsid w:val="00EF78A0"/>
    <w:rsid w:val="00F07646"/>
    <w:rsid w:val="00F16BE4"/>
    <w:rsid w:val="00F61240"/>
    <w:rsid w:val="00F643B0"/>
    <w:rsid w:val="00F81D70"/>
    <w:rsid w:val="00F8584E"/>
    <w:rsid w:val="00F925B3"/>
    <w:rsid w:val="00FA1068"/>
    <w:rsid w:val="00FA1FF2"/>
    <w:rsid w:val="00FC36E9"/>
    <w:rsid w:val="00FE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F414"/>
  <w15:chartTrackingRefBased/>
  <w15:docId w15:val="{132FDF73-7B5E-4622-984D-10D18D42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6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54684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rsid w:val="00554684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Plain Text"/>
    <w:basedOn w:val="a"/>
    <w:link w:val="a6"/>
    <w:uiPriority w:val="99"/>
    <w:semiHidden/>
    <w:unhideWhenUsed/>
    <w:rsid w:val="00554684"/>
    <w:pPr>
      <w:spacing w:after="0" w:line="240" w:lineRule="auto"/>
    </w:pPr>
    <w:rPr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554684"/>
    <w:rPr>
      <w:rFonts w:ascii="Calibri" w:eastAsia="Calibri" w:hAnsi="Calibri" w:cs="Times New Roman"/>
      <w:szCs w:val="21"/>
    </w:rPr>
  </w:style>
  <w:style w:type="paragraph" w:customStyle="1" w:styleId="Default">
    <w:name w:val="Default"/>
    <w:rsid w:val="005546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DTNormal">
    <w:name w:val="ConsDTNormal"/>
    <w:uiPriority w:val="99"/>
    <w:rsid w:val="005546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Заголовок №2"/>
    <w:rsid w:val="005546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styleId="a7">
    <w:name w:val="Hyperlink"/>
    <w:basedOn w:val="a0"/>
    <w:uiPriority w:val="99"/>
    <w:unhideWhenUsed/>
    <w:rsid w:val="00554684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54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468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54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4684"/>
    <w:rPr>
      <w:rFonts w:ascii="Calibri" w:eastAsia="Calibri" w:hAnsi="Calibri" w:cs="Times New Roman"/>
    </w:rPr>
  </w:style>
  <w:style w:type="character" w:styleId="ac">
    <w:name w:val="FollowedHyperlink"/>
    <w:basedOn w:val="a0"/>
    <w:uiPriority w:val="99"/>
    <w:semiHidden/>
    <w:unhideWhenUsed/>
    <w:rsid w:val="006729DC"/>
    <w:rPr>
      <w:color w:val="954F72" w:themeColor="followedHyperlink"/>
      <w:u w:val="single"/>
    </w:rPr>
  </w:style>
  <w:style w:type="paragraph" w:customStyle="1" w:styleId="ConsNonformat">
    <w:name w:val="ConsNonformat"/>
    <w:qFormat/>
    <w:rsid w:val="00BF1251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4"/>
      <w:szCs w:val="20"/>
      <w:lang w:eastAsia="ar-SA"/>
    </w:rPr>
  </w:style>
  <w:style w:type="character" w:customStyle="1" w:styleId="mail-message-map-nobreak">
    <w:name w:val="mail-message-map-nobreak"/>
    <w:rsid w:val="00C90746"/>
  </w:style>
  <w:style w:type="character" w:styleId="ad">
    <w:name w:val="Unresolved Mention"/>
    <w:basedOn w:val="a0"/>
    <w:uiPriority w:val="99"/>
    <w:semiHidden/>
    <w:unhideWhenUsed/>
    <w:rsid w:val="00EB7E45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35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5146E"/>
    <w:rPr>
      <w:rFonts w:ascii="Segoe UI" w:eastAsia="Calibr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3E6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Алехин Евгений Алексеевич</dc:creator>
  <cp:keywords/>
  <dc:description/>
  <cp:lastModifiedBy>Иван Т</cp:lastModifiedBy>
  <cp:revision>28</cp:revision>
  <cp:lastPrinted>2023-09-29T09:40:00Z</cp:lastPrinted>
  <dcterms:created xsi:type="dcterms:W3CDTF">2024-01-18T06:07:00Z</dcterms:created>
  <dcterms:modified xsi:type="dcterms:W3CDTF">2024-08-22T17:23:00Z</dcterms:modified>
</cp:coreProperties>
</file>