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2B457" w14:textId="50DCC089" w:rsidR="008115B6" w:rsidRDefault="008115B6" w:rsidP="009A51E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 к Техническому заданию</w:t>
      </w:r>
    </w:p>
    <w:p w14:paraId="3FD32EA5" w14:textId="53F0FEFB" w:rsidR="009A51EE" w:rsidRPr="00713788" w:rsidRDefault="00713788" w:rsidP="007137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13788">
        <w:rPr>
          <w:rFonts w:ascii="Times New Roman" w:hAnsi="Times New Roman"/>
          <w:b/>
          <w:sz w:val="24"/>
          <w:szCs w:val="24"/>
        </w:rPr>
        <w:t>Общие требования</w:t>
      </w:r>
    </w:p>
    <w:p w14:paraId="23AF9EAD" w14:textId="318B58CC" w:rsidR="0093797B" w:rsidRDefault="0093797B" w:rsidP="00D41AF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Предмет закупки: услуги </w:t>
      </w:r>
      <w:r w:rsidR="00D41AF4" w:rsidRPr="00D41AF4">
        <w:rPr>
          <w:rFonts w:ascii="Times New Roman" w:hAnsi="Times New Roman"/>
        </w:rPr>
        <w:t xml:space="preserve">доставки персонализированных банковских карт, ПИН-конвертов и документов из эмиссионных центров в дополнительные офисы ПАО Банк ЗЕНИТ. </w:t>
      </w:r>
    </w:p>
    <w:p w14:paraId="22868A1A" w14:textId="3F862263" w:rsidR="00842E55" w:rsidRPr="00481570" w:rsidRDefault="00481570" w:rsidP="00481570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D40934">
        <w:rPr>
          <w:rFonts w:ascii="Times New Roman" w:hAnsi="Times New Roman"/>
        </w:rPr>
        <w:t xml:space="preserve">Ежедневное получение отправлений курьером </w:t>
      </w:r>
      <w:r w:rsidR="009914F3">
        <w:rPr>
          <w:rFonts w:ascii="Times New Roman" w:hAnsi="Times New Roman"/>
        </w:rPr>
        <w:t>на территории заказчика</w:t>
      </w:r>
      <w:r w:rsidRPr="00D40934">
        <w:rPr>
          <w:rFonts w:ascii="Times New Roman" w:hAnsi="Times New Roman"/>
        </w:rPr>
        <w:t xml:space="preserve"> в рабочие часы</w:t>
      </w:r>
      <w:r>
        <w:rPr>
          <w:rFonts w:ascii="Times New Roman" w:hAnsi="Times New Roman"/>
        </w:rPr>
        <w:t xml:space="preserve"> отправителя (с 9-00 до 16-00). </w:t>
      </w:r>
      <w:r w:rsidR="009914F3">
        <w:rPr>
          <w:rFonts w:ascii="Times New Roman" w:hAnsi="Times New Roman"/>
        </w:rPr>
        <w:t>Адреса отправителей</w:t>
      </w:r>
      <w:r w:rsidRPr="00481570">
        <w:rPr>
          <w:rFonts w:ascii="Times New Roman" w:hAnsi="Times New Roman"/>
        </w:rPr>
        <w:t xml:space="preserve"> </w:t>
      </w:r>
      <w:r w:rsidR="009914F3">
        <w:rPr>
          <w:rFonts w:ascii="Times New Roman" w:hAnsi="Times New Roman"/>
        </w:rPr>
        <w:t>з</w:t>
      </w:r>
      <w:r w:rsidRPr="00481570">
        <w:rPr>
          <w:rFonts w:ascii="Times New Roman" w:hAnsi="Times New Roman"/>
        </w:rPr>
        <w:t>аказчика</w:t>
      </w:r>
      <w:r w:rsidR="00EA69E8" w:rsidRPr="009A51EE">
        <w:rPr>
          <w:rFonts w:ascii="Times New Roman" w:hAnsi="Times New Roman"/>
        </w:rPr>
        <w:t xml:space="preserve"> </w:t>
      </w:r>
      <w:r w:rsidR="00EA69E8">
        <w:rPr>
          <w:rFonts w:ascii="Times New Roman" w:hAnsi="Times New Roman"/>
        </w:rPr>
        <w:t>включая, но не ограничиваясь</w:t>
      </w:r>
      <w:r w:rsidR="00842E55" w:rsidRPr="00481570">
        <w:rPr>
          <w:rFonts w:ascii="Times New Roman" w:hAnsi="Times New Roman"/>
        </w:rPr>
        <w:t>:</w:t>
      </w:r>
      <w:r w:rsidR="002818CD" w:rsidRPr="00481570">
        <w:rPr>
          <w:rFonts w:ascii="Times New Roman" w:hAnsi="Times New Roman"/>
        </w:rPr>
        <w:t xml:space="preserve"> </w:t>
      </w:r>
    </w:p>
    <w:p w14:paraId="19852F73" w14:textId="2617A72C" w:rsidR="002818CD" w:rsidRDefault="002818CD" w:rsidP="00AC1E99">
      <w:pPr>
        <w:pStyle w:val="a3"/>
        <w:numPr>
          <w:ilvl w:val="1"/>
          <w:numId w:val="14"/>
        </w:numPr>
        <w:jc w:val="both"/>
        <w:rPr>
          <w:rFonts w:ascii="Times New Roman" w:hAnsi="Times New Roman"/>
        </w:rPr>
      </w:pPr>
      <w:r w:rsidRPr="00D40934">
        <w:rPr>
          <w:rFonts w:ascii="Times New Roman" w:hAnsi="Times New Roman"/>
        </w:rPr>
        <w:t>г. Альметьевск</w:t>
      </w:r>
      <w:r w:rsidR="009421C7">
        <w:rPr>
          <w:rFonts w:ascii="Times New Roman" w:hAnsi="Times New Roman"/>
        </w:rPr>
        <w:t xml:space="preserve">, </w:t>
      </w:r>
      <w:proofErr w:type="spellStart"/>
      <w:r w:rsidR="009421C7">
        <w:rPr>
          <w:rFonts w:ascii="Times New Roman" w:hAnsi="Times New Roman"/>
        </w:rPr>
        <w:t>ул</w:t>
      </w:r>
      <w:proofErr w:type="spellEnd"/>
      <w:r w:rsidR="009421C7">
        <w:rPr>
          <w:rFonts w:ascii="Times New Roman" w:hAnsi="Times New Roman"/>
        </w:rPr>
        <w:t xml:space="preserve"> Ленина, д</w:t>
      </w:r>
      <w:r w:rsidR="00814EE1">
        <w:rPr>
          <w:rFonts w:ascii="Times New Roman" w:hAnsi="Times New Roman"/>
        </w:rPr>
        <w:t xml:space="preserve">. </w:t>
      </w:r>
      <w:r w:rsidR="009421C7">
        <w:rPr>
          <w:rFonts w:ascii="Times New Roman" w:hAnsi="Times New Roman"/>
        </w:rPr>
        <w:t>77</w:t>
      </w:r>
      <w:r w:rsidRPr="00D40934">
        <w:rPr>
          <w:rFonts w:ascii="Times New Roman" w:hAnsi="Times New Roman"/>
        </w:rPr>
        <w:t xml:space="preserve">, </w:t>
      </w:r>
      <w:r w:rsidR="009421C7">
        <w:rPr>
          <w:rFonts w:ascii="Times New Roman" w:hAnsi="Times New Roman"/>
        </w:rPr>
        <w:t>Р</w:t>
      </w:r>
      <w:r w:rsidRPr="00D40934">
        <w:rPr>
          <w:rFonts w:ascii="Times New Roman" w:hAnsi="Times New Roman"/>
        </w:rPr>
        <w:t>еспублика Татарстан.</w:t>
      </w:r>
    </w:p>
    <w:p w14:paraId="318684AE" w14:textId="64FA8A26" w:rsidR="00842E55" w:rsidRPr="00D40934" w:rsidRDefault="00842E55" w:rsidP="00AC1E99">
      <w:pPr>
        <w:pStyle w:val="a3"/>
        <w:numPr>
          <w:ilvl w:val="1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Москва, </w:t>
      </w:r>
      <w:proofErr w:type="spellStart"/>
      <w:r>
        <w:rPr>
          <w:rFonts w:ascii="Times New Roman" w:hAnsi="Times New Roman"/>
        </w:rPr>
        <w:t>ул</w:t>
      </w:r>
      <w:proofErr w:type="spellEnd"/>
      <w:r>
        <w:rPr>
          <w:rFonts w:ascii="Times New Roman" w:hAnsi="Times New Roman"/>
        </w:rPr>
        <w:t xml:space="preserve"> Щипок, д.18. </w:t>
      </w:r>
    </w:p>
    <w:p w14:paraId="163E99C8" w14:textId="17E1F44D" w:rsidR="00EA69E8" w:rsidRPr="00B930AE" w:rsidRDefault="009914F3" w:rsidP="00EA69E8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B930AE">
        <w:rPr>
          <w:rFonts w:ascii="Times New Roman" w:hAnsi="Times New Roman"/>
        </w:rPr>
        <w:t>Поставщик принимает условие, что в некоторых случаях</w:t>
      </w:r>
      <w:r w:rsidR="0093797B" w:rsidRPr="00B930AE">
        <w:rPr>
          <w:rFonts w:ascii="Times New Roman" w:hAnsi="Times New Roman"/>
        </w:rPr>
        <w:t xml:space="preserve"> при отправке ценностей</w:t>
      </w:r>
      <w:r w:rsidRPr="00B930AE">
        <w:rPr>
          <w:rFonts w:ascii="Times New Roman" w:hAnsi="Times New Roman"/>
        </w:rPr>
        <w:t xml:space="preserve"> с представителем поставщика оформляется</w:t>
      </w:r>
      <w:r w:rsidR="0093797B" w:rsidRPr="00B930AE">
        <w:rPr>
          <w:rFonts w:ascii="Times New Roman" w:hAnsi="Times New Roman"/>
        </w:rPr>
        <w:t xml:space="preserve"> </w:t>
      </w:r>
      <w:r w:rsidRPr="00B930AE">
        <w:rPr>
          <w:rFonts w:ascii="Times New Roman" w:hAnsi="Times New Roman"/>
        </w:rPr>
        <w:t>акт приема-передачи и/или расходные кассовые ордера.</w:t>
      </w:r>
      <w:r w:rsidR="00266535" w:rsidRPr="00B930AE">
        <w:rPr>
          <w:rFonts w:ascii="Times New Roman" w:hAnsi="Times New Roman"/>
        </w:rPr>
        <w:t xml:space="preserve"> При этом </w:t>
      </w:r>
      <w:r w:rsidR="00EA69E8" w:rsidRPr="00B930AE">
        <w:rPr>
          <w:rFonts w:ascii="Times New Roman" w:hAnsi="Times New Roman"/>
        </w:rPr>
        <w:t>Представителю поставщика услуг необходимо:</w:t>
      </w:r>
    </w:p>
    <w:p w14:paraId="7A9E5968" w14:textId="19A44A22" w:rsidR="00EA69E8" w:rsidRPr="00B930AE" w:rsidRDefault="00EA69E8" w:rsidP="00AC1E99">
      <w:pPr>
        <w:pStyle w:val="a3"/>
        <w:numPr>
          <w:ilvl w:val="1"/>
          <w:numId w:val="15"/>
        </w:numPr>
        <w:jc w:val="both"/>
        <w:rPr>
          <w:rFonts w:ascii="Times New Roman" w:hAnsi="Times New Roman"/>
        </w:rPr>
      </w:pPr>
      <w:r w:rsidRPr="00B930AE">
        <w:rPr>
          <w:rFonts w:ascii="Times New Roman" w:hAnsi="Times New Roman"/>
        </w:rPr>
        <w:t xml:space="preserve">иметь при себе доверенность </w:t>
      </w:r>
      <w:r w:rsidR="00DA3D1C" w:rsidRPr="00B930AE">
        <w:rPr>
          <w:rFonts w:ascii="Times New Roman" w:hAnsi="Times New Roman"/>
        </w:rPr>
        <w:t>от поставщика услуг</w:t>
      </w:r>
      <w:r w:rsidR="00B76DD4">
        <w:rPr>
          <w:rFonts w:ascii="Times New Roman" w:hAnsi="Times New Roman"/>
        </w:rPr>
        <w:t xml:space="preserve"> на получение корреспонденции у заказчика;</w:t>
      </w:r>
    </w:p>
    <w:p w14:paraId="27D8DD20" w14:textId="4DF7B79E" w:rsidR="00EA69E8" w:rsidRPr="002A6CAD" w:rsidRDefault="00DA3D1C" w:rsidP="00AC1E99">
      <w:pPr>
        <w:pStyle w:val="a3"/>
        <w:numPr>
          <w:ilvl w:val="1"/>
          <w:numId w:val="15"/>
        </w:numPr>
        <w:jc w:val="both"/>
        <w:rPr>
          <w:rFonts w:ascii="Times New Roman" w:hAnsi="Times New Roman"/>
        </w:rPr>
      </w:pPr>
      <w:r w:rsidRPr="00B930AE">
        <w:rPr>
          <w:rFonts w:ascii="Times New Roman" w:hAnsi="Times New Roman"/>
        </w:rPr>
        <w:t xml:space="preserve">документы, необходимые для доступа на территорию заказчика </w:t>
      </w:r>
      <w:r w:rsidR="0022424A">
        <w:rPr>
          <w:rFonts w:ascii="Times New Roman" w:hAnsi="Times New Roman"/>
        </w:rPr>
        <w:t>по запросу</w:t>
      </w:r>
      <w:r w:rsidRPr="00B930AE">
        <w:rPr>
          <w:rFonts w:ascii="Times New Roman" w:hAnsi="Times New Roman"/>
        </w:rPr>
        <w:t xml:space="preserve"> (</w:t>
      </w:r>
      <w:r w:rsidR="00EA69E8" w:rsidRPr="00B930AE">
        <w:rPr>
          <w:rFonts w:ascii="Times New Roman" w:hAnsi="Times New Roman"/>
        </w:rPr>
        <w:t xml:space="preserve">сертификат о </w:t>
      </w:r>
      <w:r w:rsidR="00EA69E8" w:rsidRPr="002A6CAD">
        <w:rPr>
          <w:rFonts w:ascii="Times New Roman" w:hAnsi="Times New Roman"/>
        </w:rPr>
        <w:t xml:space="preserve">вакцинации от Covid-19, </w:t>
      </w:r>
      <w:r w:rsidRPr="002A6CAD">
        <w:rPr>
          <w:rFonts w:ascii="Times New Roman" w:hAnsi="Times New Roman"/>
        </w:rPr>
        <w:t>дневник самонабл</w:t>
      </w:r>
      <w:r w:rsidR="00B76DD4" w:rsidRPr="002A6CAD">
        <w:rPr>
          <w:rFonts w:ascii="Times New Roman" w:hAnsi="Times New Roman"/>
        </w:rPr>
        <w:t>юдения вакцинированного и т.п.);</w:t>
      </w:r>
    </w:p>
    <w:p w14:paraId="07FEA711" w14:textId="5E2083C7" w:rsidR="00EA69E8" w:rsidRPr="00B930AE" w:rsidRDefault="00EA69E8" w:rsidP="00AC1E99">
      <w:pPr>
        <w:pStyle w:val="a3"/>
        <w:numPr>
          <w:ilvl w:val="1"/>
          <w:numId w:val="15"/>
        </w:numPr>
        <w:jc w:val="both"/>
        <w:rPr>
          <w:rFonts w:ascii="Times New Roman" w:hAnsi="Times New Roman"/>
        </w:rPr>
      </w:pPr>
      <w:r w:rsidRPr="00B930AE">
        <w:rPr>
          <w:rFonts w:ascii="Times New Roman" w:hAnsi="Times New Roman"/>
        </w:rPr>
        <w:t>в некоторых случаях</w:t>
      </w:r>
      <w:r w:rsidR="00B76DD4">
        <w:rPr>
          <w:rFonts w:ascii="Times New Roman" w:hAnsi="Times New Roman"/>
        </w:rPr>
        <w:t xml:space="preserve"> (по требованию заказчика)</w:t>
      </w:r>
      <w:r w:rsidRPr="00B930AE">
        <w:rPr>
          <w:rFonts w:ascii="Times New Roman" w:hAnsi="Times New Roman"/>
        </w:rPr>
        <w:t xml:space="preserve"> быть готовым подписывать </w:t>
      </w:r>
      <w:r w:rsidR="00DA3D1C" w:rsidRPr="00B930AE">
        <w:rPr>
          <w:rFonts w:ascii="Times New Roman" w:hAnsi="Times New Roman"/>
        </w:rPr>
        <w:t>кассовые документы</w:t>
      </w:r>
      <w:r w:rsidRPr="00B930AE">
        <w:rPr>
          <w:rFonts w:ascii="Times New Roman" w:hAnsi="Times New Roman"/>
        </w:rPr>
        <w:t xml:space="preserve"> </w:t>
      </w:r>
      <w:r w:rsidR="00DA3D1C" w:rsidRPr="00B930AE">
        <w:rPr>
          <w:rFonts w:ascii="Times New Roman" w:hAnsi="Times New Roman"/>
        </w:rPr>
        <w:t xml:space="preserve">заказчика с указанным количеством банковских </w:t>
      </w:r>
      <w:r w:rsidRPr="00B930AE">
        <w:rPr>
          <w:rFonts w:ascii="Times New Roman" w:hAnsi="Times New Roman"/>
        </w:rPr>
        <w:t xml:space="preserve">карт </w:t>
      </w:r>
      <w:r w:rsidR="00DA3D1C" w:rsidRPr="00B930AE">
        <w:rPr>
          <w:rFonts w:ascii="Times New Roman" w:hAnsi="Times New Roman"/>
        </w:rPr>
        <w:t>в упако</w:t>
      </w:r>
      <w:r w:rsidR="00B76DD4">
        <w:rPr>
          <w:rFonts w:ascii="Times New Roman" w:hAnsi="Times New Roman"/>
        </w:rPr>
        <w:t>вке;</w:t>
      </w:r>
    </w:p>
    <w:p w14:paraId="0962AA7E" w14:textId="206C429C" w:rsidR="00EA69E8" w:rsidRPr="00B930AE" w:rsidRDefault="00DA3D1C" w:rsidP="00AC1E99">
      <w:pPr>
        <w:pStyle w:val="a3"/>
        <w:numPr>
          <w:ilvl w:val="1"/>
          <w:numId w:val="15"/>
        </w:numPr>
        <w:jc w:val="both"/>
        <w:rPr>
          <w:rFonts w:ascii="Times New Roman" w:hAnsi="Times New Roman"/>
        </w:rPr>
      </w:pPr>
      <w:r w:rsidRPr="00B930AE">
        <w:rPr>
          <w:rFonts w:ascii="Times New Roman" w:hAnsi="Times New Roman"/>
        </w:rPr>
        <w:t>предоставлять по требованию заказчика ФИО, паспортные данные, марку и номер автомобиля курьера.</w:t>
      </w:r>
    </w:p>
    <w:p w14:paraId="216D1043" w14:textId="26456C52" w:rsidR="00A116CF" w:rsidRPr="006B008C" w:rsidRDefault="00B4550E" w:rsidP="006E61F0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6B008C">
        <w:rPr>
          <w:rFonts w:ascii="Times New Roman" w:hAnsi="Times New Roman"/>
        </w:rPr>
        <w:t>Договор должен включать обязательное в</w:t>
      </w:r>
      <w:r w:rsidR="00F37317" w:rsidRPr="006B008C">
        <w:rPr>
          <w:rFonts w:ascii="Times New Roman" w:hAnsi="Times New Roman"/>
        </w:rPr>
        <w:t>ручение</w:t>
      </w:r>
      <w:r w:rsidR="00A116CF" w:rsidRPr="006B008C">
        <w:rPr>
          <w:rFonts w:ascii="Times New Roman" w:hAnsi="Times New Roman"/>
        </w:rPr>
        <w:t xml:space="preserve"> </w:t>
      </w:r>
      <w:r w:rsidR="007564BB" w:rsidRPr="006B008C">
        <w:rPr>
          <w:rFonts w:ascii="Times New Roman" w:hAnsi="Times New Roman"/>
        </w:rPr>
        <w:t>представителем поставщика</w:t>
      </w:r>
      <w:r w:rsidR="00A116CF" w:rsidRPr="006B008C">
        <w:rPr>
          <w:rFonts w:ascii="Times New Roman" w:hAnsi="Times New Roman"/>
        </w:rPr>
        <w:t xml:space="preserve"> </w:t>
      </w:r>
      <w:r w:rsidR="007564BB" w:rsidRPr="006B008C">
        <w:rPr>
          <w:rFonts w:ascii="Times New Roman" w:hAnsi="Times New Roman"/>
        </w:rPr>
        <w:t xml:space="preserve">отправлений </w:t>
      </w:r>
      <w:r w:rsidR="00F37317" w:rsidRPr="006B008C">
        <w:rPr>
          <w:rFonts w:ascii="Times New Roman" w:hAnsi="Times New Roman"/>
        </w:rPr>
        <w:t>строго в руки указанным в накладной получателям либо иным представителям заказчика (сотрудникам банка)</w:t>
      </w:r>
      <w:r w:rsidR="006E61F0" w:rsidRPr="006B008C">
        <w:rPr>
          <w:rFonts w:ascii="Times New Roman" w:hAnsi="Times New Roman"/>
        </w:rPr>
        <w:t xml:space="preserve"> (без оформления доверенностей от организации получателя)</w:t>
      </w:r>
      <w:r w:rsidR="00F37317" w:rsidRPr="006B008C">
        <w:rPr>
          <w:rFonts w:ascii="Times New Roman" w:hAnsi="Times New Roman"/>
        </w:rPr>
        <w:t>, н</w:t>
      </w:r>
      <w:r w:rsidR="006E61F0" w:rsidRPr="006B008C">
        <w:rPr>
          <w:rFonts w:ascii="Times New Roman" w:hAnsi="Times New Roman"/>
        </w:rPr>
        <w:t>аходящимся по адресу получателя.</w:t>
      </w:r>
      <w:r w:rsidR="00F37317" w:rsidRPr="006B008C">
        <w:rPr>
          <w:rFonts w:ascii="Times New Roman" w:hAnsi="Times New Roman"/>
        </w:rPr>
        <w:t xml:space="preserve"> </w:t>
      </w:r>
      <w:r w:rsidR="006E61F0" w:rsidRPr="006B008C">
        <w:rPr>
          <w:rFonts w:ascii="Times New Roman" w:hAnsi="Times New Roman"/>
        </w:rPr>
        <w:t>Обязать представителя поставщика запрашивать</w:t>
      </w:r>
      <w:r w:rsidR="00F37317" w:rsidRPr="006B008C">
        <w:rPr>
          <w:rFonts w:ascii="Times New Roman" w:hAnsi="Times New Roman"/>
        </w:rPr>
        <w:t xml:space="preserve"> </w:t>
      </w:r>
      <w:r w:rsidR="006E61F0" w:rsidRPr="006B008C">
        <w:rPr>
          <w:rFonts w:ascii="Times New Roman" w:hAnsi="Times New Roman"/>
        </w:rPr>
        <w:t>удостоверение</w:t>
      </w:r>
      <w:r w:rsidR="00F37317" w:rsidRPr="006B008C">
        <w:rPr>
          <w:rFonts w:ascii="Times New Roman" w:hAnsi="Times New Roman"/>
        </w:rPr>
        <w:t xml:space="preserve"> личности получателя</w:t>
      </w:r>
      <w:r w:rsidR="006E61F0" w:rsidRPr="006B008C">
        <w:rPr>
          <w:rFonts w:ascii="Times New Roman" w:hAnsi="Times New Roman"/>
        </w:rPr>
        <w:t xml:space="preserve"> (паспорт, пропуск организации)</w:t>
      </w:r>
      <w:r w:rsidR="00F37317" w:rsidRPr="006B008C">
        <w:rPr>
          <w:rFonts w:ascii="Times New Roman" w:hAnsi="Times New Roman"/>
        </w:rPr>
        <w:t xml:space="preserve">, </w:t>
      </w:r>
      <w:r w:rsidR="006E61F0" w:rsidRPr="006B008C">
        <w:rPr>
          <w:rFonts w:ascii="Times New Roman" w:hAnsi="Times New Roman"/>
        </w:rPr>
        <w:t xml:space="preserve">зафиксировать </w:t>
      </w:r>
      <w:r w:rsidR="007564BB" w:rsidRPr="006B008C">
        <w:rPr>
          <w:rFonts w:ascii="Times New Roman" w:hAnsi="Times New Roman"/>
        </w:rPr>
        <w:t>в накладной ФИО и</w:t>
      </w:r>
      <w:r w:rsidR="006E61F0" w:rsidRPr="006B008C">
        <w:rPr>
          <w:rFonts w:ascii="Times New Roman" w:hAnsi="Times New Roman"/>
        </w:rPr>
        <w:t xml:space="preserve"> должность</w:t>
      </w:r>
      <w:r w:rsidR="007564BB" w:rsidRPr="006B008C">
        <w:rPr>
          <w:rFonts w:ascii="Times New Roman" w:hAnsi="Times New Roman"/>
        </w:rPr>
        <w:t xml:space="preserve"> фактического получателя,</w:t>
      </w:r>
      <w:r w:rsidR="00F37317" w:rsidRPr="006B008C">
        <w:rPr>
          <w:rFonts w:ascii="Times New Roman" w:hAnsi="Times New Roman"/>
        </w:rPr>
        <w:t xml:space="preserve"> и </w:t>
      </w:r>
      <w:r w:rsidR="007564BB" w:rsidRPr="006B008C">
        <w:rPr>
          <w:rFonts w:ascii="Times New Roman" w:hAnsi="Times New Roman"/>
        </w:rPr>
        <w:t>требовать</w:t>
      </w:r>
      <w:r w:rsidR="006E61F0" w:rsidRPr="006B008C">
        <w:rPr>
          <w:rFonts w:ascii="Times New Roman" w:hAnsi="Times New Roman"/>
        </w:rPr>
        <w:t xml:space="preserve"> </w:t>
      </w:r>
      <w:r w:rsidR="00F37317" w:rsidRPr="006B008C">
        <w:rPr>
          <w:rFonts w:ascii="Times New Roman" w:hAnsi="Times New Roman"/>
        </w:rPr>
        <w:t>собственноручн</w:t>
      </w:r>
      <w:r w:rsidR="006E61F0" w:rsidRPr="006B008C">
        <w:rPr>
          <w:rFonts w:ascii="Times New Roman" w:hAnsi="Times New Roman"/>
        </w:rPr>
        <w:t>ую подпись</w:t>
      </w:r>
      <w:r w:rsidR="00F37317" w:rsidRPr="006B008C">
        <w:rPr>
          <w:rFonts w:ascii="Times New Roman" w:hAnsi="Times New Roman"/>
        </w:rPr>
        <w:t xml:space="preserve"> фактического получателя в накладной.</w:t>
      </w:r>
      <w:r w:rsidR="006E61F0" w:rsidRPr="006B008C">
        <w:rPr>
          <w:rFonts w:ascii="Times New Roman" w:hAnsi="Times New Roman"/>
        </w:rPr>
        <w:t xml:space="preserve"> </w:t>
      </w:r>
      <w:r w:rsidR="007564BB" w:rsidRPr="006B008C">
        <w:rPr>
          <w:rFonts w:ascii="Times New Roman" w:hAnsi="Times New Roman"/>
        </w:rPr>
        <w:t>В договоре должно быть зафиксировано, что и</w:t>
      </w:r>
      <w:r w:rsidR="006E61F0" w:rsidRPr="006B008C">
        <w:rPr>
          <w:rFonts w:ascii="Times New Roman" w:hAnsi="Times New Roman"/>
        </w:rPr>
        <w:t>сключается:</w:t>
      </w:r>
      <w:r w:rsidR="00F37317" w:rsidRPr="006B008C">
        <w:rPr>
          <w:rFonts w:ascii="Times New Roman" w:hAnsi="Times New Roman"/>
        </w:rPr>
        <w:t xml:space="preserve"> </w:t>
      </w:r>
      <w:proofErr w:type="spellStart"/>
      <w:r w:rsidR="00F37317" w:rsidRPr="006B008C">
        <w:rPr>
          <w:rFonts w:ascii="Times New Roman" w:hAnsi="Times New Roman"/>
        </w:rPr>
        <w:t>безконтактн</w:t>
      </w:r>
      <w:r w:rsidR="006E61F0" w:rsidRPr="006B008C">
        <w:rPr>
          <w:rFonts w:ascii="Times New Roman" w:hAnsi="Times New Roman"/>
        </w:rPr>
        <w:t>ая</w:t>
      </w:r>
      <w:proofErr w:type="spellEnd"/>
      <w:r w:rsidR="00F37317" w:rsidRPr="006B008C">
        <w:rPr>
          <w:rFonts w:ascii="Times New Roman" w:hAnsi="Times New Roman"/>
        </w:rPr>
        <w:t xml:space="preserve"> доставк</w:t>
      </w:r>
      <w:r w:rsidR="006E61F0" w:rsidRPr="006B008C">
        <w:rPr>
          <w:rFonts w:ascii="Times New Roman" w:hAnsi="Times New Roman"/>
        </w:rPr>
        <w:t>а</w:t>
      </w:r>
      <w:r w:rsidR="00F37317" w:rsidRPr="006B008C">
        <w:rPr>
          <w:rFonts w:ascii="Times New Roman" w:hAnsi="Times New Roman"/>
        </w:rPr>
        <w:t>, доставк</w:t>
      </w:r>
      <w:r w:rsidR="006E61F0" w:rsidRPr="006B008C">
        <w:rPr>
          <w:rFonts w:ascii="Times New Roman" w:hAnsi="Times New Roman"/>
        </w:rPr>
        <w:t>а</w:t>
      </w:r>
      <w:r w:rsidR="00F37317" w:rsidRPr="006B008C">
        <w:rPr>
          <w:rFonts w:ascii="Times New Roman" w:hAnsi="Times New Roman"/>
        </w:rPr>
        <w:t xml:space="preserve"> в почтовые ящики,</w:t>
      </w:r>
      <w:r w:rsidR="006E61F0" w:rsidRPr="006B008C">
        <w:rPr>
          <w:rFonts w:ascii="Times New Roman" w:hAnsi="Times New Roman"/>
        </w:rPr>
        <w:t xml:space="preserve"> доставка</w:t>
      </w:r>
      <w:r w:rsidR="00F37317" w:rsidRPr="006B008C">
        <w:rPr>
          <w:rFonts w:ascii="Times New Roman" w:hAnsi="Times New Roman"/>
        </w:rPr>
        <w:t xml:space="preserve"> на </w:t>
      </w:r>
      <w:proofErr w:type="spellStart"/>
      <w:r w:rsidR="00F37317" w:rsidRPr="006B008C">
        <w:rPr>
          <w:rFonts w:ascii="Times New Roman" w:hAnsi="Times New Roman"/>
        </w:rPr>
        <w:t>ресепшены</w:t>
      </w:r>
      <w:proofErr w:type="spellEnd"/>
      <w:r w:rsidR="00F37317" w:rsidRPr="006B008C">
        <w:rPr>
          <w:rFonts w:ascii="Times New Roman" w:hAnsi="Times New Roman"/>
        </w:rPr>
        <w:t xml:space="preserve"> бизнес-центров или торговых центров, или иные</w:t>
      </w:r>
      <w:r w:rsidR="006E61F0" w:rsidRPr="006B008C">
        <w:rPr>
          <w:rFonts w:ascii="Times New Roman" w:hAnsi="Times New Roman"/>
        </w:rPr>
        <w:t xml:space="preserve"> способы доставки</w:t>
      </w:r>
      <w:r w:rsidR="007657F1" w:rsidRPr="006B008C">
        <w:rPr>
          <w:rFonts w:ascii="Times New Roman" w:hAnsi="Times New Roman"/>
        </w:rPr>
        <w:t>,</w:t>
      </w:r>
      <w:r w:rsidR="00F37317" w:rsidRPr="006B008C">
        <w:rPr>
          <w:rFonts w:ascii="Times New Roman" w:hAnsi="Times New Roman"/>
        </w:rPr>
        <w:t xml:space="preserve"> не </w:t>
      </w:r>
      <w:r w:rsidR="006E61F0" w:rsidRPr="006B008C">
        <w:rPr>
          <w:rFonts w:ascii="Times New Roman" w:hAnsi="Times New Roman"/>
        </w:rPr>
        <w:t>согласованные предварительно</w:t>
      </w:r>
      <w:r w:rsidR="00F87D7A" w:rsidRPr="006B008C">
        <w:rPr>
          <w:rFonts w:ascii="Times New Roman" w:hAnsi="Times New Roman"/>
        </w:rPr>
        <w:t xml:space="preserve"> письменно</w:t>
      </w:r>
      <w:r w:rsidR="006E61F0" w:rsidRPr="006B008C">
        <w:rPr>
          <w:rFonts w:ascii="Times New Roman" w:hAnsi="Times New Roman"/>
        </w:rPr>
        <w:t xml:space="preserve"> с о</w:t>
      </w:r>
      <w:r w:rsidR="00F37317" w:rsidRPr="006B008C">
        <w:rPr>
          <w:rFonts w:ascii="Times New Roman" w:hAnsi="Times New Roman"/>
        </w:rPr>
        <w:t>тправителем.</w:t>
      </w:r>
    </w:p>
    <w:p w14:paraId="0CABDA7C" w14:textId="61220D17" w:rsidR="00266535" w:rsidRPr="00B930AE" w:rsidRDefault="00842E55" w:rsidP="00B874C3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B930AE">
        <w:rPr>
          <w:rFonts w:ascii="Times New Roman" w:hAnsi="Times New Roman"/>
        </w:rPr>
        <w:t xml:space="preserve">Доставка отправлений </w:t>
      </w:r>
      <w:r w:rsidR="00481570" w:rsidRPr="00B930AE">
        <w:rPr>
          <w:rFonts w:ascii="Times New Roman" w:hAnsi="Times New Roman"/>
        </w:rPr>
        <w:t xml:space="preserve">курьером </w:t>
      </w:r>
      <w:r w:rsidRPr="00B930AE">
        <w:rPr>
          <w:rFonts w:ascii="Times New Roman" w:hAnsi="Times New Roman"/>
        </w:rPr>
        <w:t xml:space="preserve">в указанные рабочие часы </w:t>
      </w:r>
      <w:r w:rsidR="00F13262" w:rsidRPr="00B930AE">
        <w:rPr>
          <w:rFonts w:ascii="Times New Roman" w:hAnsi="Times New Roman"/>
        </w:rPr>
        <w:t>получателей</w:t>
      </w:r>
      <w:r w:rsidRPr="00B930AE">
        <w:rPr>
          <w:rFonts w:ascii="Times New Roman" w:hAnsi="Times New Roman"/>
        </w:rPr>
        <w:t>.</w:t>
      </w:r>
      <w:r w:rsidR="00275C6E">
        <w:rPr>
          <w:rFonts w:ascii="Times New Roman" w:hAnsi="Times New Roman"/>
        </w:rPr>
        <w:t xml:space="preserve"> </w:t>
      </w:r>
      <w:r w:rsidR="00481570" w:rsidRPr="00B874C3">
        <w:rPr>
          <w:rFonts w:ascii="Times New Roman" w:hAnsi="Times New Roman"/>
          <w:color w:val="000000" w:themeColor="text1"/>
        </w:rPr>
        <w:t xml:space="preserve">Перечень адресов </w:t>
      </w:r>
      <w:r w:rsidR="009914F3" w:rsidRPr="00B874C3">
        <w:rPr>
          <w:rFonts w:ascii="Times New Roman" w:hAnsi="Times New Roman"/>
          <w:color w:val="000000" w:themeColor="text1"/>
        </w:rPr>
        <w:t xml:space="preserve">доставки </w:t>
      </w:r>
      <w:r w:rsidR="00481570" w:rsidRPr="00B874C3">
        <w:rPr>
          <w:rFonts w:ascii="Times New Roman" w:hAnsi="Times New Roman"/>
          <w:color w:val="000000" w:themeColor="text1"/>
        </w:rPr>
        <w:t>прилагается</w:t>
      </w:r>
      <w:r w:rsidR="009201BB" w:rsidRPr="00B874C3">
        <w:rPr>
          <w:rFonts w:ascii="Times New Roman" w:hAnsi="Times New Roman"/>
          <w:color w:val="000000" w:themeColor="text1"/>
        </w:rPr>
        <w:t xml:space="preserve"> (документ «</w:t>
      </w:r>
      <w:r w:rsidR="00B874C3" w:rsidRPr="00B874C3">
        <w:rPr>
          <w:rFonts w:ascii="Times New Roman" w:hAnsi="Times New Roman"/>
          <w:color w:val="000000" w:themeColor="text1"/>
        </w:rPr>
        <w:t>Приложение №2 к Техническому заданию»)</w:t>
      </w:r>
      <w:r w:rsidR="00481570" w:rsidRPr="00B874C3">
        <w:rPr>
          <w:rFonts w:ascii="Times New Roman" w:hAnsi="Times New Roman"/>
          <w:color w:val="000000" w:themeColor="text1"/>
        </w:rPr>
        <w:t xml:space="preserve">. </w:t>
      </w:r>
      <w:r w:rsidR="00481570" w:rsidRPr="00B930AE">
        <w:rPr>
          <w:rFonts w:ascii="Times New Roman" w:hAnsi="Times New Roman"/>
        </w:rPr>
        <w:t>Перечень ад</w:t>
      </w:r>
      <w:r w:rsidR="009914F3" w:rsidRPr="00B930AE">
        <w:rPr>
          <w:rFonts w:ascii="Times New Roman" w:hAnsi="Times New Roman"/>
        </w:rPr>
        <w:t xml:space="preserve">ресов не является исчерпывающим, заказчик должен иметь возможность </w:t>
      </w:r>
      <w:r w:rsidR="009F1ED0" w:rsidRPr="00B930AE">
        <w:rPr>
          <w:rFonts w:ascii="Times New Roman" w:hAnsi="Times New Roman"/>
        </w:rPr>
        <w:t>осуществлять отправки на другие адреса</w:t>
      </w:r>
      <w:r w:rsidR="009914F3" w:rsidRPr="00B930AE">
        <w:rPr>
          <w:rFonts w:ascii="Times New Roman" w:hAnsi="Times New Roman"/>
        </w:rPr>
        <w:t xml:space="preserve"> доставки</w:t>
      </w:r>
      <w:r w:rsidR="009F1ED0" w:rsidRPr="00B930AE">
        <w:rPr>
          <w:rFonts w:ascii="Times New Roman" w:hAnsi="Times New Roman"/>
        </w:rPr>
        <w:t>, включая другие города РФ, страны ближнего и дальнего зарубежья.</w:t>
      </w:r>
    </w:p>
    <w:p w14:paraId="6C62BDDD" w14:textId="3080EC04" w:rsidR="00842E55" w:rsidRPr="00B930AE" w:rsidRDefault="00266535" w:rsidP="00842E55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6B008C">
        <w:rPr>
          <w:rFonts w:ascii="Times New Roman" w:hAnsi="Times New Roman"/>
        </w:rPr>
        <w:t xml:space="preserve">Перед доставкой требуется уведомлять получателя о доставке посредством </w:t>
      </w:r>
      <w:r w:rsidR="00F43D4A" w:rsidRPr="006B008C">
        <w:rPr>
          <w:rFonts w:ascii="Times New Roman" w:hAnsi="Times New Roman"/>
        </w:rPr>
        <w:t xml:space="preserve">телефонного </w:t>
      </w:r>
      <w:r w:rsidRPr="006B008C">
        <w:rPr>
          <w:rFonts w:ascii="Times New Roman" w:hAnsi="Times New Roman"/>
        </w:rPr>
        <w:t xml:space="preserve">звонка или СМС-сообщения. </w:t>
      </w:r>
      <w:r w:rsidR="00B76DD4" w:rsidRPr="006B008C">
        <w:rPr>
          <w:rFonts w:ascii="Times New Roman" w:hAnsi="Times New Roman"/>
        </w:rPr>
        <w:t xml:space="preserve">В случае невозможности связаться с получателем, </w:t>
      </w:r>
      <w:r w:rsidR="00AC1E99" w:rsidRPr="006B008C">
        <w:rPr>
          <w:rFonts w:ascii="Times New Roman" w:hAnsi="Times New Roman"/>
        </w:rPr>
        <w:t xml:space="preserve">поставщик должен </w:t>
      </w:r>
      <w:r w:rsidR="00B76DD4" w:rsidRPr="006B008C">
        <w:rPr>
          <w:rFonts w:ascii="Times New Roman" w:hAnsi="Times New Roman"/>
        </w:rPr>
        <w:t>незамедлительно</w:t>
      </w:r>
      <w:r w:rsidR="00AC1E99" w:rsidRPr="006B008C">
        <w:rPr>
          <w:rFonts w:ascii="Times New Roman" w:hAnsi="Times New Roman"/>
        </w:rPr>
        <w:t xml:space="preserve"> уведомлять отправителя и уточня</w:t>
      </w:r>
      <w:r w:rsidR="00B76DD4" w:rsidRPr="006B008C">
        <w:rPr>
          <w:rFonts w:ascii="Times New Roman" w:hAnsi="Times New Roman"/>
        </w:rPr>
        <w:t>ть</w:t>
      </w:r>
      <w:r w:rsidR="00B76DD4" w:rsidRPr="00F87D7A">
        <w:rPr>
          <w:rFonts w:ascii="Times New Roman" w:hAnsi="Times New Roman"/>
        </w:rPr>
        <w:t xml:space="preserve"> контакты получателя. </w:t>
      </w:r>
      <w:r w:rsidR="00F43D4A" w:rsidRPr="00B930AE">
        <w:rPr>
          <w:rFonts w:ascii="Times New Roman" w:hAnsi="Times New Roman"/>
        </w:rPr>
        <w:t>При</w:t>
      </w:r>
      <w:r w:rsidRPr="00B930AE">
        <w:rPr>
          <w:rFonts w:ascii="Times New Roman" w:hAnsi="Times New Roman"/>
        </w:rPr>
        <w:t xml:space="preserve"> необходимости переноса срока доставки</w:t>
      </w:r>
      <w:r w:rsidR="00F43D4A" w:rsidRPr="00B930AE">
        <w:rPr>
          <w:rFonts w:ascii="Times New Roman" w:hAnsi="Times New Roman"/>
        </w:rPr>
        <w:t>,</w:t>
      </w:r>
      <w:r w:rsidRPr="00B930AE">
        <w:rPr>
          <w:rFonts w:ascii="Times New Roman" w:hAnsi="Times New Roman"/>
        </w:rPr>
        <w:t xml:space="preserve"> поставщик должен уведомить </w:t>
      </w:r>
      <w:r w:rsidR="00B76DD4">
        <w:rPr>
          <w:rFonts w:ascii="Times New Roman" w:hAnsi="Times New Roman"/>
        </w:rPr>
        <w:t xml:space="preserve">получателя, </w:t>
      </w:r>
      <w:r w:rsidRPr="00B930AE">
        <w:rPr>
          <w:rFonts w:ascii="Times New Roman" w:hAnsi="Times New Roman"/>
        </w:rPr>
        <w:t>сог</w:t>
      </w:r>
      <w:r w:rsidR="00B76DD4">
        <w:rPr>
          <w:rFonts w:ascii="Times New Roman" w:hAnsi="Times New Roman"/>
        </w:rPr>
        <w:t xml:space="preserve">ласовать новое время доставки </w:t>
      </w:r>
      <w:r w:rsidR="00B76DD4" w:rsidRPr="00F87D7A">
        <w:rPr>
          <w:rFonts w:ascii="Times New Roman" w:hAnsi="Times New Roman"/>
        </w:rPr>
        <w:t xml:space="preserve">и </w:t>
      </w:r>
      <w:r w:rsidR="008E301C" w:rsidRPr="00F87D7A">
        <w:rPr>
          <w:rFonts w:ascii="Times New Roman" w:hAnsi="Times New Roman"/>
        </w:rPr>
        <w:t xml:space="preserve">в тот же день </w:t>
      </w:r>
      <w:r w:rsidR="00B76DD4" w:rsidRPr="00F87D7A">
        <w:rPr>
          <w:rFonts w:ascii="Times New Roman" w:hAnsi="Times New Roman"/>
        </w:rPr>
        <w:t>уведомить отправителя о переносе даты доставки</w:t>
      </w:r>
      <w:r w:rsidR="00B76DD4">
        <w:rPr>
          <w:rFonts w:ascii="Times New Roman" w:hAnsi="Times New Roman"/>
        </w:rPr>
        <w:t>.</w:t>
      </w:r>
    </w:p>
    <w:p w14:paraId="4034ADB1" w14:textId="1726A724" w:rsidR="007952AE" w:rsidRPr="00B930AE" w:rsidRDefault="00B76DD4" w:rsidP="0009173E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401851" w:rsidRPr="00B930AE">
        <w:rPr>
          <w:rFonts w:ascii="Times New Roman" w:hAnsi="Times New Roman"/>
        </w:rPr>
        <w:t>тсутствие штрафных санкций со стороны поставщика в случае</w:t>
      </w:r>
      <w:r w:rsidR="00E161C0" w:rsidRPr="00B930AE">
        <w:rPr>
          <w:rFonts w:ascii="Times New Roman" w:hAnsi="Times New Roman"/>
        </w:rPr>
        <w:t>,</w:t>
      </w:r>
      <w:r w:rsidR="00401851" w:rsidRPr="00B930AE">
        <w:rPr>
          <w:rFonts w:ascii="Times New Roman" w:hAnsi="Times New Roman"/>
        </w:rPr>
        <w:t xml:space="preserve"> если </w:t>
      </w:r>
      <w:r w:rsidR="009914F3" w:rsidRPr="00B930AE">
        <w:rPr>
          <w:rFonts w:ascii="Times New Roman" w:hAnsi="Times New Roman"/>
        </w:rPr>
        <w:t>заказчиком</w:t>
      </w:r>
      <w:r w:rsidR="00401851" w:rsidRPr="00B930AE">
        <w:rPr>
          <w:rFonts w:ascii="Times New Roman" w:hAnsi="Times New Roman"/>
        </w:rPr>
        <w:t xml:space="preserve"> </w:t>
      </w:r>
      <w:r w:rsidR="00DA3D1C" w:rsidRPr="00B930AE">
        <w:rPr>
          <w:rFonts w:ascii="Times New Roman" w:hAnsi="Times New Roman"/>
        </w:rPr>
        <w:t xml:space="preserve">не </w:t>
      </w:r>
      <w:r w:rsidR="00401851" w:rsidRPr="00B930AE">
        <w:rPr>
          <w:rFonts w:ascii="Times New Roman" w:hAnsi="Times New Roman"/>
        </w:rPr>
        <w:t>будут осуществляться</w:t>
      </w:r>
      <w:r w:rsidR="00DA3D1C" w:rsidRPr="00B930AE">
        <w:rPr>
          <w:rFonts w:ascii="Times New Roman" w:hAnsi="Times New Roman"/>
        </w:rPr>
        <w:t xml:space="preserve"> ежедневные</w:t>
      </w:r>
      <w:r w:rsidR="00401851" w:rsidRPr="00B930AE">
        <w:rPr>
          <w:rFonts w:ascii="Times New Roman" w:hAnsi="Times New Roman"/>
        </w:rPr>
        <w:t xml:space="preserve"> </w:t>
      </w:r>
      <w:r w:rsidR="005D6A3E" w:rsidRPr="00B930AE">
        <w:rPr>
          <w:rFonts w:ascii="Times New Roman" w:hAnsi="Times New Roman"/>
        </w:rPr>
        <w:t>о</w:t>
      </w:r>
      <w:r w:rsidR="00401851" w:rsidRPr="00B930AE">
        <w:rPr>
          <w:rFonts w:ascii="Times New Roman" w:hAnsi="Times New Roman"/>
        </w:rPr>
        <w:t>тправки</w:t>
      </w:r>
      <w:r w:rsidR="00DA3D1C" w:rsidRPr="00B930AE">
        <w:rPr>
          <w:rFonts w:ascii="Times New Roman" w:hAnsi="Times New Roman"/>
        </w:rPr>
        <w:t xml:space="preserve"> по каким-либо</w:t>
      </w:r>
      <w:r w:rsidR="00401851" w:rsidRPr="00B930AE">
        <w:rPr>
          <w:rFonts w:ascii="Times New Roman" w:hAnsi="Times New Roman"/>
        </w:rPr>
        <w:t xml:space="preserve"> направлениям</w:t>
      </w:r>
      <w:r w:rsidR="00DA3D1C" w:rsidRPr="00B930AE">
        <w:rPr>
          <w:rFonts w:ascii="Times New Roman" w:hAnsi="Times New Roman"/>
        </w:rPr>
        <w:t xml:space="preserve"> либо ни по одному из направлений в течение неопределенного количества времени</w:t>
      </w:r>
      <w:r w:rsidR="00401851" w:rsidRPr="00B930AE">
        <w:rPr>
          <w:rFonts w:ascii="Times New Roman" w:hAnsi="Times New Roman"/>
        </w:rPr>
        <w:t>.</w:t>
      </w:r>
    </w:p>
    <w:p w14:paraId="3FF82CDA" w14:textId="649600B5" w:rsidR="00096621" w:rsidRPr="00240A1E" w:rsidRDefault="00096621" w:rsidP="0009173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</w:rPr>
      </w:pPr>
      <w:r w:rsidRPr="00240A1E">
        <w:rPr>
          <w:rFonts w:ascii="Times New Roman" w:hAnsi="Times New Roman"/>
          <w:b/>
          <w:color w:val="000000" w:themeColor="text1"/>
        </w:rPr>
        <w:t>По каждому направлению</w:t>
      </w:r>
      <w:r w:rsidR="00133C9D" w:rsidRPr="00240A1E">
        <w:rPr>
          <w:rFonts w:ascii="Times New Roman" w:hAnsi="Times New Roman"/>
          <w:b/>
          <w:color w:val="000000" w:themeColor="text1"/>
        </w:rPr>
        <w:t xml:space="preserve"> участником тендера</w:t>
      </w:r>
      <w:r w:rsidRPr="00240A1E">
        <w:rPr>
          <w:rFonts w:ascii="Times New Roman" w:hAnsi="Times New Roman"/>
          <w:b/>
          <w:color w:val="000000" w:themeColor="text1"/>
        </w:rPr>
        <w:t xml:space="preserve"> </w:t>
      </w:r>
      <w:r w:rsidR="002818CD" w:rsidRPr="00240A1E">
        <w:rPr>
          <w:rFonts w:ascii="Times New Roman" w:hAnsi="Times New Roman"/>
          <w:b/>
          <w:color w:val="000000" w:themeColor="text1"/>
        </w:rPr>
        <w:t>указывается</w:t>
      </w:r>
      <w:r w:rsidRPr="00240A1E">
        <w:rPr>
          <w:rFonts w:ascii="Times New Roman" w:hAnsi="Times New Roman"/>
          <w:b/>
          <w:color w:val="000000" w:themeColor="text1"/>
        </w:rPr>
        <w:t xml:space="preserve"> максимальный</w:t>
      </w:r>
      <w:r w:rsidR="00F6362C" w:rsidRPr="00240A1E">
        <w:rPr>
          <w:rFonts w:ascii="Times New Roman" w:hAnsi="Times New Roman"/>
          <w:b/>
          <w:color w:val="000000" w:themeColor="text1"/>
        </w:rPr>
        <w:t xml:space="preserve"> стандартный</w:t>
      </w:r>
      <w:r w:rsidRPr="00240A1E">
        <w:rPr>
          <w:rFonts w:ascii="Times New Roman" w:hAnsi="Times New Roman"/>
          <w:b/>
          <w:color w:val="000000" w:themeColor="text1"/>
        </w:rPr>
        <w:t xml:space="preserve"> срок доставки</w:t>
      </w:r>
      <w:r w:rsidR="003C4D65" w:rsidRPr="00240A1E">
        <w:rPr>
          <w:rFonts w:ascii="Times New Roman" w:hAnsi="Times New Roman"/>
          <w:b/>
          <w:color w:val="000000" w:themeColor="text1"/>
        </w:rPr>
        <w:t xml:space="preserve"> в рабочих днях без учета дня </w:t>
      </w:r>
      <w:r w:rsidR="0025227B" w:rsidRPr="00240A1E">
        <w:rPr>
          <w:rFonts w:ascii="Times New Roman" w:hAnsi="Times New Roman"/>
          <w:b/>
          <w:color w:val="000000" w:themeColor="text1"/>
        </w:rPr>
        <w:t>забора отправления</w:t>
      </w:r>
      <w:r w:rsidRPr="00240A1E">
        <w:rPr>
          <w:rFonts w:ascii="Times New Roman" w:hAnsi="Times New Roman"/>
          <w:b/>
          <w:color w:val="000000" w:themeColor="text1"/>
        </w:rPr>
        <w:t>.</w:t>
      </w:r>
    </w:p>
    <w:p w14:paraId="2EDD80F6" w14:textId="09613AE3" w:rsidR="00E058B3" w:rsidRPr="002A6CAD" w:rsidRDefault="009914F3" w:rsidP="0009173E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725E9B">
        <w:rPr>
          <w:rFonts w:ascii="Times New Roman" w:hAnsi="Times New Roman"/>
          <w:b/>
        </w:rPr>
        <w:t>Договор</w:t>
      </w:r>
      <w:r w:rsidR="00085712" w:rsidRPr="00725E9B">
        <w:rPr>
          <w:rFonts w:ascii="Times New Roman" w:hAnsi="Times New Roman"/>
          <w:b/>
        </w:rPr>
        <w:t xml:space="preserve"> </w:t>
      </w:r>
      <w:r w:rsidRPr="00725E9B">
        <w:rPr>
          <w:rFonts w:ascii="Times New Roman" w:hAnsi="Times New Roman"/>
          <w:b/>
        </w:rPr>
        <w:t>должен включать условие предоставления</w:t>
      </w:r>
      <w:r w:rsidR="009F1ED0" w:rsidRPr="00725E9B">
        <w:rPr>
          <w:rFonts w:ascii="Times New Roman" w:hAnsi="Times New Roman"/>
          <w:b/>
        </w:rPr>
        <w:t xml:space="preserve"> поставщиком</w:t>
      </w:r>
      <w:r w:rsidR="00085712" w:rsidRPr="00725E9B">
        <w:rPr>
          <w:rFonts w:ascii="Times New Roman" w:hAnsi="Times New Roman"/>
          <w:b/>
        </w:rPr>
        <w:t xml:space="preserve"> б</w:t>
      </w:r>
      <w:r w:rsidR="00564910" w:rsidRPr="00725E9B">
        <w:rPr>
          <w:rFonts w:ascii="Times New Roman" w:hAnsi="Times New Roman"/>
          <w:b/>
        </w:rPr>
        <w:t>есплатн</w:t>
      </w:r>
      <w:r w:rsidRPr="00725E9B">
        <w:rPr>
          <w:rFonts w:ascii="Times New Roman" w:hAnsi="Times New Roman"/>
          <w:b/>
        </w:rPr>
        <w:t>ой упаковки</w:t>
      </w:r>
      <w:r w:rsidR="00DA3D1C" w:rsidRPr="002A6CAD">
        <w:rPr>
          <w:rFonts w:ascii="Times New Roman" w:hAnsi="Times New Roman"/>
        </w:rPr>
        <w:t xml:space="preserve"> </w:t>
      </w:r>
      <w:r w:rsidR="00F87D7A" w:rsidRPr="002A6CAD">
        <w:rPr>
          <w:rFonts w:ascii="Times New Roman" w:hAnsi="Times New Roman"/>
        </w:rPr>
        <w:t xml:space="preserve">(сейф-пакеты, курьерские конверты, пакеты, скотч и т.д. с логотипами компании перевозчика) </w:t>
      </w:r>
      <w:r w:rsidR="00B76DD4" w:rsidRPr="002A6CAD">
        <w:rPr>
          <w:rFonts w:ascii="Times New Roman" w:hAnsi="Times New Roman"/>
        </w:rPr>
        <w:t xml:space="preserve">по заявкам заказчика </w:t>
      </w:r>
      <w:r w:rsidR="000F520C" w:rsidRPr="002A6CAD">
        <w:rPr>
          <w:rFonts w:ascii="Times New Roman" w:hAnsi="Times New Roman"/>
        </w:rPr>
        <w:t>со следующими т</w:t>
      </w:r>
      <w:r w:rsidR="00564910" w:rsidRPr="002A6CAD">
        <w:rPr>
          <w:rFonts w:ascii="Times New Roman" w:hAnsi="Times New Roman"/>
        </w:rPr>
        <w:t xml:space="preserve">ребованиям: </w:t>
      </w:r>
    </w:p>
    <w:p w14:paraId="76309648" w14:textId="77777777" w:rsidR="00F87D7A" w:rsidRPr="002A6CAD" w:rsidRDefault="00F87D7A" w:rsidP="00DB4BB7">
      <w:pPr>
        <w:pStyle w:val="a3"/>
        <w:numPr>
          <w:ilvl w:val="1"/>
          <w:numId w:val="18"/>
        </w:numPr>
        <w:ind w:left="714" w:hanging="357"/>
        <w:jc w:val="both"/>
        <w:rPr>
          <w:rFonts w:ascii="Times New Roman" w:hAnsi="Times New Roman"/>
        </w:rPr>
      </w:pPr>
      <w:bookmarkStart w:id="0" w:name="_Ref146550448"/>
      <w:r w:rsidRPr="002A6CAD">
        <w:rPr>
          <w:rFonts w:ascii="Times New Roman" w:hAnsi="Times New Roman"/>
        </w:rPr>
        <w:t>Размеры упаковки – от А4 до А3 (в зависимости от объема вложения).</w:t>
      </w:r>
      <w:bookmarkEnd w:id="0"/>
    </w:p>
    <w:p w14:paraId="7F1C3987" w14:textId="77777777" w:rsidR="00F87D7A" w:rsidRPr="00AC1E99" w:rsidRDefault="00F87D7A" w:rsidP="00DB4BB7">
      <w:pPr>
        <w:pStyle w:val="a3"/>
        <w:numPr>
          <w:ilvl w:val="1"/>
          <w:numId w:val="18"/>
        </w:numPr>
        <w:ind w:left="714" w:hanging="357"/>
        <w:jc w:val="both"/>
        <w:rPr>
          <w:rFonts w:ascii="Times New Roman" w:hAnsi="Times New Roman"/>
          <w:color w:val="FF0000"/>
        </w:rPr>
      </w:pPr>
      <w:r w:rsidRPr="00AC1E99">
        <w:rPr>
          <w:rFonts w:ascii="Times New Roman" w:hAnsi="Times New Roman"/>
        </w:rPr>
        <w:t>Наличие уникального идентификационного номера на упаковке, исключающего возможность несанкционированного вскрытия и подмены упаковки в пути.</w:t>
      </w:r>
    </w:p>
    <w:p w14:paraId="7AA625FD" w14:textId="386AD077" w:rsidR="00F87D7A" w:rsidRPr="00F013F2" w:rsidRDefault="00F013F2" w:rsidP="00DB4BB7">
      <w:pPr>
        <w:pStyle w:val="a3"/>
        <w:numPr>
          <w:ilvl w:val="1"/>
          <w:numId w:val="18"/>
        </w:numPr>
        <w:ind w:left="714" w:hanging="357"/>
        <w:jc w:val="both"/>
        <w:rPr>
          <w:rFonts w:ascii="Times New Roman" w:hAnsi="Times New Roman"/>
        </w:rPr>
      </w:pPr>
      <w:r w:rsidRPr="002A6CAD">
        <w:rPr>
          <w:rFonts w:ascii="Times New Roman" w:hAnsi="Times New Roman"/>
        </w:rPr>
        <w:lastRenderedPageBreak/>
        <w:t>Сейф-пакеты должны соответствовать следующим требованиям: выполнены</w:t>
      </w:r>
      <w:r w:rsidR="00F87D7A" w:rsidRPr="002A6CAD">
        <w:rPr>
          <w:rFonts w:ascii="Times New Roman" w:hAnsi="Times New Roman"/>
        </w:rPr>
        <w:t xml:space="preserve"> из непрозрачного, влагонепроницаемого материала, исключающего возможность просмотра вложений и воздействия окружающей среды</w:t>
      </w:r>
      <w:r w:rsidRPr="002A6CAD">
        <w:rPr>
          <w:rFonts w:ascii="Times New Roman" w:hAnsi="Times New Roman"/>
        </w:rPr>
        <w:t>,</w:t>
      </w:r>
      <w:r w:rsidR="00F87D7A" w:rsidRPr="002A6CAD">
        <w:rPr>
          <w:rFonts w:ascii="Times New Roman" w:hAnsi="Times New Roman"/>
        </w:rPr>
        <w:t xml:space="preserve"> </w:t>
      </w:r>
      <w:r w:rsidRPr="002A6CAD">
        <w:rPr>
          <w:rFonts w:ascii="Times New Roman" w:hAnsi="Times New Roman"/>
        </w:rPr>
        <w:t xml:space="preserve">обладающие повышенной прочностью </w:t>
      </w:r>
      <w:r w:rsidR="00F87D7A" w:rsidRPr="002A6CAD">
        <w:rPr>
          <w:rFonts w:ascii="Times New Roman" w:hAnsi="Times New Roman"/>
        </w:rPr>
        <w:t>для</w:t>
      </w:r>
      <w:r w:rsidR="00F87D7A" w:rsidRPr="00F013F2">
        <w:rPr>
          <w:rFonts w:ascii="Times New Roman" w:hAnsi="Times New Roman"/>
        </w:rPr>
        <w:t xml:space="preserve"> упаковки малогабаритных массивных отправлений (должны выдерживать вес не менее 5 кг), </w:t>
      </w:r>
      <w:r w:rsidRPr="00F013F2">
        <w:rPr>
          <w:rFonts w:ascii="Times New Roman" w:hAnsi="Times New Roman"/>
        </w:rPr>
        <w:t xml:space="preserve">и </w:t>
      </w:r>
      <w:r w:rsidR="00F87D7A" w:rsidRPr="00F013F2">
        <w:rPr>
          <w:rFonts w:ascii="Times New Roman" w:hAnsi="Times New Roman"/>
        </w:rPr>
        <w:t>имеющие защиту от несанкционирова</w:t>
      </w:r>
      <w:r w:rsidRPr="00F013F2">
        <w:rPr>
          <w:rFonts w:ascii="Times New Roman" w:hAnsi="Times New Roman"/>
        </w:rPr>
        <w:t xml:space="preserve">нного вскрытия третьими лицами: </w:t>
      </w:r>
    </w:p>
    <w:p w14:paraId="530C442F" w14:textId="60350342" w:rsidR="00F87D7A" w:rsidRPr="00F013F2" w:rsidRDefault="00F87D7A" w:rsidP="00DB4BB7">
      <w:pPr>
        <w:pStyle w:val="a3"/>
        <w:ind w:left="714" w:hanging="357"/>
        <w:jc w:val="both"/>
        <w:rPr>
          <w:rFonts w:ascii="Times New Roman" w:hAnsi="Times New Roman"/>
        </w:rPr>
      </w:pPr>
      <w:r w:rsidRPr="00F013F2">
        <w:rPr>
          <w:rFonts w:ascii="Times New Roman" w:hAnsi="Times New Roman"/>
        </w:rPr>
        <w:t>- Наличие уникального идентификационного номера с 2-3-мя отрывными квитанциями на упаковке, исключающего возможность несанкционированного вскрытия и подмены упаковки в пути</w:t>
      </w:r>
      <w:r w:rsidR="00F013F2" w:rsidRPr="00F013F2">
        <w:rPr>
          <w:rFonts w:ascii="Times New Roman" w:hAnsi="Times New Roman"/>
        </w:rPr>
        <w:t>,</w:t>
      </w:r>
    </w:p>
    <w:p w14:paraId="18A0A0DC" w14:textId="0148EB27" w:rsidR="00F87D7A" w:rsidRPr="002A6CAD" w:rsidRDefault="00F013F2" w:rsidP="00DB4BB7">
      <w:pPr>
        <w:pStyle w:val="a3"/>
        <w:ind w:left="714" w:hanging="357"/>
        <w:jc w:val="both"/>
        <w:rPr>
          <w:rFonts w:ascii="Times New Roman" w:hAnsi="Times New Roman"/>
        </w:rPr>
      </w:pPr>
      <w:r w:rsidRPr="002A6CAD">
        <w:rPr>
          <w:rFonts w:ascii="Times New Roman" w:hAnsi="Times New Roman"/>
        </w:rPr>
        <w:t xml:space="preserve">- наличие сейф-ленты с </w:t>
      </w:r>
      <w:proofErr w:type="spellStart"/>
      <w:r w:rsidRPr="002A6CAD">
        <w:rPr>
          <w:rFonts w:ascii="Times New Roman" w:hAnsi="Times New Roman"/>
        </w:rPr>
        <w:t>термоиндикационным</w:t>
      </w:r>
      <w:proofErr w:type="spellEnd"/>
      <w:r w:rsidR="00F87D7A" w:rsidRPr="002A6CAD">
        <w:rPr>
          <w:rFonts w:ascii="Times New Roman" w:hAnsi="Times New Roman"/>
        </w:rPr>
        <w:t xml:space="preserve"> сл</w:t>
      </w:r>
      <w:r w:rsidRPr="002A6CAD">
        <w:rPr>
          <w:rFonts w:ascii="Times New Roman" w:hAnsi="Times New Roman"/>
        </w:rPr>
        <w:t>оем</w:t>
      </w:r>
      <w:r w:rsidR="00F87D7A" w:rsidRPr="002A6CAD">
        <w:rPr>
          <w:rFonts w:ascii="Times New Roman" w:hAnsi="Times New Roman"/>
        </w:rPr>
        <w:t>, интегрированн</w:t>
      </w:r>
      <w:r w:rsidRPr="002A6CAD">
        <w:rPr>
          <w:rFonts w:ascii="Times New Roman" w:hAnsi="Times New Roman"/>
        </w:rPr>
        <w:t>ым</w:t>
      </w:r>
      <w:r w:rsidR="00F87D7A" w:rsidRPr="002A6CAD">
        <w:rPr>
          <w:rFonts w:ascii="Times New Roman" w:hAnsi="Times New Roman"/>
        </w:rPr>
        <w:t xml:space="preserve"> в клеевой слой сейф-ленты</w:t>
      </w:r>
      <w:r w:rsidRPr="002A6CAD">
        <w:rPr>
          <w:rFonts w:ascii="Times New Roman" w:hAnsi="Times New Roman"/>
        </w:rPr>
        <w:t>,</w:t>
      </w:r>
    </w:p>
    <w:p w14:paraId="6547CCF8" w14:textId="5AB43F0D" w:rsidR="00F87D7A" w:rsidRPr="002A6CAD" w:rsidRDefault="00F87D7A" w:rsidP="00DB4BB7">
      <w:pPr>
        <w:pStyle w:val="a3"/>
        <w:ind w:left="714" w:hanging="357"/>
        <w:jc w:val="both"/>
        <w:rPr>
          <w:rFonts w:ascii="Times New Roman" w:hAnsi="Times New Roman"/>
        </w:rPr>
      </w:pPr>
      <w:r w:rsidRPr="002A6CAD">
        <w:rPr>
          <w:rFonts w:ascii="Times New Roman" w:hAnsi="Times New Roman"/>
        </w:rPr>
        <w:t xml:space="preserve">- шов для защиты сейф-пакета от подрезания с </w:t>
      </w:r>
      <w:hyperlink r:id="rId6" w:tooltip="Микропечать" w:history="1">
        <w:proofErr w:type="spellStart"/>
        <w:r w:rsidRPr="002A6CAD">
          <w:rPr>
            <w:rFonts w:ascii="Times New Roman" w:hAnsi="Times New Roman"/>
          </w:rPr>
          <w:t>микрошрифт</w:t>
        </w:r>
      </w:hyperlink>
      <w:r w:rsidRPr="002A6CAD">
        <w:rPr>
          <w:rFonts w:ascii="Times New Roman" w:hAnsi="Times New Roman"/>
        </w:rPr>
        <w:t>ом</w:t>
      </w:r>
      <w:proofErr w:type="spellEnd"/>
      <w:r w:rsidR="00F013F2" w:rsidRPr="002A6CAD">
        <w:rPr>
          <w:rFonts w:ascii="Times New Roman" w:hAnsi="Times New Roman"/>
        </w:rPr>
        <w:t xml:space="preserve"> и т.д.</w:t>
      </w:r>
    </w:p>
    <w:p w14:paraId="6EA884D3" w14:textId="4A0640F2" w:rsidR="007C2A6E" w:rsidRPr="006F364E" w:rsidRDefault="007C2A6E" w:rsidP="00DB4BB7">
      <w:pPr>
        <w:pStyle w:val="a3"/>
        <w:numPr>
          <w:ilvl w:val="1"/>
          <w:numId w:val="18"/>
        </w:numPr>
        <w:ind w:left="714" w:hanging="357"/>
        <w:jc w:val="both"/>
        <w:rPr>
          <w:rFonts w:ascii="Times New Roman" w:hAnsi="Times New Roman"/>
        </w:rPr>
      </w:pPr>
      <w:r w:rsidRPr="002A6CAD">
        <w:rPr>
          <w:rFonts w:ascii="Times New Roman" w:hAnsi="Times New Roman"/>
        </w:rPr>
        <w:t>Поставка упаковочных материалов</w:t>
      </w:r>
      <w:r w:rsidR="00F87D7A" w:rsidRPr="002A6CAD">
        <w:rPr>
          <w:rFonts w:ascii="Times New Roman" w:hAnsi="Times New Roman"/>
        </w:rPr>
        <w:t xml:space="preserve"> </w:t>
      </w:r>
      <w:r w:rsidRPr="002A6CAD">
        <w:rPr>
          <w:rFonts w:ascii="Times New Roman" w:hAnsi="Times New Roman"/>
        </w:rPr>
        <w:t xml:space="preserve">в срок не более </w:t>
      </w:r>
      <w:r w:rsidR="00AC381D" w:rsidRPr="006F364E">
        <w:rPr>
          <w:rFonts w:ascii="Times New Roman" w:hAnsi="Times New Roman"/>
        </w:rPr>
        <w:t>3</w:t>
      </w:r>
      <w:r w:rsidRPr="006F364E">
        <w:rPr>
          <w:rFonts w:ascii="Times New Roman" w:hAnsi="Times New Roman"/>
        </w:rPr>
        <w:t xml:space="preserve">0 рабочих дней со дня направления по электронной почте заказчиком заявки на поставку и не менее, чем за 10 рабочих дней до даты начала оказания услуг по договору. </w:t>
      </w:r>
    </w:p>
    <w:p w14:paraId="614BB2F5" w14:textId="7847F7D9" w:rsidR="007C2A6E" w:rsidRPr="00B930AE" w:rsidRDefault="007C2A6E" w:rsidP="00DB4BB7">
      <w:pPr>
        <w:pStyle w:val="a3"/>
        <w:numPr>
          <w:ilvl w:val="1"/>
          <w:numId w:val="18"/>
        </w:numPr>
        <w:ind w:left="714" w:hanging="357"/>
        <w:jc w:val="both"/>
        <w:rPr>
          <w:rFonts w:ascii="Times New Roman" w:hAnsi="Times New Roman"/>
        </w:rPr>
      </w:pPr>
      <w:r w:rsidRPr="002A6CAD">
        <w:rPr>
          <w:rFonts w:ascii="Times New Roman" w:hAnsi="Times New Roman"/>
        </w:rPr>
        <w:t xml:space="preserve">Предоставление наклеек на </w:t>
      </w:r>
      <w:r w:rsidR="00F013F2" w:rsidRPr="002A6CAD">
        <w:rPr>
          <w:rFonts w:ascii="Times New Roman" w:hAnsi="Times New Roman"/>
        </w:rPr>
        <w:t xml:space="preserve">упаковку </w:t>
      </w:r>
      <w:r w:rsidRPr="002A6CAD">
        <w:rPr>
          <w:rFonts w:ascii="Times New Roman" w:hAnsi="Times New Roman"/>
        </w:rPr>
        <w:t xml:space="preserve">с условными знаками для </w:t>
      </w:r>
      <w:r w:rsidRPr="00B874C3">
        <w:rPr>
          <w:rFonts w:ascii="Times New Roman" w:hAnsi="Times New Roman"/>
        </w:rPr>
        <w:t>опознавания хрупких вложений.</w:t>
      </w:r>
    </w:p>
    <w:p w14:paraId="23593BBB" w14:textId="476FF4EB" w:rsidR="00D32909" w:rsidRPr="006F364E" w:rsidRDefault="00266535" w:rsidP="0009173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bookmarkStart w:id="1" w:name="_Ref136361254"/>
      <w:r w:rsidRPr="006F364E">
        <w:rPr>
          <w:rFonts w:ascii="Times New Roman" w:hAnsi="Times New Roman"/>
          <w:b/>
        </w:rPr>
        <w:t>Договор должен включать следующие штрафные санкции</w:t>
      </w:r>
      <w:r w:rsidR="00D32909" w:rsidRPr="006F364E">
        <w:rPr>
          <w:rFonts w:ascii="Times New Roman" w:hAnsi="Times New Roman"/>
          <w:b/>
        </w:rPr>
        <w:t xml:space="preserve"> к поставщику:</w:t>
      </w:r>
      <w:bookmarkEnd w:id="1"/>
    </w:p>
    <w:p w14:paraId="31552E68" w14:textId="7DA74D6B" w:rsidR="00D32909" w:rsidRPr="00B874C3" w:rsidRDefault="00DE7D3A" w:rsidP="00126E8A">
      <w:pPr>
        <w:pStyle w:val="a3"/>
        <w:ind w:left="714" w:hanging="357"/>
        <w:jc w:val="both"/>
        <w:rPr>
          <w:rFonts w:ascii="Times New Roman" w:hAnsi="Times New Roman"/>
        </w:rPr>
      </w:pPr>
      <w:r w:rsidRPr="00B874C3">
        <w:rPr>
          <w:rFonts w:ascii="Times New Roman" w:hAnsi="Times New Roman"/>
        </w:rPr>
        <w:t xml:space="preserve">10.1. </w:t>
      </w:r>
      <w:r w:rsidR="00D32909" w:rsidRPr="00B874C3">
        <w:rPr>
          <w:rFonts w:ascii="Times New Roman" w:hAnsi="Times New Roman"/>
        </w:rPr>
        <w:t>Штраф за нарушение сроков доставки</w:t>
      </w:r>
      <w:r w:rsidR="00EF63A5" w:rsidRPr="00B874C3">
        <w:rPr>
          <w:rFonts w:ascii="Times New Roman" w:hAnsi="Times New Roman"/>
        </w:rPr>
        <w:t>:</w:t>
      </w:r>
      <w:r w:rsidR="00D32909" w:rsidRPr="00B874C3">
        <w:rPr>
          <w:rFonts w:ascii="Times New Roman" w:hAnsi="Times New Roman"/>
        </w:rPr>
        <w:t xml:space="preserve"> </w:t>
      </w:r>
      <w:r w:rsidR="00007FE4" w:rsidRPr="00B874C3">
        <w:rPr>
          <w:rFonts w:ascii="Times New Roman" w:hAnsi="Times New Roman"/>
        </w:rPr>
        <w:t>1</w:t>
      </w:r>
      <w:r w:rsidR="00D32909" w:rsidRPr="00B874C3">
        <w:rPr>
          <w:rFonts w:ascii="Times New Roman" w:hAnsi="Times New Roman"/>
        </w:rPr>
        <w:t xml:space="preserve">0% от стоимости доставки за каждый </w:t>
      </w:r>
      <w:r w:rsidR="00EF63A5" w:rsidRPr="00B874C3">
        <w:rPr>
          <w:rFonts w:ascii="Times New Roman" w:hAnsi="Times New Roman"/>
        </w:rPr>
        <w:t>рабочий</w:t>
      </w:r>
      <w:r w:rsidR="00490E76" w:rsidRPr="00B874C3">
        <w:rPr>
          <w:rFonts w:ascii="Times New Roman" w:hAnsi="Times New Roman"/>
        </w:rPr>
        <w:t xml:space="preserve"> день </w:t>
      </w:r>
      <w:r w:rsidR="00BA46EF" w:rsidRPr="00B874C3">
        <w:rPr>
          <w:rFonts w:ascii="Times New Roman" w:hAnsi="Times New Roman"/>
        </w:rPr>
        <w:t>сверх заявленного</w:t>
      </w:r>
      <w:r w:rsidR="00490E76" w:rsidRPr="00B874C3">
        <w:rPr>
          <w:rFonts w:ascii="Times New Roman" w:hAnsi="Times New Roman"/>
        </w:rPr>
        <w:t xml:space="preserve"> срока, но не более стоимости доставки.</w:t>
      </w:r>
    </w:p>
    <w:p w14:paraId="2BE20B79" w14:textId="482EE653" w:rsidR="00D32909" w:rsidRPr="00B874C3" w:rsidRDefault="00DE7D3A" w:rsidP="00126E8A">
      <w:pPr>
        <w:pStyle w:val="a3"/>
        <w:ind w:left="714" w:hanging="357"/>
        <w:jc w:val="both"/>
        <w:rPr>
          <w:rFonts w:ascii="Times New Roman" w:hAnsi="Times New Roman"/>
        </w:rPr>
      </w:pPr>
      <w:r w:rsidRPr="00B874C3">
        <w:rPr>
          <w:rFonts w:ascii="Times New Roman" w:hAnsi="Times New Roman"/>
        </w:rPr>
        <w:t xml:space="preserve">10.2. </w:t>
      </w:r>
      <w:r w:rsidR="00D32909" w:rsidRPr="00B874C3">
        <w:rPr>
          <w:rFonts w:ascii="Times New Roman" w:hAnsi="Times New Roman"/>
        </w:rPr>
        <w:t>Штраф за утрату посылки/утрату части вложения</w:t>
      </w:r>
      <w:r w:rsidR="00EF63A5" w:rsidRPr="00B874C3">
        <w:rPr>
          <w:rFonts w:ascii="Times New Roman" w:hAnsi="Times New Roman"/>
        </w:rPr>
        <w:t>:</w:t>
      </w:r>
      <w:r w:rsidR="00D32909" w:rsidRPr="00B874C3">
        <w:rPr>
          <w:rFonts w:ascii="Times New Roman" w:hAnsi="Times New Roman"/>
        </w:rPr>
        <w:t xml:space="preserve"> в размер</w:t>
      </w:r>
      <w:r w:rsidR="000E25B5" w:rsidRPr="00B874C3">
        <w:rPr>
          <w:rFonts w:ascii="Times New Roman" w:hAnsi="Times New Roman"/>
        </w:rPr>
        <w:t xml:space="preserve">е объявленной ценности посылки </w:t>
      </w:r>
      <w:r w:rsidR="00D32909" w:rsidRPr="00B874C3">
        <w:rPr>
          <w:rFonts w:ascii="Times New Roman" w:hAnsi="Times New Roman"/>
        </w:rPr>
        <w:t>без подтверждения балансовой</w:t>
      </w:r>
      <w:r w:rsidR="00B130B2" w:rsidRPr="00B874C3">
        <w:rPr>
          <w:rFonts w:ascii="Times New Roman" w:hAnsi="Times New Roman"/>
        </w:rPr>
        <w:t xml:space="preserve"> или закупочной</w:t>
      </w:r>
      <w:r w:rsidR="00D32909" w:rsidRPr="00B874C3">
        <w:rPr>
          <w:rFonts w:ascii="Times New Roman" w:hAnsi="Times New Roman"/>
        </w:rPr>
        <w:t xml:space="preserve"> стоимости груза</w:t>
      </w:r>
      <w:r w:rsidR="00AC173B" w:rsidRPr="00B874C3">
        <w:rPr>
          <w:rFonts w:ascii="Times New Roman" w:hAnsi="Times New Roman"/>
        </w:rPr>
        <w:t xml:space="preserve"> со стороны </w:t>
      </w:r>
      <w:r w:rsidR="00F13262" w:rsidRPr="00B874C3">
        <w:rPr>
          <w:rFonts w:ascii="Times New Roman" w:hAnsi="Times New Roman"/>
        </w:rPr>
        <w:t>заказчика</w:t>
      </w:r>
      <w:r w:rsidR="00B80F6C" w:rsidRPr="00B874C3">
        <w:rPr>
          <w:rFonts w:ascii="Times New Roman" w:hAnsi="Times New Roman"/>
        </w:rPr>
        <w:t>.</w:t>
      </w:r>
    </w:p>
    <w:p w14:paraId="19DEE392" w14:textId="2EEA23FE" w:rsidR="00D32909" w:rsidRPr="00B874C3" w:rsidRDefault="00DE7D3A" w:rsidP="00126E8A">
      <w:pPr>
        <w:pStyle w:val="a3"/>
        <w:ind w:left="714" w:hanging="357"/>
        <w:jc w:val="both"/>
        <w:rPr>
          <w:rFonts w:ascii="Times New Roman" w:hAnsi="Times New Roman"/>
        </w:rPr>
      </w:pPr>
      <w:r w:rsidRPr="00B874C3">
        <w:rPr>
          <w:rFonts w:ascii="Times New Roman" w:hAnsi="Times New Roman"/>
        </w:rPr>
        <w:t xml:space="preserve">10.3. </w:t>
      </w:r>
      <w:r w:rsidR="00D32909" w:rsidRPr="00B874C3">
        <w:rPr>
          <w:rFonts w:ascii="Times New Roman" w:hAnsi="Times New Roman"/>
        </w:rPr>
        <w:t>Штраф за повреждение вложения</w:t>
      </w:r>
      <w:r w:rsidR="00EF63A5" w:rsidRPr="00B874C3">
        <w:rPr>
          <w:rFonts w:ascii="Times New Roman" w:hAnsi="Times New Roman"/>
        </w:rPr>
        <w:t xml:space="preserve"> (полное или частичное):</w:t>
      </w:r>
      <w:r w:rsidR="00490E76" w:rsidRPr="00B874C3">
        <w:rPr>
          <w:rFonts w:ascii="Times New Roman" w:hAnsi="Times New Roman"/>
        </w:rPr>
        <w:t xml:space="preserve"> в размер</w:t>
      </w:r>
      <w:r w:rsidR="000E25B5" w:rsidRPr="00B874C3">
        <w:rPr>
          <w:rFonts w:ascii="Times New Roman" w:hAnsi="Times New Roman"/>
        </w:rPr>
        <w:t xml:space="preserve">е объявленной ценности посылки </w:t>
      </w:r>
      <w:r w:rsidR="00490E76" w:rsidRPr="00B874C3">
        <w:rPr>
          <w:rFonts w:ascii="Times New Roman" w:hAnsi="Times New Roman"/>
        </w:rPr>
        <w:t>без подтверждения балансовой</w:t>
      </w:r>
      <w:r w:rsidR="00B130B2" w:rsidRPr="00B874C3">
        <w:rPr>
          <w:rFonts w:ascii="Times New Roman" w:hAnsi="Times New Roman"/>
        </w:rPr>
        <w:t xml:space="preserve"> или закупочной</w:t>
      </w:r>
      <w:r w:rsidR="00490E76" w:rsidRPr="00B874C3">
        <w:rPr>
          <w:rFonts w:ascii="Times New Roman" w:hAnsi="Times New Roman"/>
        </w:rPr>
        <w:t xml:space="preserve"> стоимости груза</w:t>
      </w:r>
      <w:r w:rsidR="00AC173B" w:rsidRPr="00B874C3">
        <w:rPr>
          <w:rFonts w:ascii="Times New Roman" w:hAnsi="Times New Roman"/>
        </w:rPr>
        <w:t xml:space="preserve"> со стороны </w:t>
      </w:r>
      <w:r w:rsidR="00F13262" w:rsidRPr="00B874C3">
        <w:rPr>
          <w:rFonts w:ascii="Times New Roman" w:hAnsi="Times New Roman"/>
        </w:rPr>
        <w:t>заказчика</w:t>
      </w:r>
      <w:r w:rsidR="00B80F6C" w:rsidRPr="00B874C3">
        <w:rPr>
          <w:rFonts w:ascii="Times New Roman" w:hAnsi="Times New Roman"/>
        </w:rPr>
        <w:t>.</w:t>
      </w:r>
    </w:p>
    <w:p w14:paraId="5E74A26F" w14:textId="16CCA8AE" w:rsidR="00B4550E" w:rsidRPr="00B874C3" w:rsidRDefault="00DE7D3A" w:rsidP="00126E8A">
      <w:pPr>
        <w:pStyle w:val="a3"/>
        <w:ind w:left="714" w:hanging="357"/>
        <w:jc w:val="both"/>
        <w:rPr>
          <w:rFonts w:ascii="Times New Roman" w:hAnsi="Times New Roman"/>
        </w:rPr>
      </w:pPr>
      <w:r w:rsidRPr="00B874C3">
        <w:rPr>
          <w:rFonts w:ascii="Times New Roman" w:hAnsi="Times New Roman"/>
        </w:rPr>
        <w:t xml:space="preserve">10.4. </w:t>
      </w:r>
      <w:r w:rsidR="00B4550E" w:rsidRPr="00B874C3">
        <w:rPr>
          <w:rFonts w:ascii="Times New Roman" w:hAnsi="Times New Roman"/>
        </w:rPr>
        <w:t>Штраф за нарушение условий вручения получателю, указанных в п</w:t>
      </w:r>
      <w:r w:rsidR="007657F1" w:rsidRPr="00B874C3">
        <w:rPr>
          <w:rFonts w:ascii="Times New Roman" w:hAnsi="Times New Roman"/>
        </w:rPr>
        <w:t>.4 Условий оказания услуг</w:t>
      </w:r>
      <w:r w:rsidR="00B4550E" w:rsidRPr="00B874C3">
        <w:rPr>
          <w:rFonts w:ascii="Times New Roman" w:hAnsi="Times New Roman"/>
        </w:rPr>
        <w:t>: в размере объявленной ценности посылки без подтверждения балансовой или закупочной стоимости груза со стороны заказчика.</w:t>
      </w:r>
    </w:p>
    <w:p w14:paraId="58913EBF" w14:textId="535DEA7B" w:rsidR="00F013F2" w:rsidRPr="00B874C3" w:rsidRDefault="00DE7D3A" w:rsidP="00DE7D3A">
      <w:pPr>
        <w:pStyle w:val="a3"/>
        <w:ind w:left="357"/>
        <w:jc w:val="both"/>
        <w:rPr>
          <w:rFonts w:ascii="Times New Roman" w:hAnsi="Times New Roman"/>
        </w:rPr>
      </w:pPr>
      <w:r w:rsidRPr="00B874C3">
        <w:rPr>
          <w:rFonts w:ascii="Times New Roman" w:hAnsi="Times New Roman"/>
        </w:rPr>
        <w:t xml:space="preserve">10.5. </w:t>
      </w:r>
      <w:r w:rsidR="00F013F2" w:rsidRPr="00B874C3">
        <w:rPr>
          <w:rFonts w:ascii="Times New Roman" w:hAnsi="Times New Roman"/>
        </w:rPr>
        <w:t>Штраф за нарушение сроков и объемов поставки упаковочных материалов.</w:t>
      </w:r>
    </w:p>
    <w:p w14:paraId="6EEE2B8D" w14:textId="78C57819" w:rsidR="005F4488" w:rsidRDefault="005F4488" w:rsidP="00266535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Договор должен включать условие о выплате</w:t>
      </w:r>
      <w:r w:rsidR="006E61F0">
        <w:rPr>
          <w:rFonts w:ascii="Times New Roman" w:hAnsi="Times New Roman"/>
        </w:rPr>
        <w:t xml:space="preserve"> п</w:t>
      </w:r>
      <w:r w:rsidR="0045193C">
        <w:rPr>
          <w:rFonts w:ascii="Times New Roman" w:hAnsi="Times New Roman"/>
        </w:rPr>
        <w:t>оставщиком</w:t>
      </w:r>
      <w:r>
        <w:rPr>
          <w:rFonts w:ascii="Times New Roman" w:hAnsi="Times New Roman"/>
        </w:rPr>
        <w:t xml:space="preserve"> штрафов, указанных в п.</w:t>
      </w:r>
      <w:r w:rsidR="00073437" w:rsidRPr="00073437">
        <w:rPr>
          <w:rFonts w:ascii="Times New Roman" w:hAnsi="Times New Roman"/>
        </w:rPr>
        <w:t xml:space="preserve"> </w:t>
      </w:r>
      <w:r w:rsidR="00073437">
        <w:rPr>
          <w:rFonts w:ascii="Times New Roman" w:hAnsi="Times New Roman"/>
        </w:rPr>
        <w:fldChar w:fldCharType="begin"/>
      </w:r>
      <w:r w:rsidR="00073437">
        <w:rPr>
          <w:rFonts w:ascii="Times New Roman" w:hAnsi="Times New Roman"/>
        </w:rPr>
        <w:instrText xml:space="preserve"> REF _Ref136361254 \r \h </w:instrText>
      </w:r>
      <w:r w:rsidR="00073437">
        <w:rPr>
          <w:rFonts w:ascii="Times New Roman" w:hAnsi="Times New Roman"/>
        </w:rPr>
      </w:r>
      <w:r w:rsidR="00073437">
        <w:rPr>
          <w:rFonts w:ascii="Times New Roman" w:hAnsi="Times New Roman"/>
        </w:rPr>
        <w:fldChar w:fldCharType="separate"/>
      </w:r>
      <w:r w:rsidR="00073437">
        <w:rPr>
          <w:rFonts w:ascii="Times New Roman" w:hAnsi="Times New Roman"/>
        </w:rPr>
        <w:t>10</w:t>
      </w:r>
      <w:r w:rsidR="00073437">
        <w:rPr>
          <w:rFonts w:ascii="Times New Roman" w:hAnsi="Times New Roman"/>
        </w:rPr>
        <w:fldChar w:fldCharType="end"/>
      </w:r>
      <w:r w:rsidR="0052060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течение 30</w:t>
      </w:r>
      <w:r w:rsidR="0045193C">
        <w:rPr>
          <w:rFonts w:ascii="Times New Roman" w:hAnsi="Times New Roman"/>
        </w:rPr>
        <w:t xml:space="preserve"> календарных</w:t>
      </w:r>
      <w:r>
        <w:rPr>
          <w:rFonts w:ascii="Times New Roman" w:hAnsi="Times New Roman"/>
        </w:rPr>
        <w:t xml:space="preserve"> д</w:t>
      </w:r>
      <w:r w:rsidR="006E61F0">
        <w:rPr>
          <w:rFonts w:ascii="Times New Roman" w:hAnsi="Times New Roman"/>
        </w:rPr>
        <w:t>ней с момента подачи претензии з</w:t>
      </w:r>
      <w:r>
        <w:rPr>
          <w:rFonts w:ascii="Times New Roman" w:hAnsi="Times New Roman"/>
        </w:rPr>
        <w:t>аказчиком. А также условие о выплате пени за нарушение срока выплаты суммы штрафа за нарушения, указанные в п.</w:t>
      </w:r>
      <w:r w:rsidR="00073437">
        <w:rPr>
          <w:rFonts w:ascii="Times New Roman" w:hAnsi="Times New Roman"/>
        </w:rPr>
        <w:fldChar w:fldCharType="begin"/>
      </w:r>
      <w:r w:rsidR="00073437">
        <w:rPr>
          <w:rFonts w:ascii="Times New Roman" w:hAnsi="Times New Roman"/>
        </w:rPr>
        <w:instrText xml:space="preserve"> REF _Ref136361254 \r \h </w:instrText>
      </w:r>
      <w:r w:rsidR="00073437">
        <w:rPr>
          <w:rFonts w:ascii="Times New Roman" w:hAnsi="Times New Roman"/>
        </w:rPr>
      </w:r>
      <w:r w:rsidR="00073437">
        <w:rPr>
          <w:rFonts w:ascii="Times New Roman" w:hAnsi="Times New Roman"/>
        </w:rPr>
        <w:fldChar w:fldCharType="separate"/>
      </w:r>
      <w:r w:rsidR="004F041C">
        <w:rPr>
          <w:rFonts w:ascii="Times New Roman" w:hAnsi="Times New Roman"/>
        </w:rPr>
        <w:t>10</w:t>
      </w:r>
      <w:r w:rsidR="00073437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.</w:t>
      </w:r>
    </w:p>
    <w:p w14:paraId="12DC7474" w14:textId="437D4511" w:rsidR="009A39E4" w:rsidRPr="00F013F2" w:rsidRDefault="009A39E4" w:rsidP="009A39E4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F013F2">
        <w:rPr>
          <w:rFonts w:ascii="Times New Roman" w:hAnsi="Times New Roman"/>
        </w:rPr>
        <w:t xml:space="preserve">Договор должен включать условие об обязанности </w:t>
      </w:r>
      <w:r w:rsidR="006E61F0" w:rsidRPr="00F013F2">
        <w:rPr>
          <w:rFonts w:ascii="Times New Roman" w:hAnsi="Times New Roman"/>
        </w:rPr>
        <w:t>п</w:t>
      </w:r>
      <w:r w:rsidRPr="00F013F2">
        <w:rPr>
          <w:rFonts w:ascii="Times New Roman" w:hAnsi="Times New Roman"/>
        </w:rPr>
        <w:t>оставщика производить изменение статусов отправлений в личном кабинете заказчика до конца календарного дня, в течение которого фактически изменился этот статус.</w:t>
      </w:r>
    </w:p>
    <w:p w14:paraId="0DDBFE04" w14:textId="466BE5F1" w:rsidR="00266535" w:rsidRPr="005C73A8" w:rsidRDefault="00266535" w:rsidP="00266535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</w:rPr>
      </w:pPr>
      <w:r w:rsidRPr="005C73A8">
        <w:rPr>
          <w:rFonts w:ascii="Times New Roman" w:hAnsi="Times New Roman"/>
          <w:b/>
          <w:color w:val="000000" w:themeColor="text1"/>
        </w:rPr>
        <w:t>Тарифы за доставку не должны изменяться в течение срока действия договора</w:t>
      </w:r>
      <w:r w:rsidR="005C73A8">
        <w:rPr>
          <w:rFonts w:ascii="Times New Roman" w:hAnsi="Times New Roman"/>
          <w:b/>
          <w:color w:val="000000" w:themeColor="text1"/>
        </w:rPr>
        <w:t xml:space="preserve"> (24 мес.)</w:t>
      </w:r>
      <w:r w:rsidRPr="005C73A8">
        <w:rPr>
          <w:rFonts w:ascii="Times New Roman" w:hAnsi="Times New Roman"/>
          <w:b/>
          <w:color w:val="000000" w:themeColor="text1"/>
        </w:rPr>
        <w:t>.</w:t>
      </w:r>
    </w:p>
    <w:p w14:paraId="16CD1DE0" w14:textId="0163F642" w:rsidR="003D66AF" w:rsidRPr="005C73A8" w:rsidRDefault="00266535" w:rsidP="004815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</w:rPr>
      </w:pPr>
      <w:r w:rsidRPr="005C73A8">
        <w:rPr>
          <w:rFonts w:ascii="Times New Roman" w:hAnsi="Times New Roman"/>
          <w:b/>
          <w:color w:val="000000" w:themeColor="text1"/>
        </w:rPr>
        <w:t>Договор заключается сроком на</w:t>
      </w:r>
      <w:r w:rsidR="0045193C" w:rsidRPr="005C73A8">
        <w:rPr>
          <w:rFonts w:ascii="Times New Roman" w:hAnsi="Times New Roman"/>
          <w:b/>
          <w:color w:val="000000" w:themeColor="text1"/>
        </w:rPr>
        <w:t xml:space="preserve"> 2</w:t>
      </w:r>
      <w:r w:rsidR="00481570" w:rsidRPr="005C73A8">
        <w:rPr>
          <w:rFonts w:ascii="Times New Roman" w:hAnsi="Times New Roman"/>
          <w:b/>
          <w:color w:val="000000" w:themeColor="text1"/>
        </w:rPr>
        <w:t xml:space="preserve"> год</w:t>
      </w:r>
      <w:r w:rsidR="0045193C" w:rsidRPr="005C73A8">
        <w:rPr>
          <w:rFonts w:ascii="Times New Roman" w:hAnsi="Times New Roman"/>
          <w:b/>
          <w:color w:val="000000" w:themeColor="text1"/>
        </w:rPr>
        <w:t>а</w:t>
      </w:r>
      <w:r w:rsidR="00481570" w:rsidRPr="005C73A8">
        <w:rPr>
          <w:rFonts w:ascii="Times New Roman" w:hAnsi="Times New Roman"/>
          <w:b/>
          <w:color w:val="000000" w:themeColor="text1"/>
        </w:rPr>
        <w:t>.</w:t>
      </w:r>
      <w:r w:rsidR="009F1ED0" w:rsidRPr="005C73A8">
        <w:rPr>
          <w:rFonts w:ascii="Times New Roman" w:hAnsi="Times New Roman"/>
          <w:b/>
          <w:color w:val="000000" w:themeColor="text1"/>
        </w:rPr>
        <w:t xml:space="preserve"> Срок начала действия договора – 01.01.202</w:t>
      </w:r>
      <w:r w:rsidR="007B7550" w:rsidRPr="005C73A8">
        <w:rPr>
          <w:rFonts w:ascii="Times New Roman" w:hAnsi="Times New Roman"/>
          <w:b/>
          <w:color w:val="000000" w:themeColor="text1"/>
        </w:rPr>
        <w:t>4</w:t>
      </w:r>
      <w:r w:rsidR="002A317B">
        <w:rPr>
          <w:rFonts w:ascii="Times New Roman" w:hAnsi="Times New Roman"/>
          <w:b/>
          <w:color w:val="000000" w:themeColor="text1"/>
        </w:rPr>
        <w:t>г</w:t>
      </w:r>
      <w:r w:rsidR="009F1ED0" w:rsidRPr="005C73A8">
        <w:rPr>
          <w:rFonts w:ascii="Times New Roman" w:hAnsi="Times New Roman"/>
          <w:b/>
          <w:color w:val="000000" w:themeColor="text1"/>
        </w:rPr>
        <w:t>.</w:t>
      </w:r>
    </w:p>
    <w:p w14:paraId="55FFD8F0" w14:textId="02BD5ECE" w:rsidR="008F06D2" w:rsidRPr="00090390" w:rsidRDefault="00090390" w:rsidP="000903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</w:t>
      </w:r>
      <w:r w:rsidR="00553C96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8F06D2" w:rsidRPr="00090390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2818CD" w:rsidRPr="00090390">
        <w:rPr>
          <w:rFonts w:ascii="Times New Roman" w:hAnsi="Times New Roman" w:cs="Times New Roman"/>
          <w:b/>
          <w:sz w:val="24"/>
          <w:szCs w:val="24"/>
        </w:rPr>
        <w:t>стоимости</w:t>
      </w:r>
      <w:r w:rsidR="003705D4" w:rsidRPr="0009039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533262BA" w14:textId="0F1F34CF" w:rsidR="008C6FFA" w:rsidRPr="00921979" w:rsidRDefault="008C6FFA" w:rsidP="0009173E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921979">
        <w:rPr>
          <w:rFonts w:ascii="Times New Roman" w:hAnsi="Times New Roman"/>
          <w:color w:val="000000" w:themeColor="text1"/>
        </w:rPr>
        <w:t>Расчет стоимости доставки должен осуществляться по весу, без учета габаритов (</w:t>
      </w:r>
      <w:r w:rsidR="00B80F6C" w:rsidRPr="00921979">
        <w:rPr>
          <w:rFonts w:ascii="Times New Roman" w:hAnsi="Times New Roman"/>
          <w:color w:val="000000" w:themeColor="text1"/>
        </w:rPr>
        <w:t xml:space="preserve">длина, ширина, высота упаковки) </w:t>
      </w:r>
      <w:r w:rsidR="009F1ED0" w:rsidRPr="00921979">
        <w:rPr>
          <w:rFonts w:ascii="Times New Roman" w:hAnsi="Times New Roman"/>
          <w:color w:val="000000" w:themeColor="text1"/>
        </w:rPr>
        <w:t>отправления с учетом пункта</w:t>
      </w:r>
      <w:r w:rsidR="00F013F2" w:rsidRPr="00921979">
        <w:rPr>
          <w:rFonts w:ascii="Times New Roman" w:hAnsi="Times New Roman"/>
          <w:color w:val="000000" w:themeColor="text1"/>
        </w:rPr>
        <w:t xml:space="preserve"> </w:t>
      </w:r>
      <w:r w:rsidR="00F013F2" w:rsidRPr="00921979">
        <w:rPr>
          <w:rFonts w:ascii="Times New Roman" w:hAnsi="Times New Roman"/>
          <w:color w:val="000000" w:themeColor="text1"/>
        </w:rPr>
        <w:fldChar w:fldCharType="begin"/>
      </w:r>
      <w:r w:rsidR="00F013F2" w:rsidRPr="00921979">
        <w:rPr>
          <w:rFonts w:ascii="Times New Roman" w:hAnsi="Times New Roman"/>
          <w:color w:val="000000" w:themeColor="text1"/>
        </w:rPr>
        <w:instrText xml:space="preserve"> REF _Ref146550448 \r \h  \* MERGEFORMAT </w:instrText>
      </w:r>
      <w:r w:rsidR="00F013F2" w:rsidRPr="00921979">
        <w:rPr>
          <w:rFonts w:ascii="Times New Roman" w:hAnsi="Times New Roman"/>
          <w:color w:val="000000" w:themeColor="text1"/>
        </w:rPr>
      </w:r>
      <w:r w:rsidR="00F013F2" w:rsidRPr="00921979">
        <w:rPr>
          <w:rFonts w:ascii="Times New Roman" w:hAnsi="Times New Roman"/>
          <w:color w:val="000000" w:themeColor="text1"/>
        </w:rPr>
        <w:fldChar w:fldCharType="separate"/>
      </w:r>
      <w:r w:rsidR="004F041C" w:rsidRPr="00921979">
        <w:rPr>
          <w:rFonts w:ascii="Times New Roman" w:hAnsi="Times New Roman"/>
          <w:color w:val="000000" w:themeColor="text1"/>
        </w:rPr>
        <w:t>9.1</w:t>
      </w:r>
      <w:r w:rsidR="00F013F2" w:rsidRPr="00921979">
        <w:rPr>
          <w:rFonts w:ascii="Times New Roman" w:hAnsi="Times New Roman"/>
          <w:color w:val="000000" w:themeColor="text1"/>
        </w:rPr>
        <w:fldChar w:fldCharType="end"/>
      </w:r>
      <w:r w:rsidR="00B80F6C" w:rsidRPr="00921979">
        <w:rPr>
          <w:rFonts w:ascii="Times New Roman" w:hAnsi="Times New Roman"/>
          <w:color w:val="000000" w:themeColor="text1"/>
        </w:rPr>
        <w:t>.</w:t>
      </w:r>
    </w:p>
    <w:p w14:paraId="43E4C2B2" w14:textId="42D689D0" w:rsidR="007564BB" w:rsidRPr="008F2305" w:rsidRDefault="007564BB" w:rsidP="007564BB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</w:rPr>
      </w:pPr>
      <w:r w:rsidRPr="008F2305">
        <w:rPr>
          <w:rFonts w:ascii="Times New Roman" w:hAnsi="Times New Roman"/>
          <w:b/>
        </w:rPr>
        <w:t>Стоимость доставки в пределах одного города, должна быть единой, независимо от наличия или отсутствия адреса в перечне адресов, приложенном к закупке.</w:t>
      </w:r>
    </w:p>
    <w:p w14:paraId="09829F75" w14:textId="531F14FA" w:rsidR="007B7550" w:rsidRPr="00B874C3" w:rsidRDefault="008C6FFA" w:rsidP="00E8294A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B874C3">
        <w:rPr>
          <w:rFonts w:ascii="Times New Roman" w:hAnsi="Times New Roman"/>
          <w:color w:val="000000" w:themeColor="text1"/>
        </w:rPr>
        <w:t>В КП цена доставки в тар</w:t>
      </w:r>
      <w:r w:rsidR="00A2394A" w:rsidRPr="00B874C3">
        <w:rPr>
          <w:rFonts w:ascii="Times New Roman" w:hAnsi="Times New Roman"/>
          <w:color w:val="000000" w:themeColor="text1"/>
        </w:rPr>
        <w:t xml:space="preserve">ифах по каждому из направлений </w:t>
      </w:r>
      <w:r w:rsidRPr="00B874C3">
        <w:rPr>
          <w:rFonts w:ascii="Times New Roman" w:hAnsi="Times New Roman"/>
          <w:color w:val="000000" w:themeColor="text1"/>
        </w:rPr>
        <w:t>дол</w:t>
      </w:r>
      <w:r w:rsidR="00A2394A" w:rsidRPr="00B874C3">
        <w:rPr>
          <w:rFonts w:ascii="Times New Roman" w:hAnsi="Times New Roman"/>
          <w:color w:val="000000" w:themeColor="text1"/>
        </w:rPr>
        <w:t>жна быть указана окончательная (</w:t>
      </w:r>
      <w:r w:rsidRPr="00B874C3">
        <w:rPr>
          <w:rFonts w:ascii="Times New Roman" w:hAnsi="Times New Roman"/>
          <w:color w:val="000000" w:themeColor="text1"/>
        </w:rPr>
        <w:t>со всеми сборами</w:t>
      </w:r>
      <w:r w:rsidR="00007FE4" w:rsidRPr="00B874C3">
        <w:rPr>
          <w:rFonts w:ascii="Times New Roman" w:hAnsi="Times New Roman"/>
          <w:color w:val="000000" w:themeColor="text1"/>
        </w:rPr>
        <w:t>, стоимостью упаковки</w:t>
      </w:r>
      <w:r w:rsidRPr="00B874C3">
        <w:rPr>
          <w:rFonts w:ascii="Times New Roman" w:hAnsi="Times New Roman"/>
          <w:color w:val="000000" w:themeColor="text1"/>
        </w:rPr>
        <w:t>, наценками и НДС</w:t>
      </w:r>
      <w:r w:rsidR="00A2394A" w:rsidRPr="00B874C3">
        <w:rPr>
          <w:rFonts w:ascii="Times New Roman" w:hAnsi="Times New Roman"/>
          <w:color w:val="000000" w:themeColor="text1"/>
        </w:rPr>
        <w:t>)</w:t>
      </w:r>
      <w:r w:rsidR="007B7550" w:rsidRPr="00B874C3">
        <w:rPr>
          <w:rFonts w:ascii="Times New Roman" w:hAnsi="Times New Roman"/>
          <w:color w:val="000000" w:themeColor="text1"/>
        </w:rPr>
        <w:t xml:space="preserve"> в </w:t>
      </w:r>
      <w:r w:rsidR="00166F47" w:rsidRPr="00B874C3">
        <w:rPr>
          <w:rFonts w:ascii="Times New Roman" w:hAnsi="Times New Roman"/>
          <w:color w:val="000000" w:themeColor="text1"/>
        </w:rPr>
        <w:t>диапазоне</w:t>
      </w:r>
      <w:r w:rsidR="007B7550" w:rsidRPr="00B874C3">
        <w:rPr>
          <w:rFonts w:ascii="Times New Roman" w:hAnsi="Times New Roman"/>
          <w:color w:val="000000" w:themeColor="text1"/>
        </w:rPr>
        <w:t xml:space="preserve"> весов: </w:t>
      </w:r>
    </w:p>
    <w:p w14:paraId="0D342DB0" w14:textId="77777777" w:rsidR="00166F47" w:rsidRPr="00B874C3" w:rsidRDefault="00721D33" w:rsidP="00166F47">
      <w:pPr>
        <w:pStyle w:val="a3"/>
        <w:numPr>
          <w:ilvl w:val="1"/>
          <w:numId w:val="12"/>
        </w:numPr>
        <w:jc w:val="both"/>
        <w:rPr>
          <w:rFonts w:ascii="Times New Roman" w:hAnsi="Times New Roman"/>
          <w:color w:val="000000" w:themeColor="text1"/>
        </w:rPr>
      </w:pPr>
      <w:r w:rsidRPr="00B874C3">
        <w:rPr>
          <w:rFonts w:ascii="Times New Roman" w:hAnsi="Times New Roman"/>
          <w:color w:val="000000" w:themeColor="text1"/>
        </w:rPr>
        <w:t>до 0,299 кг.</w:t>
      </w:r>
    </w:p>
    <w:p w14:paraId="6FE03EF9" w14:textId="77777777" w:rsidR="00166F47" w:rsidRPr="00B874C3" w:rsidRDefault="007B7550" w:rsidP="00166F47">
      <w:pPr>
        <w:pStyle w:val="a3"/>
        <w:numPr>
          <w:ilvl w:val="1"/>
          <w:numId w:val="12"/>
        </w:numPr>
        <w:jc w:val="both"/>
        <w:rPr>
          <w:rFonts w:ascii="Times New Roman" w:hAnsi="Times New Roman"/>
          <w:color w:val="000000" w:themeColor="text1"/>
        </w:rPr>
      </w:pPr>
      <w:r w:rsidRPr="00B874C3">
        <w:rPr>
          <w:rFonts w:ascii="Times New Roman" w:hAnsi="Times New Roman"/>
          <w:color w:val="000000" w:themeColor="text1"/>
        </w:rPr>
        <w:t>от 0,3 кг до 0,499 кг,</w:t>
      </w:r>
    </w:p>
    <w:p w14:paraId="2A8D00EF" w14:textId="1ABD6BE0" w:rsidR="007B7550" w:rsidRPr="00B874C3" w:rsidRDefault="007B7550" w:rsidP="00166F47">
      <w:pPr>
        <w:pStyle w:val="a3"/>
        <w:numPr>
          <w:ilvl w:val="1"/>
          <w:numId w:val="12"/>
        </w:numPr>
        <w:jc w:val="both"/>
        <w:rPr>
          <w:rFonts w:ascii="Times New Roman" w:hAnsi="Times New Roman"/>
          <w:color w:val="000000" w:themeColor="text1"/>
        </w:rPr>
      </w:pPr>
      <w:r w:rsidRPr="00B874C3">
        <w:rPr>
          <w:rFonts w:ascii="Times New Roman" w:hAnsi="Times New Roman"/>
          <w:color w:val="000000" w:themeColor="text1"/>
        </w:rPr>
        <w:t>от 0,5 кг до 0,999 кг,</w:t>
      </w:r>
    </w:p>
    <w:p w14:paraId="220FB7EA" w14:textId="60293DDC" w:rsidR="007B7550" w:rsidRDefault="007B7550" w:rsidP="00166F47">
      <w:pPr>
        <w:pStyle w:val="a3"/>
        <w:numPr>
          <w:ilvl w:val="1"/>
          <w:numId w:val="12"/>
        </w:numPr>
        <w:jc w:val="both"/>
        <w:rPr>
          <w:rFonts w:ascii="Times New Roman" w:hAnsi="Times New Roman"/>
          <w:color w:val="000000" w:themeColor="text1"/>
        </w:rPr>
      </w:pPr>
      <w:r w:rsidRPr="00B874C3">
        <w:rPr>
          <w:rFonts w:ascii="Times New Roman" w:hAnsi="Times New Roman"/>
          <w:color w:val="000000" w:themeColor="text1"/>
        </w:rPr>
        <w:t xml:space="preserve">от 1,0 кг до 1,499 кг, </w:t>
      </w:r>
    </w:p>
    <w:p w14:paraId="29371BF5" w14:textId="79FA3FFA" w:rsidR="0026213D" w:rsidRPr="00B874C3" w:rsidRDefault="0026213D" w:rsidP="0026213D">
      <w:pPr>
        <w:pStyle w:val="a3"/>
        <w:numPr>
          <w:ilvl w:val="1"/>
          <w:numId w:val="12"/>
        </w:numPr>
        <w:jc w:val="both"/>
        <w:rPr>
          <w:rFonts w:ascii="Times New Roman" w:hAnsi="Times New Roman"/>
          <w:color w:val="000000" w:themeColor="text1"/>
        </w:rPr>
      </w:pPr>
      <w:r w:rsidRPr="0026213D">
        <w:rPr>
          <w:rFonts w:ascii="Times New Roman" w:hAnsi="Times New Roman"/>
          <w:color w:val="000000" w:themeColor="text1"/>
        </w:rPr>
        <w:t>от 1,5 кг до 1,999 кг</w:t>
      </w:r>
    </w:p>
    <w:p w14:paraId="3055A2CB" w14:textId="1F35DA3B" w:rsidR="007B7550" w:rsidRPr="00B874C3" w:rsidRDefault="007B7550" w:rsidP="00166F47">
      <w:pPr>
        <w:pStyle w:val="a3"/>
        <w:numPr>
          <w:ilvl w:val="1"/>
          <w:numId w:val="12"/>
        </w:numPr>
        <w:jc w:val="both"/>
        <w:rPr>
          <w:rFonts w:ascii="Times New Roman" w:hAnsi="Times New Roman"/>
          <w:color w:val="000000" w:themeColor="text1"/>
        </w:rPr>
      </w:pPr>
      <w:r w:rsidRPr="00B874C3">
        <w:rPr>
          <w:rFonts w:ascii="Times New Roman" w:hAnsi="Times New Roman"/>
          <w:color w:val="000000" w:themeColor="text1"/>
        </w:rPr>
        <w:t>за к</w:t>
      </w:r>
      <w:r w:rsidR="0026213D">
        <w:rPr>
          <w:rFonts w:ascii="Times New Roman" w:hAnsi="Times New Roman"/>
          <w:color w:val="000000" w:themeColor="text1"/>
        </w:rPr>
        <w:t>аждый последующий 1 кг свыше 2,0</w:t>
      </w:r>
      <w:bookmarkStart w:id="2" w:name="_GoBack"/>
      <w:bookmarkEnd w:id="2"/>
      <w:r w:rsidRPr="00B874C3">
        <w:rPr>
          <w:rFonts w:ascii="Times New Roman" w:hAnsi="Times New Roman"/>
          <w:color w:val="000000" w:themeColor="text1"/>
        </w:rPr>
        <w:t xml:space="preserve"> кг.</w:t>
      </w:r>
    </w:p>
    <w:p w14:paraId="3D123C4C" w14:textId="2EA3D18F" w:rsidR="007B7550" w:rsidRPr="00B874C3" w:rsidRDefault="007B7550" w:rsidP="00E8294A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B874C3">
        <w:rPr>
          <w:rFonts w:ascii="Times New Roman" w:hAnsi="Times New Roman"/>
          <w:color w:val="000000" w:themeColor="text1"/>
        </w:rPr>
        <w:t>В КП</w:t>
      </w:r>
      <w:r w:rsidR="003975E6" w:rsidRPr="00B874C3">
        <w:rPr>
          <w:rFonts w:ascii="Times New Roman" w:hAnsi="Times New Roman"/>
          <w:color w:val="000000" w:themeColor="text1"/>
        </w:rPr>
        <w:t xml:space="preserve"> </w:t>
      </w:r>
      <w:r w:rsidR="00721D33" w:rsidRPr="00B874C3">
        <w:rPr>
          <w:rFonts w:ascii="Times New Roman" w:hAnsi="Times New Roman"/>
          <w:color w:val="000000" w:themeColor="text1"/>
        </w:rPr>
        <w:t xml:space="preserve">по каждому из направлений </w:t>
      </w:r>
      <w:r w:rsidR="003975E6" w:rsidRPr="00B874C3">
        <w:rPr>
          <w:rFonts w:ascii="Times New Roman" w:hAnsi="Times New Roman"/>
          <w:color w:val="000000" w:themeColor="text1"/>
        </w:rPr>
        <w:t xml:space="preserve">цена доставки </w:t>
      </w:r>
      <w:r w:rsidR="00166F47" w:rsidRPr="00B874C3">
        <w:rPr>
          <w:rFonts w:ascii="Times New Roman" w:hAnsi="Times New Roman"/>
          <w:color w:val="000000" w:themeColor="text1"/>
        </w:rPr>
        <w:t>на каждом шаге диапазона весов</w:t>
      </w:r>
      <w:r w:rsidR="00275C6E" w:rsidRPr="00B874C3">
        <w:rPr>
          <w:rFonts w:ascii="Times New Roman" w:hAnsi="Times New Roman"/>
          <w:color w:val="000000" w:themeColor="text1"/>
        </w:rPr>
        <w:t xml:space="preserve">, указанных в </w:t>
      </w:r>
      <w:proofErr w:type="spellStart"/>
      <w:r w:rsidR="00275C6E" w:rsidRPr="00B874C3">
        <w:rPr>
          <w:rFonts w:ascii="Times New Roman" w:hAnsi="Times New Roman"/>
          <w:color w:val="000000" w:themeColor="text1"/>
        </w:rPr>
        <w:t>п.п</w:t>
      </w:r>
      <w:proofErr w:type="spellEnd"/>
      <w:r w:rsidR="00275C6E" w:rsidRPr="00B874C3">
        <w:rPr>
          <w:rFonts w:ascii="Times New Roman" w:hAnsi="Times New Roman"/>
          <w:color w:val="000000" w:themeColor="text1"/>
        </w:rPr>
        <w:t>. 2.1-2.4</w:t>
      </w:r>
      <w:r w:rsidR="00166F47" w:rsidRPr="00B874C3">
        <w:rPr>
          <w:rFonts w:ascii="Times New Roman" w:hAnsi="Times New Roman"/>
          <w:color w:val="000000" w:themeColor="text1"/>
        </w:rPr>
        <w:t xml:space="preserve"> </w:t>
      </w:r>
      <w:r w:rsidR="00721D33" w:rsidRPr="00B874C3">
        <w:rPr>
          <w:rFonts w:ascii="Times New Roman" w:hAnsi="Times New Roman"/>
          <w:color w:val="000000" w:themeColor="text1"/>
        </w:rPr>
        <w:t>должна отличаться</w:t>
      </w:r>
      <w:r w:rsidR="00166F47" w:rsidRPr="00B874C3">
        <w:rPr>
          <w:rFonts w:ascii="Times New Roman" w:hAnsi="Times New Roman"/>
          <w:color w:val="000000" w:themeColor="text1"/>
        </w:rPr>
        <w:t xml:space="preserve"> от цены предыдущего шага не более, чем на </w:t>
      </w:r>
      <w:r w:rsidR="00F013F2" w:rsidRPr="00B874C3">
        <w:rPr>
          <w:rFonts w:ascii="Times New Roman" w:hAnsi="Times New Roman"/>
          <w:color w:val="000000" w:themeColor="text1"/>
        </w:rPr>
        <w:t>15</w:t>
      </w:r>
      <w:r w:rsidR="00166F47" w:rsidRPr="00B874C3">
        <w:rPr>
          <w:rFonts w:ascii="Times New Roman" w:hAnsi="Times New Roman"/>
          <w:color w:val="000000" w:themeColor="text1"/>
        </w:rPr>
        <w:t>%.</w:t>
      </w:r>
    </w:p>
    <w:p w14:paraId="350F03DE" w14:textId="77777777" w:rsidR="003B7DBC" w:rsidRDefault="003B7DBC" w:rsidP="00C210D8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A9649" w14:textId="6C4BDA9F" w:rsidR="00E058B3" w:rsidRPr="0000698F" w:rsidRDefault="005A325E" w:rsidP="00C210D8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98F">
        <w:rPr>
          <w:rFonts w:ascii="Times New Roman" w:hAnsi="Times New Roman" w:cs="Times New Roman"/>
          <w:b/>
          <w:sz w:val="24"/>
          <w:szCs w:val="24"/>
        </w:rPr>
        <w:lastRenderedPageBreak/>
        <w:t>Обязательные т</w:t>
      </w:r>
      <w:r w:rsidR="003F561E" w:rsidRPr="0000698F">
        <w:rPr>
          <w:rFonts w:ascii="Times New Roman" w:hAnsi="Times New Roman" w:cs="Times New Roman"/>
          <w:b/>
          <w:sz w:val="24"/>
          <w:szCs w:val="24"/>
        </w:rPr>
        <w:t xml:space="preserve">ребования </w:t>
      </w:r>
      <w:r w:rsidR="00E058B3" w:rsidRPr="0000698F">
        <w:rPr>
          <w:rFonts w:ascii="Times New Roman" w:hAnsi="Times New Roman" w:cs="Times New Roman"/>
          <w:b/>
          <w:sz w:val="24"/>
          <w:szCs w:val="24"/>
        </w:rPr>
        <w:t>к поставщику</w:t>
      </w:r>
    </w:p>
    <w:p w14:paraId="3B505965" w14:textId="67EB4C83" w:rsidR="005A325E" w:rsidRPr="00B930AE" w:rsidRDefault="009E6988" w:rsidP="005A325E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B930AE">
        <w:rPr>
          <w:rFonts w:ascii="Times New Roman" w:hAnsi="Times New Roman"/>
        </w:rPr>
        <w:t xml:space="preserve">Поставщик должен обеспечивать </w:t>
      </w:r>
      <w:r w:rsidR="00B80F6C" w:rsidRPr="00B930AE">
        <w:rPr>
          <w:rFonts w:ascii="Times New Roman" w:hAnsi="Times New Roman"/>
        </w:rPr>
        <w:t>две</w:t>
      </w:r>
      <w:r w:rsidRPr="00B930AE">
        <w:rPr>
          <w:rFonts w:ascii="Times New Roman" w:hAnsi="Times New Roman"/>
        </w:rPr>
        <w:t xml:space="preserve"> бесплатных повторных достав</w:t>
      </w:r>
      <w:r w:rsidR="00B80F6C" w:rsidRPr="00B930AE">
        <w:rPr>
          <w:rFonts w:ascii="Times New Roman" w:hAnsi="Times New Roman"/>
        </w:rPr>
        <w:t>ки</w:t>
      </w:r>
      <w:r w:rsidR="005A325E" w:rsidRPr="00B930AE">
        <w:rPr>
          <w:rFonts w:ascii="Times New Roman" w:hAnsi="Times New Roman"/>
        </w:rPr>
        <w:t xml:space="preserve"> отправлений </w:t>
      </w:r>
      <w:r w:rsidR="00F13262" w:rsidRPr="00B930AE">
        <w:rPr>
          <w:rFonts w:ascii="Times New Roman" w:hAnsi="Times New Roman"/>
        </w:rPr>
        <w:t>получателям</w:t>
      </w:r>
      <w:r w:rsidR="005A325E" w:rsidRPr="00B930AE">
        <w:rPr>
          <w:rFonts w:ascii="Times New Roman" w:hAnsi="Times New Roman"/>
        </w:rPr>
        <w:t xml:space="preserve"> в случае невозможности доставки с первого раза.</w:t>
      </w:r>
    </w:p>
    <w:p w14:paraId="14824EFC" w14:textId="7EBF255A" w:rsidR="009E6988" w:rsidRPr="0000698F" w:rsidRDefault="003500F9" w:rsidP="0009173E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B930AE">
        <w:rPr>
          <w:rFonts w:ascii="Times New Roman" w:hAnsi="Times New Roman"/>
        </w:rPr>
        <w:t xml:space="preserve">Наличие </w:t>
      </w:r>
      <w:r w:rsidR="006E61F0">
        <w:rPr>
          <w:rFonts w:ascii="Times New Roman" w:hAnsi="Times New Roman"/>
        </w:rPr>
        <w:t>у п</w:t>
      </w:r>
      <w:r w:rsidR="003D66AF" w:rsidRPr="00B930AE">
        <w:rPr>
          <w:rFonts w:ascii="Times New Roman" w:hAnsi="Times New Roman"/>
        </w:rPr>
        <w:t xml:space="preserve">оставщика </w:t>
      </w:r>
      <w:r w:rsidRPr="00B930AE">
        <w:rPr>
          <w:rFonts w:ascii="Times New Roman" w:hAnsi="Times New Roman"/>
        </w:rPr>
        <w:t>веб-сайта</w:t>
      </w:r>
      <w:r w:rsidR="00B80F6C" w:rsidRPr="00B930AE">
        <w:rPr>
          <w:rFonts w:ascii="Times New Roman" w:hAnsi="Times New Roman"/>
        </w:rPr>
        <w:t xml:space="preserve"> и</w:t>
      </w:r>
      <w:r w:rsidRPr="00B930AE">
        <w:rPr>
          <w:rFonts w:ascii="Times New Roman" w:hAnsi="Times New Roman"/>
        </w:rPr>
        <w:t xml:space="preserve"> личного </w:t>
      </w:r>
      <w:r w:rsidR="007430F9" w:rsidRPr="00B930AE">
        <w:rPr>
          <w:rFonts w:ascii="Times New Roman" w:hAnsi="Times New Roman"/>
        </w:rPr>
        <w:t xml:space="preserve">онлайн </w:t>
      </w:r>
      <w:r w:rsidRPr="00B930AE">
        <w:rPr>
          <w:rFonts w:ascii="Times New Roman" w:hAnsi="Times New Roman"/>
        </w:rPr>
        <w:t>кабинета</w:t>
      </w:r>
      <w:r w:rsidR="003D66AF" w:rsidRPr="00B930AE">
        <w:rPr>
          <w:rFonts w:ascii="Times New Roman" w:hAnsi="Times New Roman"/>
        </w:rPr>
        <w:t xml:space="preserve"> </w:t>
      </w:r>
      <w:r w:rsidR="009A39E4">
        <w:rPr>
          <w:rFonts w:ascii="Times New Roman" w:hAnsi="Times New Roman"/>
        </w:rPr>
        <w:t>клиента</w:t>
      </w:r>
      <w:r w:rsidR="009E6988" w:rsidRPr="00B930AE">
        <w:rPr>
          <w:rFonts w:ascii="Times New Roman" w:hAnsi="Times New Roman"/>
        </w:rPr>
        <w:t xml:space="preserve">, обеспечивающего следующие </w:t>
      </w:r>
      <w:r w:rsidR="009E6988" w:rsidRPr="0000698F">
        <w:rPr>
          <w:rFonts w:ascii="Times New Roman" w:hAnsi="Times New Roman"/>
        </w:rPr>
        <w:t>возможности:</w:t>
      </w:r>
    </w:p>
    <w:p w14:paraId="6554A500" w14:textId="23CA64A0" w:rsidR="00275C6E" w:rsidRPr="0000698F" w:rsidRDefault="00275C6E" w:rsidP="0049759F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00698F">
        <w:rPr>
          <w:rFonts w:ascii="Times New Roman" w:hAnsi="Times New Roman"/>
        </w:rPr>
        <w:t>регистрация получения курьером отправлений в день отправки;</w:t>
      </w:r>
    </w:p>
    <w:p w14:paraId="661CE479" w14:textId="2A2194C2" w:rsidR="0049759F" w:rsidRPr="0000698F" w:rsidRDefault="0049759F" w:rsidP="0049759F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00698F">
        <w:rPr>
          <w:rFonts w:ascii="Times New Roman" w:hAnsi="Times New Roman"/>
        </w:rPr>
        <w:t>возможность создания шаблонов для накладных и автоматизация ежедневного формирования документов на партии отправлений;</w:t>
      </w:r>
    </w:p>
    <w:p w14:paraId="7D75E85E" w14:textId="77777777" w:rsidR="003500F9" w:rsidRPr="0000698F" w:rsidRDefault="009E6988" w:rsidP="009E6988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00698F">
        <w:rPr>
          <w:rFonts w:ascii="Times New Roman" w:hAnsi="Times New Roman"/>
        </w:rPr>
        <w:t>формирование заявок на отправку посылок</w:t>
      </w:r>
      <w:r w:rsidR="0049759F" w:rsidRPr="0000698F">
        <w:rPr>
          <w:rFonts w:ascii="Times New Roman" w:hAnsi="Times New Roman"/>
        </w:rPr>
        <w:t xml:space="preserve"> по сохраненному шаблону</w:t>
      </w:r>
      <w:r w:rsidRPr="0000698F">
        <w:rPr>
          <w:rFonts w:ascii="Times New Roman" w:hAnsi="Times New Roman"/>
        </w:rPr>
        <w:t>;</w:t>
      </w:r>
    </w:p>
    <w:p w14:paraId="2F606C5D" w14:textId="5EC63C41" w:rsidR="005A325E" w:rsidRPr="0000698F" w:rsidRDefault="009E6988" w:rsidP="009E6988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00698F">
        <w:rPr>
          <w:rFonts w:ascii="Times New Roman" w:hAnsi="Times New Roman"/>
        </w:rPr>
        <w:t xml:space="preserve">возможность </w:t>
      </w:r>
      <w:r w:rsidR="005A325E" w:rsidRPr="0000698F">
        <w:rPr>
          <w:rFonts w:ascii="Times New Roman" w:hAnsi="Times New Roman"/>
        </w:rPr>
        <w:t xml:space="preserve">отслеживания </w:t>
      </w:r>
      <w:r w:rsidR="00DA3D1C" w:rsidRPr="0000698F">
        <w:rPr>
          <w:rFonts w:ascii="Times New Roman" w:hAnsi="Times New Roman"/>
        </w:rPr>
        <w:t xml:space="preserve">заказчиком </w:t>
      </w:r>
      <w:r w:rsidR="005A325E" w:rsidRPr="0000698F">
        <w:rPr>
          <w:rFonts w:ascii="Times New Roman" w:hAnsi="Times New Roman"/>
        </w:rPr>
        <w:t>отпр</w:t>
      </w:r>
      <w:r w:rsidRPr="0000698F">
        <w:rPr>
          <w:rFonts w:ascii="Times New Roman" w:hAnsi="Times New Roman"/>
        </w:rPr>
        <w:t>авлений по пути следования в он</w:t>
      </w:r>
      <w:r w:rsidR="005A325E" w:rsidRPr="0000698F">
        <w:rPr>
          <w:rFonts w:ascii="Times New Roman" w:hAnsi="Times New Roman"/>
        </w:rPr>
        <w:t>лайн</w:t>
      </w:r>
      <w:r w:rsidRPr="0000698F">
        <w:rPr>
          <w:rFonts w:ascii="Times New Roman" w:hAnsi="Times New Roman"/>
        </w:rPr>
        <w:t xml:space="preserve"> режиме</w:t>
      </w:r>
      <w:r w:rsidR="00DA3D1C" w:rsidRPr="0000698F">
        <w:rPr>
          <w:rFonts w:ascii="Times New Roman" w:hAnsi="Times New Roman"/>
        </w:rPr>
        <w:t>,</w:t>
      </w:r>
      <w:r w:rsidR="005A325E" w:rsidRPr="0000698F">
        <w:rPr>
          <w:rFonts w:ascii="Times New Roman" w:hAnsi="Times New Roman"/>
        </w:rPr>
        <w:t xml:space="preserve"> </w:t>
      </w:r>
      <w:r w:rsidRPr="0000698F">
        <w:rPr>
          <w:rFonts w:ascii="Times New Roman" w:hAnsi="Times New Roman"/>
        </w:rPr>
        <w:t xml:space="preserve">при этом </w:t>
      </w:r>
      <w:r w:rsidR="005A325E" w:rsidRPr="0000698F">
        <w:rPr>
          <w:rFonts w:ascii="Times New Roman" w:hAnsi="Times New Roman"/>
        </w:rPr>
        <w:t>стат</w:t>
      </w:r>
      <w:r w:rsidR="009A39E4" w:rsidRPr="0000698F">
        <w:rPr>
          <w:rFonts w:ascii="Times New Roman" w:hAnsi="Times New Roman"/>
        </w:rPr>
        <w:t>ус</w:t>
      </w:r>
      <w:r w:rsidR="00B930AE" w:rsidRPr="0000698F">
        <w:rPr>
          <w:rFonts w:ascii="Times New Roman" w:hAnsi="Times New Roman"/>
        </w:rPr>
        <w:t xml:space="preserve"> </w:t>
      </w:r>
      <w:r w:rsidR="009A39E4" w:rsidRPr="0000698F">
        <w:rPr>
          <w:rFonts w:ascii="Times New Roman" w:hAnsi="Times New Roman"/>
        </w:rPr>
        <w:t>отправления</w:t>
      </w:r>
      <w:r w:rsidR="00B930AE" w:rsidRPr="0000698F">
        <w:rPr>
          <w:rFonts w:ascii="Times New Roman" w:hAnsi="Times New Roman"/>
        </w:rPr>
        <w:t xml:space="preserve"> </w:t>
      </w:r>
      <w:r w:rsidR="009A39E4" w:rsidRPr="0000698F">
        <w:rPr>
          <w:rFonts w:ascii="Times New Roman" w:hAnsi="Times New Roman"/>
        </w:rPr>
        <w:t>в личном кабинете заказчика на сайте</w:t>
      </w:r>
      <w:r w:rsidR="006E61F0" w:rsidRPr="0000698F">
        <w:rPr>
          <w:rFonts w:ascii="Times New Roman" w:hAnsi="Times New Roman"/>
        </w:rPr>
        <w:t xml:space="preserve"> п</w:t>
      </w:r>
      <w:r w:rsidR="009A39E4" w:rsidRPr="0000698F">
        <w:rPr>
          <w:rFonts w:ascii="Times New Roman" w:hAnsi="Times New Roman"/>
        </w:rPr>
        <w:t>оставщика должен обновляться</w:t>
      </w:r>
      <w:r w:rsidR="00B930AE" w:rsidRPr="0000698F">
        <w:rPr>
          <w:rFonts w:ascii="Times New Roman" w:hAnsi="Times New Roman"/>
        </w:rPr>
        <w:t xml:space="preserve"> до конца календарного дня</w:t>
      </w:r>
      <w:r w:rsidR="009A39E4" w:rsidRPr="0000698F">
        <w:rPr>
          <w:rFonts w:ascii="Times New Roman" w:hAnsi="Times New Roman"/>
        </w:rPr>
        <w:t>, в течение которого фактически изменился этот статус</w:t>
      </w:r>
      <w:r w:rsidRPr="0000698F">
        <w:rPr>
          <w:rFonts w:ascii="Times New Roman" w:hAnsi="Times New Roman"/>
        </w:rPr>
        <w:t>;</w:t>
      </w:r>
    </w:p>
    <w:p w14:paraId="62C22CD5" w14:textId="5A3C0FBA" w:rsidR="003500F9" w:rsidRPr="0000698F" w:rsidRDefault="009E6988" w:rsidP="006E61F0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00698F">
        <w:rPr>
          <w:rFonts w:ascii="Times New Roman" w:hAnsi="Times New Roman"/>
        </w:rPr>
        <w:t xml:space="preserve">формирование и выгрузка </w:t>
      </w:r>
      <w:r w:rsidR="003D3648" w:rsidRPr="0000698F">
        <w:rPr>
          <w:rFonts w:ascii="Times New Roman" w:hAnsi="Times New Roman"/>
        </w:rPr>
        <w:t>отчетов</w:t>
      </w:r>
      <w:r w:rsidR="003500F9" w:rsidRPr="0000698F">
        <w:rPr>
          <w:rFonts w:ascii="Times New Roman" w:hAnsi="Times New Roman"/>
        </w:rPr>
        <w:t xml:space="preserve"> по отправлениям з</w:t>
      </w:r>
      <w:r w:rsidR="003D3648" w:rsidRPr="0000698F">
        <w:rPr>
          <w:rFonts w:ascii="Times New Roman" w:hAnsi="Times New Roman"/>
        </w:rPr>
        <w:t>а заданный пользователем период с указанием текущего статуса доставки и параметров отправления</w:t>
      </w:r>
      <w:r w:rsidRPr="0000698F">
        <w:rPr>
          <w:rFonts w:ascii="Times New Roman" w:hAnsi="Times New Roman"/>
        </w:rPr>
        <w:t xml:space="preserve"> (вес отправления, адрес доставки</w:t>
      </w:r>
      <w:r w:rsidR="00B80F6C" w:rsidRPr="0000698F">
        <w:rPr>
          <w:rFonts w:ascii="Times New Roman" w:hAnsi="Times New Roman"/>
        </w:rPr>
        <w:t xml:space="preserve">, </w:t>
      </w:r>
      <w:r w:rsidR="00F377D9" w:rsidRPr="0000698F">
        <w:rPr>
          <w:rFonts w:ascii="Times New Roman" w:hAnsi="Times New Roman"/>
        </w:rPr>
        <w:t xml:space="preserve">фактические </w:t>
      </w:r>
      <w:r w:rsidR="00B80F6C" w:rsidRPr="0000698F">
        <w:rPr>
          <w:rFonts w:ascii="Times New Roman" w:hAnsi="Times New Roman"/>
        </w:rPr>
        <w:t>дата и время доставки, ФИО</w:t>
      </w:r>
      <w:r w:rsidR="0049759F" w:rsidRPr="0000698F">
        <w:rPr>
          <w:rFonts w:ascii="Times New Roman" w:hAnsi="Times New Roman"/>
        </w:rPr>
        <w:t xml:space="preserve"> фактического</w:t>
      </w:r>
      <w:r w:rsidR="00B80F6C" w:rsidRPr="0000698F">
        <w:rPr>
          <w:rFonts w:ascii="Times New Roman" w:hAnsi="Times New Roman"/>
        </w:rPr>
        <w:t xml:space="preserve"> получателя</w:t>
      </w:r>
      <w:r w:rsidRPr="0000698F">
        <w:rPr>
          <w:rFonts w:ascii="Times New Roman" w:hAnsi="Times New Roman"/>
        </w:rPr>
        <w:t xml:space="preserve"> и </w:t>
      </w:r>
      <w:proofErr w:type="spellStart"/>
      <w:r w:rsidRPr="0000698F">
        <w:rPr>
          <w:rFonts w:ascii="Times New Roman" w:hAnsi="Times New Roman"/>
        </w:rPr>
        <w:t>т.п</w:t>
      </w:r>
      <w:proofErr w:type="spellEnd"/>
      <w:r w:rsidRPr="0000698F">
        <w:rPr>
          <w:rFonts w:ascii="Times New Roman" w:hAnsi="Times New Roman"/>
        </w:rPr>
        <w:t>)</w:t>
      </w:r>
      <w:r w:rsidR="006E61F0" w:rsidRPr="0000698F">
        <w:rPr>
          <w:rFonts w:ascii="Times New Roman" w:hAnsi="Times New Roman"/>
        </w:rPr>
        <w:t>.</w:t>
      </w:r>
    </w:p>
    <w:p w14:paraId="4E3ECD0E" w14:textId="1F6707E3" w:rsidR="005A325E" w:rsidRPr="0000698F" w:rsidRDefault="005A325E" w:rsidP="00C210D8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98F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="007B536A" w:rsidRPr="0000698F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Pr="0000698F">
        <w:rPr>
          <w:rFonts w:ascii="Times New Roman" w:hAnsi="Times New Roman" w:cs="Times New Roman"/>
          <w:b/>
          <w:sz w:val="24"/>
          <w:szCs w:val="24"/>
        </w:rPr>
        <w:t>поставщик</w:t>
      </w:r>
      <w:r w:rsidR="007B536A" w:rsidRPr="0000698F">
        <w:rPr>
          <w:rFonts w:ascii="Times New Roman" w:hAnsi="Times New Roman" w:cs="Times New Roman"/>
          <w:b/>
          <w:sz w:val="24"/>
          <w:szCs w:val="24"/>
        </w:rPr>
        <w:t>у</w:t>
      </w:r>
    </w:p>
    <w:p w14:paraId="69FDF491" w14:textId="0CA5A1A0" w:rsidR="005A325E" w:rsidRDefault="005A325E" w:rsidP="00D40934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B930AE">
        <w:rPr>
          <w:rFonts w:ascii="Times New Roman" w:hAnsi="Times New Roman"/>
        </w:rPr>
        <w:t>Возможность внести в личном кабин</w:t>
      </w:r>
      <w:r w:rsidR="006E61F0">
        <w:rPr>
          <w:rFonts w:ascii="Times New Roman" w:hAnsi="Times New Roman"/>
        </w:rPr>
        <w:t xml:space="preserve">ете (без участия </w:t>
      </w:r>
      <w:proofErr w:type="spellStart"/>
      <w:r w:rsidR="006E61F0">
        <w:rPr>
          <w:rFonts w:ascii="Times New Roman" w:hAnsi="Times New Roman"/>
        </w:rPr>
        <w:t>тех.поддержки</w:t>
      </w:r>
      <w:proofErr w:type="spellEnd"/>
      <w:r w:rsidR="006E61F0">
        <w:rPr>
          <w:rFonts w:ascii="Times New Roman" w:hAnsi="Times New Roman"/>
        </w:rPr>
        <w:t xml:space="preserve"> п</w:t>
      </w:r>
      <w:r w:rsidRPr="00B930AE">
        <w:rPr>
          <w:rFonts w:ascii="Times New Roman" w:hAnsi="Times New Roman"/>
        </w:rPr>
        <w:t>оставщика) изменени</w:t>
      </w:r>
      <w:r w:rsidR="00B80F6C" w:rsidRPr="00B930AE">
        <w:rPr>
          <w:rFonts w:ascii="Times New Roman" w:hAnsi="Times New Roman"/>
        </w:rPr>
        <w:t>я</w:t>
      </w:r>
      <w:r w:rsidRPr="00B930AE">
        <w:rPr>
          <w:rFonts w:ascii="Times New Roman" w:hAnsi="Times New Roman"/>
        </w:rPr>
        <w:t xml:space="preserve"> по количеству и составу отправлений после оформления заявки на отправку и до получения курьером </w:t>
      </w:r>
      <w:r w:rsidR="00B80F6C" w:rsidRPr="00B930AE">
        <w:rPr>
          <w:rFonts w:ascii="Times New Roman" w:hAnsi="Times New Roman"/>
        </w:rPr>
        <w:t>отправлений</w:t>
      </w:r>
      <w:r w:rsidRPr="00B930AE">
        <w:rPr>
          <w:rFonts w:ascii="Times New Roman" w:hAnsi="Times New Roman"/>
        </w:rPr>
        <w:t xml:space="preserve"> </w:t>
      </w:r>
      <w:r w:rsidR="00FC5BA7" w:rsidRPr="00B930AE">
        <w:rPr>
          <w:rFonts w:ascii="Times New Roman" w:hAnsi="Times New Roman"/>
        </w:rPr>
        <w:t>(</w:t>
      </w:r>
      <w:r w:rsidRPr="00B930AE">
        <w:rPr>
          <w:rFonts w:ascii="Times New Roman" w:hAnsi="Times New Roman"/>
        </w:rPr>
        <w:t xml:space="preserve">без отмены </w:t>
      </w:r>
      <w:r w:rsidR="00FC5BA7" w:rsidRPr="00B930AE">
        <w:rPr>
          <w:rFonts w:ascii="Times New Roman" w:hAnsi="Times New Roman"/>
        </w:rPr>
        <w:t xml:space="preserve">всей </w:t>
      </w:r>
      <w:r w:rsidRPr="00B930AE">
        <w:rPr>
          <w:rFonts w:ascii="Times New Roman" w:hAnsi="Times New Roman"/>
        </w:rPr>
        <w:t>заявки на вызов курьера</w:t>
      </w:r>
      <w:r w:rsidR="00FC5BA7" w:rsidRPr="00B930AE">
        <w:rPr>
          <w:rFonts w:ascii="Times New Roman" w:hAnsi="Times New Roman"/>
        </w:rPr>
        <w:t>)</w:t>
      </w:r>
      <w:r w:rsidRPr="00B930AE">
        <w:rPr>
          <w:rFonts w:ascii="Times New Roman" w:hAnsi="Times New Roman"/>
        </w:rPr>
        <w:t>.</w:t>
      </w:r>
    </w:p>
    <w:p w14:paraId="324164D5" w14:textId="4FB08D05" w:rsidR="00275C6E" w:rsidRPr="00304931" w:rsidRDefault="00A116CF" w:rsidP="00D40934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304931">
        <w:rPr>
          <w:rFonts w:ascii="Times New Roman" w:hAnsi="Times New Roman"/>
        </w:rPr>
        <w:t>Бесплатное предоставление скан-копий</w:t>
      </w:r>
      <w:r w:rsidR="006E61F0" w:rsidRPr="00304931">
        <w:rPr>
          <w:rFonts w:ascii="Times New Roman" w:hAnsi="Times New Roman"/>
        </w:rPr>
        <w:t xml:space="preserve"> накладных с подписью получателей</w:t>
      </w:r>
      <w:r w:rsidRPr="00304931">
        <w:rPr>
          <w:rFonts w:ascii="Times New Roman" w:hAnsi="Times New Roman"/>
        </w:rPr>
        <w:t xml:space="preserve"> по требованию заказчика в случае возникновения спорных ситуаций</w:t>
      </w:r>
      <w:r w:rsidR="00BC1C74" w:rsidRPr="00304931">
        <w:rPr>
          <w:rFonts w:ascii="Times New Roman" w:hAnsi="Times New Roman"/>
        </w:rPr>
        <w:t xml:space="preserve"> в срок, не превышающий 2 рабочих дня с даты направления запроса</w:t>
      </w:r>
      <w:r w:rsidRPr="00304931">
        <w:rPr>
          <w:rFonts w:ascii="Times New Roman" w:hAnsi="Times New Roman"/>
        </w:rPr>
        <w:t>.</w:t>
      </w:r>
    </w:p>
    <w:p w14:paraId="27B7964C" w14:textId="5E34D3A7" w:rsidR="007564BB" w:rsidRDefault="007564BB" w:rsidP="007564BB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304931">
        <w:rPr>
          <w:rFonts w:ascii="Times New Roman" w:hAnsi="Times New Roman"/>
        </w:rPr>
        <w:t>Договор должен включать условие предоставления по запросу отправителя услуги по приоритетной доставке отправления получателю – доставка отправления, осуществляемая в кратчайшие сроки с момента её прибытия в город нахождения получателя.</w:t>
      </w:r>
    </w:p>
    <w:p w14:paraId="728EE6B5" w14:textId="4E978BF3" w:rsidR="00275C6E" w:rsidRPr="00275C6E" w:rsidRDefault="00275C6E">
      <w:pPr>
        <w:rPr>
          <w:rFonts w:ascii="Times New Roman" w:hAnsi="Times New Roman"/>
        </w:rPr>
      </w:pPr>
    </w:p>
    <w:sectPr w:rsidR="00275C6E" w:rsidRPr="00275C6E" w:rsidSect="007341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A54"/>
    <w:multiLevelType w:val="multilevel"/>
    <w:tmpl w:val="7F02FF38"/>
    <w:lvl w:ilvl="0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1205C3"/>
    <w:multiLevelType w:val="multilevel"/>
    <w:tmpl w:val="17E2905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0D0C315A"/>
    <w:multiLevelType w:val="hybridMultilevel"/>
    <w:tmpl w:val="9154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3BA63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064C"/>
    <w:multiLevelType w:val="hybridMultilevel"/>
    <w:tmpl w:val="66F64D7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3117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2E3F20"/>
    <w:multiLevelType w:val="hybridMultilevel"/>
    <w:tmpl w:val="B9AA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D6C84"/>
    <w:multiLevelType w:val="hybridMultilevel"/>
    <w:tmpl w:val="9E4C68E6"/>
    <w:lvl w:ilvl="0" w:tplc="71B22728">
      <w:start w:val="1"/>
      <w:numFmt w:val="bullet"/>
      <w:lvlText w:val="–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CB5F3E"/>
    <w:multiLevelType w:val="multilevel"/>
    <w:tmpl w:val="3AEA79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3F475ACB"/>
    <w:multiLevelType w:val="hybridMultilevel"/>
    <w:tmpl w:val="78141292"/>
    <w:lvl w:ilvl="0" w:tplc="37A07DA4">
      <w:start w:val="1"/>
      <w:numFmt w:val="decimal"/>
      <w:lvlText w:val="(%1)"/>
      <w:lvlJc w:val="left"/>
      <w:pPr>
        <w:ind w:left="176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9" w15:restartNumberingAfterBreak="0">
    <w:nsid w:val="3F8C1B75"/>
    <w:multiLevelType w:val="multilevel"/>
    <w:tmpl w:val="239684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46614498"/>
    <w:multiLevelType w:val="multilevel"/>
    <w:tmpl w:val="C79EA01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DF62715"/>
    <w:multiLevelType w:val="hybridMultilevel"/>
    <w:tmpl w:val="2CAC1CA4"/>
    <w:lvl w:ilvl="0" w:tplc="46D6E178">
      <w:start w:val="3"/>
      <w:numFmt w:val="decimal"/>
      <w:lvlText w:val="%1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7DEC6AC4">
      <w:start w:val="1"/>
      <w:numFmt w:val="decimal"/>
      <w:lvlText w:val="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E330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050D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D4642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E1E4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CA11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BAB4E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CF81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BC3930"/>
    <w:multiLevelType w:val="multilevel"/>
    <w:tmpl w:val="6AF81A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643635BC"/>
    <w:multiLevelType w:val="hybridMultilevel"/>
    <w:tmpl w:val="B9AA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03F71"/>
    <w:multiLevelType w:val="hybridMultilevel"/>
    <w:tmpl w:val="B9AA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A1817"/>
    <w:multiLevelType w:val="multilevel"/>
    <w:tmpl w:val="C7FCA0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8494B3B"/>
    <w:multiLevelType w:val="hybridMultilevel"/>
    <w:tmpl w:val="0632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70C04"/>
    <w:multiLevelType w:val="hybridMultilevel"/>
    <w:tmpl w:val="7362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6"/>
  </w:num>
  <w:num w:numId="5">
    <w:abstractNumId w:val="13"/>
  </w:num>
  <w:num w:numId="6">
    <w:abstractNumId w:val="17"/>
  </w:num>
  <w:num w:numId="7">
    <w:abstractNumId w:val="6"/>
  </w:num>
  <w:num w:numId="8">
    <w:abstractNumId w:val="0"/>
  </w:num>
  <w:num w:numId="9">
    <w:abstractNumId w:val="11"/>
  </w:num>
  <w:num w:numId="10">
    <w:abstractNumId w:val="5"/>
  </w:num>
  <w:num w:numId="11">
    <w:abstractNumId w:val="4"/>
  </w:num>
  <w:num w:numId="12">
    <w:abstractNumId w:val="7"/>
  </w:num>
  <w:num w:numId="13">
    <w:abstractNumId w:val="3"/>
  </w:num>
  <w:num w:numId="14">
    <w:abstractNumId w:val="15"/>
  </w:num>
  <w:num w:numId="15">
    <w:abstractNumId w:val="12"/>
  </w:num>
  <w:num w:numId="16">
    <w:abstractNumId w:val="9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0B"/>
    <w:rsid w:val="0000698F"/>
    <w:rsid w:val="00007FE4"/>
    <w:rsid w:val="000177A3"/>
    <w:rsid w:val="0007215F"/>
    <w:rsid w:val="00073437"/>
    <w:rsid w:val="00085712"/>
    <w:rsid w:val="00090390"/>
    <w:rsid w:val="0009173E"/>
    <w:rsid w:val="00091AC1"/>
    <w:rsid w:val="00096621"/>
    <w:rsid w:val="000B7832"/>
    <w:rsid w:val="000E25B5"/>
    <w:rsid w:val="000F520C"/>
    <w:rsid w:val="001264D0"/>
    <w:rsid w:val="00126E8A"/>
    <w:rsid w:val="00133C9D"/>
    <w:rsid w:val="00137379"/>
    <w:rsid w:val="0016449B"/>
    <w:rsid w:val="00166F47"/>
    <w:rsid w:val="00172511"/>
    <w:rsid w:val="001A3D48"/>
    <w:rsid w:val="001C1AC2"/>
    <w:rsid w:val="001F4876"/>
    <w:rsid w:val="0022424A"/>
    <w:rsid w:val="00240A1E"/>
    <w:rsid w:val="0025227B"/>
    <w:rsid w:val="0026213D"/>
    <w:rsid w:val="00266535"/>
    <w:rsid w:val="00275C6E"/>
    <w:rsid w:val="0027681C"/>
    <w:rsid w:val="002818CD"/>
    <w:rsid w:val="002A317B"/>
    <w:rsid w:val="002A6CAD"/>
    <w:rsid w:val="002B3A68"/>
    <w:rsid w:val="002F57A3"/>
    <w:rsid w:val="00304931"/>
    <w:rsid w:val="0032340F"/>
    <w:rsid w:val="003500F9"/>
    <w:rsid w:val="003705D4"/>
    <w:rsid w:val="00385757"/>
    <w:rsid w:val="0039216A"/>
    <w:rsid w:val="00396C80"/>
    <w:rsid w:val="003975E6"/>
    <w:rsid w:val="003B594A"/>
    <w:rsid w:val="003B7DBC"/>
    <w:rsid w:val="003C4D65"/>
    <w:rsid w:val="003D3648"/>
    <w:rsid w:val="003D66AF"/>
    <w:rsid w:val="003F561E"/>
    <w:rsid w:val="00401851"/>
    <w:rsid w:val="00415429"/>
    <w:rsid w:val="004225A7"/>
    <w:rsid w:val="0045193C"/>
    <w:rsid w:val="00481570"/>
    <w:rsid w:val="00485BE1"/>
    <w:rsid w:val="00490E76"/>
    <w:rsid w:val="0049759F"/>
    <w:rsid w:val="004A4B95"/>
    <w:rsid w:val="004A785D"/>
    <w:rsid w:val="004B452D"/>
    <w:rsid w:val="004E7A57"/>
    <w:rsid w:val="004F041C"/>
    <w:rsid w:val="0052060E"/>
    <w:rsid w:val="005439E1"/>
    <w:rsid w:val="00553C96"/>
    <w:rsid w:val="00564910"/>
    <w:rsid w:val="005A325E"/>
    <w:rsid w:val="005C73A8"/>
    <w:rsid w:val="005D48CE"/>
    <w:rsid w:val="005D6A3E"/>
    <w:rsid w:val="005F4488"/>
    <w:rsid w:val="006003F3"/>
    <w:rsid w:val="0064457E"/>
    <w:rsid w:val="00656826"/>
    <w:rsid w:val="00656E77"/>
    <w:rsid w:val="00661901"/>
    <w:rsid w:val="00680F74"/>
    <w:rsid w:val="00685867"/>
    <w:rsid w:val="006B008C"/>
    <w:rsid w:val="006C19CD"/>
    <w:rsid w:val="006E61F0"/>
    <w:rsid w:val="006F364E"/>
    <w:rsid w:val="006F3F61"/>
    <w:rsid w:val="00710C69"/>
    <w:rsid w:val="00711140"/>
    <w:rsid w:val="00713788"/>
    <w:rsid w:val="00721D33"/>
    <w:rsid w:val="00725E9B"/>
    <w:rsid w:val="007341D2"/>
    <w:rsid w:val="007430F9"/>
    <w:rsid w:val="007564BB"/>
    <w:rsid w:val="007657F1"/>
    <w:rsid w:val="007725C2"/>
    <w:rsid w:val="007952AE"/>
    <w:rsid w:val="007B536A"/>
    <w:rsid w:val="007B7550"/>
    <w:rsid w:val="007C2A6E"/>
    <w:rsid w:val="007C4ED3"/>
    <w:rsid w:val="007E6C5D"/>
    <w:rsid w:val="008115B6"/>
    <w:rsid w:val="00814EE1"/>
    <w:rsid w:val="00833DA8"/>
    <w:rsid w:val="0083566A"/>
    <w:rsid w:val="00842E55"/>
    <w:rsid w:val="008C6FFA"/>
    <w:rsid w:val="008E301C"/>
    <w:rsid w:val="008F06D2"/>
    <w:rsid w:val="008F2305"/>
    <w:rsid w:val="009201BB"/>
    <w:rsid w:val="00921979"/>
    <w:rsid w:val="00921F1C"/>
    <w:rsid w:val="0093797B"/>
    <w:rsid w:val="009421C7"/>
    <w:rsid w:val="009914F3"/>
    <w:rsid w:val="00992829"/>
    <w:rsid w:val="009A194C"/>
    <w:rsid w:val="009A39E4"/>
    <w:rsid w:val="009A51EE"/>
    <w:rsid w:val="009E6988"/>
    <w:rsid w:val="009F1ED0"/>
    <w:rsid w:val="00A07782"/>
    <w:rsid w:val="00A116CF"/>
    <w:rsid w:val="00A2394A"/>
    <w:rsid w:val="00A26B20"/>
    <w:rsid w:val="00A32912"/>
    <w:rsid w:val="00AC173B"/>
    <w:rsid w:val="00AC1C48"/>
    <w:rsid w:val="00AC1E99"/>
    <w:rsid w:val="00AC381D"/>
    <w:rsid w:val="00AC78B5"/>
    <w:rsid w:val="00B130B2"/>
    <w:rsid w:val="00B22922"/>
    <w:rsid w:val="00B4550E"/>
    <w:rsid w:val="00B65480"/>
    <w:rsid w:val="00B76DD4"/>
    <w:rsid w:val="00B80F6C"/>
    <w:rsid w:val="00B874C3"/>
    <w:rsid w:val="00B930AE"/>
    <w:rsid w:val="00BA46EF"/>
    <w:rsid w:val="00BC04AD"/>
    <w:rsid w:val="00BC1C74"/>
    <w:rsid w:val="00C210D8"/>
    <w:rsid w:val="00CC4A11"/>
    <w:rsid w:val="00CD63BA"/>
    <w:rsid w:val="00D15810"/>
    <w:rsid w:val="00D32909"/>
    <w:rsid w:val="00D40934"/>
    <w:rsid w:val="00D41AF4"/>
    <w:rsid w:val="00D97FB2"/>
    <w:rsid w:val="00DA3D1C"/>
    <w:rsid w:val="00DB4BB7"/>
    <w:rsid w:val="00DB4BD2"/>
    <w:rsid w:val="00DC5ED2"/>
    <w:rsid w:val="00DE0E3B"/>
    <w:rsid w:val="00DE7B42"/>
    <w:rsid w:val="00DE7D3A"/>
    <w:rsid w:val="00DF7931"/>
    <w:rsid w:val="00E058B3"/>
    <w:rsid w:val="00E1530B"/>
    <w:rsid w:val="00E161C0"/>
    <w:rsid w:val="00E20A3A"/>
    <w:rsid w:val="00E92469"/>
    <w:rsid w:val="00EA69E8"/>
    <w:rsid w:val="00ED0DC4"/>
    <w:rsid w:val="00EF63A5"/>
    <w:rsid w:val="00F013F2"/>
    <w:rsid w:val="00F13262"/>
    <w:rsid w:val="00F37317"/>
    <w:rsid w:val="00F377D9"/>
    <w:rsid w:val="00F42B7C"/>
    <w:rsid w:val="00F43D4A"/>
    <w:rsid w:val="00F6362C"/>
    <w:rsid w:val="00F87D7A"/>
    <w:rsid w:val="00FC5BA7"/>
    <w:rsid w:val="00FC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80A5"/>
  <w15:docId w15:val="{40932CBE-6A6D-4CAE-A0EC-62B0B3CE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улит 1,List Paragraph1"/>
    <w:basedOn w:val="a"/>
    <w:link w:val="a4"/>
    <w:uiPriority w:val="34"/>
    <w:qFormat/>
    <w:rsid w:val="00AC78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улит 1 Знак,List Paragraph1 Знак"/>
    <w:link w:val="a3"/>
    <w:uiPriority w:val="34"/>
    <w:rsid w:val="00AC78B5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0966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966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662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662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9662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9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6621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16449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8%D0%BA%D1%80%D0%BE%D0%BF%D0%B5%D1%87%D0%B0%D1%82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223FD-3ED3-401F-B122-E78941F5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3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Калимуллина Ольга Рустамовна</dc:creator>
  <cp:lastModifiedBy>Исмагилова Ирина Александровна</cp:lastModifiedBy>
  <cp:revision>37</cp:revision>
  <dcterms:created xsi:type="dcterms:W3CDTF">2023-09-25T12:49:00Z</dcterms:created>
  <dcterms:modified xsi:type="dcterms:W3CDTF">2023-10-04T11:54:00Z</dcterms:modified>
</cp:coreProperties>
</file>