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71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8B1DE6">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8B1DE6">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8B1DE6">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8B1DE6">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8B1DE6">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E96044"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8B1DE6">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698D994A" w:rsidR="00A92BC7" w:rsidRPr="002E5DAD" w:rsidRDefault="003545B9" w:rsidP="008B1DE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545B9">
              <w:rPr>
                <w:rFonts w:ascii="Times New Roman" w:eastAsia="SimSun" w:hAnsi="Times New Roman" w:cs="Times New Roman"/>
                <w:sz w:val="20"/>
                <w:szCs w:val="20"/>
                <w:lang w:eastAsia="zh-CN" w:bidi="hi-IN"/>
              </w:rPr>
              <w:t>Оказание услуг по изготовлению жилетов</w:t>
            </w:r>
          </w:p>
        </w:tc>
      </w:tr>
      <w:tr w:rsidR="00AD6DE5" w:rsidRPr="002E5DAD" w14:paraId="5BE9837F" w14:textId="77777777" w:rsidTr="008B1DE6">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8B1DE6">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19B5A735"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07382B">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6D754C">
        <w:trPr>
          <w:trHeight w:val="110"/>
        </w:trPr>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2E68137D"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8B1DE6">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5D5CD2F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6DD4FEA4" w:rsidR="00622ECE" w:rsidRPr="002E5DAD" w:rsidRDefault="003545B9"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545B9">
              <w:rPr>
                <w:rFonts w:ascii="Times New Roman" w:hAnsi="Times New Roman" w:cs="Times New Roman"/>
                <w:color w:val="000000"/>
                <w:sz w:val="20"/>
                <w:szCs w:val="20"/>
              </w:rPr>
              <w:t>Срок оказания Услуг по договору и передачи результатов оказания Услуг: осуществляется в течение 7 (семи) календарных дней с даты заключения Договора, но не позднее 15 октября 2021 г.</w:t>
            </w:r>
          </w:p>
        </w:tc>
      </w:tr>
      <w:tr w:rsidR="002A0E99" w:rsidRPr="002E5DAD" w14:paraId="1FEE6186" w14:textId="77777777" w:rsidTr="008B1DE6">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0EB5163F" w14:textId="77777777" w:rsidR="003545B9" w:rsidRDefault="003545B9" w:rsidP="006D754C">
            <w:pPr>
              <w:widowControl w:val="0"/>
              <w:suppressAutoHyphens/>
              <w:spacing w:after="0" w:line="240" w:lineRule="auto"/>
              <w:jc w:val="both"/>
              <w:textAlignment w:val="baseline"/>
              <w:rPr>
                <w:rFonts w:ascii="Times New Roman" w:eastAsia="Times New Roman" w:hAnsi="Times New Roman" w:cs="Times New Roman"/>
                <w:color w:val="000000"/>
                <w:sz w:val="20"/>
                <w:szCs w:val="20"/>
                <w:lang w:eastAsia="ru-RU"/>
              </w:rPr>
            </w:pPr>
            <w:r w:rsidRPr="003545B9">
              <w:rPr>
                <w:rFonts w:ascii="Times New Roman" w:eastAsia="Times New Roman" w:hAnsi="Times New Roman" w:cs="Times New Roman"/>
                <w:color w:val="000000"/>
                <w:sz w:val="20"/>
                <w:szCs w:val="20"/>
                <w:lang w:eastAsia="ru-RU"/>
              </w:rPr>
              <w:t>400 000 (Четыреста тысяч) рублей 00 копеек</w:t>
            </w:r>
            <w:r>
              <w:rPr>
                <w:rFonts w:ascii="Times New Roman" w:eastAsia="Times New Roman" w:hAnsi="Times New Roman" w:cs="Times New Roman"/>
                <w:color w:val="000000"/>
                <w:sz w:val="20"/>
                <w:szCs w:val="20"/>
                <w:lang w:eastAsia="ru-RU"/>
              </w:rPr>
              <w:t>.</w:t>
            </w:r>
          </w:p>
          <w:p w14:paraId="5A8448EC" w14:textId="0F000463" w:rsidR="00080D71" w:rsidRPr="0071531E" w:rsidRDefault="006D754C" w:rsidP="006D754C">
            <w:pPr>
              <w:widowControl w:val="0"/>
              <w:suppressAutoHyphens/>
              <w:spacing w:after="0" w:line="240" w:lineRule="auto"/>
              <w:jc w:val="both"/>
              <w:textAlignment w:val="baseline"/>
              <w:rPr>
                <w:rFonts w:ascii="Times New Roman" w:eastAsia="SimSun" w:hAnsi="Times New Roman" w:cs="Times New Roman"/>
                <w:lang w:eastAsia="zh-CN" w:bidi="hi-IN"/>
              </w:rPr>
            </w:pPr>
            <w:r w:rsidRPr="006D754C">
              <w:rPr>
                <w:rFonts w:ascii="Times New Roman" w:eastAsia="Times New Roman" w:hAnsi="Times New Roman" w:cs="Times New Roman"/>
                <w:color w:val="000000"/>
                <w:sz w:val="20"/>
                <w:szCs w:val="20"/>
                <w:lang w:eastAsia="ru-RU"/>
              </w:rPr>
              <w:t xml:space="preserve">Начальная (максимальная) цена единицы услуги составляет </w:t>
            </w:r>
            <w:r w:rsidR="003545B9" w:rsidRPr="003545B9">
              <w:rPr>
                <w:rFonts w:ascii="Times New Roman" w:eastAsia="Times New Roman" w:hAnsi="Times New Roman" w:cs="Times New Roman"/>
                <w:color w:val="000000"/>
                <w:sz w:val="20"/>
                <w:szCs w:val="20"/>
                <w:lang w:eastAsia="ru-RU"/>
              </w:rPr>
              <w:t>866 (</w:t>
            </w:r>
            <w:r w:rsidR="003545B9">
              <w:rPr>
                <w:rFonts w:ascii="Times New Roman" w:eastAsia="Times New Roman" w:hAnsi="Times New Roman" w:cs="Times New Roman"/>
                <w:color w:val="000000"/>
                <w:sz w:val="20"/>
                <w:szCs w:val="20"/>
                <w:lang w:eastAsia="ru-RU"/>
              </w:rPr>
              <w:t>В</w:t>
            </w:r>
            <w:r w:rsidR="003545B9" w:rsidRPr="003545B9">
              <w:rPr>
                <w:rFonts w:ascii="Times New Roman" w:eastAsia="Times New Roman" w:hAnsi="Times New Roman" w:cs="Times New Roman"/>
                <w:color w:val="000000"/>
                <w:sz w:val="20"/>
                <w:szCs w:val="20"/>
                <w:lang w:eastAsia="ru-RU"/>
              </w:rPr>
              <w:t>осемьсот шестьдесят шесть) рублей 67 копеек</w:t>
            </w:r>
          </w:p>
        </w:tc>
      </w:tr>
      <w:tr w:rsidR="002A0E99" w:rsidRPr="002E5DAD" w14:paraId="4A9A5A4E" w14:textId="77777777" w:rsidTr="008B1DE6">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05222F0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07382B">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4E36F174" w:rsidR="002A0E99" w:rsidRPr="006E35ED" w:rsidRDefault="00821543" w:rsidP="002E5DAD">
            <w:pPr>
              <w:spacing w:after="0" w:line="240" w:lineRule="auto"/>
              <w:ind w:right="13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Цена </w:t>
            </w:r>
            <w:r w:rsidRPr="00821543">
              <w:rPr>
                <w:rFonts w:ascii="Times New Roman" w:hAnsi="Times New Roman" w:cs="Times New Roman"/>
                <w:color w:val="000000"/>
                <w:sz w:val="20"/>
                <w:szCs w:val="20"/>
              </w:rPr>
              <w:t>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2A0E99" w:rsidRPr="002E5DAD" w14:paraId="24233E9E" w14:textId="77777777" w:rsidTr="008B1DE6">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1A684CFC"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07382B">
              <w:rPr>
                <w:rFonts w:ascii="Times New Roman" w:hAnsi="Times New Roman" w:cs="Times New Roman"/>
                <w:sz w:val="20"/>
                <w:szCs w:val="20"/>
              </w:rPr>
              <w:t>оказываемых услуг</w:t>
            </w:r>
          </w:p>
        </w:tc>
        <w:tc>
          <w:tcPr>
            <w:tcW w:w="6511" w:type="dxa"/>
            <w:gridSpan w:val="3"/>
            <w:tcBorders>
              <w:left w:val="single" w:sz="2" w:space="0" w:color="000001"/>
              <w:right w:val="single" w:sz="2" w:space="0" w:color="000001"/>
            </w:tcBorders>
            <w:tcMar>
              <w:left w:w="7" w:type="dxa"/>
            </w:tcMar>
          </w:tcPr>
          <w:p w14:paraId="7C13F176" w14:textId="12FC7338" w:rsidR="002A0E99" w:rsidRPr="001C1F02" w:rsidRDefault="003545B9" w:rsidP="001C1F02">
            <w:pPr>
              <w:suppressAutoHyphens/>
              <w:spacing w:after="0" w:line="240" w:lineRule="auto"/>
              <w:jc w:val="both"/>
              <w:rPr>
                <w:rFonts w:ascii="Times New Roman" w:eastAsia="SimSun" w:hAnsi="Times New Roman" w:cs="Times New Roman"/>
                <w:bCs/>
                <w:kern w:val="1"/>
                <w:sz w:val="24"/>
                <w:szCs w:val="24"/>
                <w:lang w:eastAsia="ar-SA"/>
              </w:rPr>
            </w:pPr>
            <w:r w:rsidRPr="003545B9">
              <w:rPr>
                <w:rFonts w:ascii="Times New Roman" w:eastAsia="SimSun" w:hAnsi="Times New Roman" w:cs="Times New Roman"/>
                <w:bCs/>
                <w:kern w:val="1"/>
                <w:sz w:val="20"/>
                <w:szCs w:val="20"/>
                <w:lang w:eastAsia="ar-SA"/>
              </w:rPr>
              <w:t>Авансирование Договора не предусмотрено. Оплата Услуг производится Заказчиком на расчетный счет Исполнителем в течение 15 (пятнадцати) календарных дней с даты подписания Сторонами Акта приема-передачи услуг.</w:t>
            </w:r>
          </w:p>
        </w:tc>
      </w:tr>
      <w:tr w:rsidR="002A0E99" w:rsidRPr="002E5DAD" w14:paraId="6E2C8224" w14:textId="77777777" w:rsidTr="008B1DE6">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8B1DE6">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13F5FFE5" w14:textId="3C2ABB22" w:rsidR="00647C90" w:rsidRPr="00647C90" w:rsidRDefault="00647C90" w:rsidP="00647C9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Начало подачи заявок: «13» 09.2021г. в 1</w:t>
            </w:r>
            <w:r w:rsidR="000A3016">
              <w:rPr>
                <w:rFonts w:ascii="Times New Roman" w:eastAsia="SimSun" w:hAnsi="Times New Roman" w:cs="Times New Roman"/>
                <w:sz w:val="20"/>
                <w:szCs w:val="20"/>
                <w:lang w:eastAsia="zh-CN" w:bidi="hi-IN"/>
              </w:rPr>
              <w:t>1</w:t>
            </w:r>
            <w:r w:rsidRPr="00647C90">
              <w:rPr>
                <w:rFonts w:ascii="Times New Roman" w:eastAsia="SimSun" w:hAnsi="Times New Roman" w:cs="Times New Roman"/>
                <w:sz w:val="20"/>
                <w:szCs w:val="20"/>
                <w:lang w:eastAsia="zh-CN" w:bidi="hi-IN"/>
              </w:rPr>
              <w:t>:00 по МСК</w:t>
            </w:r>
          </w:p>
          <w:p w14:paraId="68D157AF" w14:textId="5F66BFA5" w:rsidR="002A0E99" w:rsidRPr="002E5DAD" w:rsidRDefault="00647C90" w:rsidP="00647C9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Окончание приема заявок: «21» 09.2021г. в 10:00 по МСК</w:t>
            </w:r>
          </w:p>
        </w:tc>
      </w:tr>
      <w:tr w:rsidR="00DD39D6" w:rsidRPr="002E5DAD" w14:paraId="202619E8" w14:textId="77777777" w:rsidTr="008B1DE6">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8B1DE6">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3B815AD3"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647C90">
              <w:rPr>
                <w:rFonts w:ascii="Times New Roman" w:eastAsia="Times New Roman" w:hAnsi="Times New Roman" w:cs="Times New Roman"/>
                <w:sz w:val="20"/>
                <w:szCs w:val="20"/>
                <w:lang w:eastAsia="zh-CN" w:bidi="hi-IN"/>
              </w:rPr>
              <w:t>21</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8B1DE6">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8B1DE6">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8B1DE6">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1FB1AB04" w:rsidR="002A0E99" w:rsidRPr="002E5DAD" w:rsidRDefault="0007382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В</w:t>
            </w:r>
            <w:r w:rsidRPr="0007382B">
              <w:rPr>
                <w:rFonts w:ascii="Times New Roman" w:eastAsia="SimSun" w:hAnsi="Times New Roman" w:cs="Times New Roman"/>
                <w:sz w:val="20"/>
                <w:szCs w:val="20"/>
                <w:lang w:eastAsia="zh-CN" w:bidi="hi-IN"/>
              </w:rPr>
              <w:t xml:space="preserve"> соответствии с пунктом 28 Документации о проведении процедуры закупки в электронной форме (</w:t>
            </w:r>
            <w:r>
              <w:rPr>
                <w:rFonts w:ascii="Times New Roman" w:eastAsia="SimSun" w:hAnsi="Times New Roman" w:cs="Times New Roman"/>
                <w:sz w:val="20"/>
                <w:szCs w:val="20"/>
                <w:lang w:eastAsia="zh-CN" w:bidi="hi-IN"/>
              </w:rPr>
              <w:t>П</w:t>
            </w:r>
            <w:r w:rsidRPr="0007382B">
              <w:rPr>
                <w:rFonts w:ascii="Times New Roman" w:eastAsia="SimSun" w:hAnsi="Times New Roman" w:cs="Times New Roman"/>
                <w:sz w:val="20"/>
                <w:szCs w:val="20"/>
                <w:lang w:eastAsia="zh-CN" w:bidi="hi-IN"/>
              </w:rPr>
              <w:t xml:space="preserve">риложение </w:t>
            </w:r>
            <w:r>
              <w:rPr>
                <w:rFonts w:ascii="Times New Roman" w:eastAsia="SimSun" w:hAnsi="Times New Roman" w:cs="Times New Roman"/>
                <w:sz w:val="20"/>
                <w:szCs w:val="20"/>
                <w:lang w:eastAsia="zh-CN" w:bidi="hi-IN"/>
              </w:rPr>
              <w:t>№</w:t>
            </w:r>
            <w:r w:rsidRPr="0007382B">
              <w:rPr>
                <w:rFonts w:ascii="Times New Roman" w:eastAsia="SimSun" w:hAnsi="Times New Roman" w:cs="Times New Roman"/>
                <w:sz w:val="20"/>
                <w:szCs w:val="20"/>
                <w:lang w:eastAsia="zh-CN" w:bidi="hi-IN"/>
              </w:rPr>
              <w:t xml:space="preserve">1 к настоящему </w:t>
            </w:r>
            <w:r>
              <w:rPr>
                <w:rFonts w:ascii="Times New Roman" w:eastAsia="SimSun" w:hAnsi="Times New Roman" w:cs="Times New Roman"/>
                <w:sz w:val="20"/>
                <w:szCs w:val="20"/>
                <w:lang w:eastAsia="zh-CN" w:bidi="hi-IN"/>
              </w:rPr>
              <w:t>И</w:t>
            </w:r>
            <w:r w:rsidRPr="0007382B">
              <w:rPr>
                <w:rFonts w:ascii="Times New Roman" w:eastAsia="SimSun" w:hAnsi="Times New Roman" w:cs="Times New Roman"/>
                <w:sz w:val="20"/>
                <w:szCs w:val="20"/>
                <w:lang w:eastAsia="zh-CN" w:bidi="hi-IN"/>
              </w:rPr>
              <w:t>звещению)</w:t>
            </w:r>
          </w:p>
        </w:tc>
      </w:tr>
      <w:tr w:rsidR="002A0E99" w:rsidRPr="00E152ED" w14:paraId="1690EC63" w14:textId="77777777" w:rsidTr="008B1DE6">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8B1DE6">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6409EE94" w14:textId="2EB14781" w:rsidR="006D754C" w:rsidRDefault="006D754C">
      <w:pPr>
        <w:rPr>
          <w:rFonts w:ascii="Times New Roman" w:eastAsia="SimSun" w:hAnsi="Times New Roman" w:cs="Times New Roman"/>
          <w:color w:val="000000"/>
          <w:sz w:val="20"/>
          <w:szCs w:val="20"/>
          <w:lang w:eastAsia="zh-CN" w:bidi="hi-IN"/>
        </w:rPr>
      </w:pPr>
    </w:p>
    <w:p w14:paraId="1DA79A1B" w14:textId="77777777" w:rsidR="00FD0493" w:rsidRDefault="00FD049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p>
    <w:p w14:paraId="3825345C" w14:textId="7DAAD483" w:rsidR="00811033" w:rsidRPr="002E5DAD" w:rsidRDefault="0081103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570"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415"/>
        <w:gridCol w:w="176"/>
        <w:gridCol w:w="560"/>
        <w:gridCol w:w="142"/>
        <w:gridCol w:w="432"/>
        <w:gridCol w:w="259"/>
        <w:gridCol w:w="10"/>
        <w:gridCol w:w="1290"/>
        <w:gridCol w:w="844"/>
        <w:gridCol w:w="290"/>
        <w:gridCol w:w="2267"/>
        <w:gridCol w:w="1536"/>
      </w:tblGrid>
      <w:tr w:rsidR="00AD6DE5" w:rsidRPr="002E5DAD" w14:paraId="70AD45D7" w14:textId="77777777" w:rsidTr="008B1DE6">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8B1DE6">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8B1DE6">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8B1DE6">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E9604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8B1DE6">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129E8B64" w:rsidR="00176BB0" w:rsidRPr="002E5DAD" w:rsidRDefault="003545B9" w:rsidP="008B1DE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545B9">
              <w:rPr>
                <w:rFonts w:ascii="Times New Roman" w:eastAsia="SimSun" w:hAnsi="Times New Roman" w:cs="Times New Roman"/>
                <w:sz w:val="20"/>
                <w:szCs w:val="20"/>
                <w:lang w:eastAsia="zh-CN" w:bidi="hi-IN"/>
              </w:rPr>
              <w:t>Оказание услуг по изготовлению жилетов</w:t>
            </w:r>
          </w:p>
        </w:tc>
      </w:tr>
      <w:tr w:rsidR="00176BB0" w:rsidRPr="002E5DAD" w14:paraId="71930523" w14:textId="77777777" w:rsidTr="008B1DE6">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875B5F" w:rsidRPr="002E5DAD" w14:paraId="2B11BA5B" w14:textId="77777777" w:rsidTr="008B1DE6">
        <w:tc>
          <w:tcPr>
            <w:tcW w:w="313" w:type="dxa"/>
            <w:tcMar>
              <w:left w:w="7" w:type="dxa"/>
            </w:tcMar>
          </w:tcPr>
          <w:p w14:paraId="3038F15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CAED3A8" w:rsidR="00875B5F" w:rsidRPr="002E5DAD" w:rsidRDefault="00875B5F" w:rsidP="00875B5F">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496" w:type="dxa"/>
            <w:gridSpan w:val="7"/>
            <w:tcBorders>
              <w:left w:val="single" w:sz="2" w:space="0" w:color="000001"/>
              <w:right w:val="single" w:sz="2" w:space="0" w:color="000001"/>
            </w:tcBorders>
            <w:tcMar>
              <w:left w:w="7" w:type="dxa"/>
            </w:tcMar>
          </w:tcPr>
          <w:p w14:paraId="0A81A7DF"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875B5F" w:rsidRPr="002E5DAD" w14:paraId="5D212836" w14:textId="77777777" w:rsidTr="008B1DE6">
        <w:tc>
          <w:tcPr>
            <w:tcW w:w="313" w:type="dxa"/>
            <w:tcMar>
              <w:left w:w="7" w:type="dxa"/>
            </w:tcMar>
          </w:tcPr>
          <w:p w14:paraId="6226EC34" w14:textId="77777777" w:rsidR="00875B5F" w:rsidRPr="002E5DAD" w:rsidRDefault="00875B5F" w:rsidP="00875B5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044B6EF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875B5F" w:rsidRPr="002E5DAD" w14:paraId="1525566C" w14:textId="77777777" w:rsidTr="008B1DE6">
        <w:tc>
          <w:tcPr>
            <w:tcW w:w="313" w:type="dxa"/>
            <w:tcMar>
              <w:left w:w="7" w:type="dxa"/>
            </w:tcMar>
          </w:tcPr>
          <w:p w14:paraId="5C107EA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0C5B7328"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75B5F">
              <w:rPr>
                <w:rFonts w:ascii="Times New Roman" w:hAnsi="Times New Roman" w:cs="Times New Roman"/>
                <w:sz w:val="20"/>
                <w:szCs w:val="20"/>
              </w:rPr>
              <w:t>Срок оказания услуг:</w:t>
            </w:r>
          </w:p>
        </w:tc>
        <w:tc>
          <w:tcPr>
            <w:tcW w:w="8221" w:type="dxa"/>
            <w:gridSpan w:val="12"/>
            <w:tcBorders>
              <w:left w:val="single" w:sz="2" w:space="0" w:color="000001"/>
              <w:right w:val="single" w:sz="2" w:space="0" w:color="000001"/>
            </w:tcBorders>
            <w:tcMar>
              <w:left w:w="7" w:type="dxa"/>
            </w:tcMar>
          </w:tcPr>
          <w:p w14:paraId="7C63A106" w14:textId="69EFC6FA" w:rsidR="00875B5F" w:rsidRPr="002E5DAD" w:rsidRDefault="006D754C"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D754C">
              <w:rPr>
                <w:rFonts w:ascii="Times New Roman" w:hAnsi="Times New Roman" w:cs="Times New Roman"/>
                <w:color w:val="000000"/>
                <w:sz w:val="20"/>
                <w:szCs w:val="20"/>
              </w:rPr>
              <w:t>Срок оказания Услуг по договору и передачи результатов оказания Услуг: осуществляется в течение 7 (семи) календарных дней с даты заключения Договора, но не позднее 15 октября 2021 г.</w:t>
            </w:r>
          </w:p>
        </w:tc>
      </w:tr>
      <w:tr w:rsidR="00875B5F" w:rsidRPr="002E5DAD" w14:paraId="3AEA07E9" w14:textId="77777777" w:rsidTr="008B1DE6">
        <w:tc>
          <w:tcPr>
            <w:tcW w:w="313" w:type="dxa"/>
            <w:tcMar>
              <w:left w:w="7" w:type="dxa"/>
            </w:tcMar>
          </w:tcPr>
          <w:p w14:paraId="54712EC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4E7CA6C8" w14:textId="77777777" w:rsidR="003545B9" w:rsidRPr="003545B9" w:rsidRDefault="003545B9" w:rsidP="003545B9">
            <w:pPr>
              <w:spacing w:after="0" w:line="240" w:lineRule="auto"/>
              <w:rPr>
                <w:rFonts w:ascii="Times New Roman" w:hAnsi="Times New Roman" w:cs="Times New Roman"/>
                <w:sz w:val="20"/>
                <w:szCs w:val="20"/>
              </w:rPr>
            </w:pPr>
            <w:r w:rsidRPr="003545B9">
              <w:rPr>
                <w:rFonts w:ascii="Times New Roman" w:hAnsi="Times New Roman" w:cs="Times New Roman"/>
                <w:sz w:val="20"/>
                <w:szCs w:val="20"/>
              </w:rPr>
              <w:t>400 000 (Четыреста тысяч) рублей 00 копеек.</w:t>
            </w:r>
          </w:p>
          <w:p w14:paraId="74B766A7" w14:textId="1F17225F" w:rsidR="00080D71" w:rsidRPr="00821543" w:rsidRDefault="003545B9" w:rsidP="003545B9">
            <w:pPr>
              <w:spacing w:after="0" w:line="240" w:lineRule="auto"/>
              <w:rPr>
                <w:rFonts w:ascii="Times New Roman" w:hAnsi="Times New Roman" w:cs="Times New Roman"/>
              </w:rPr>
            </w:pPr>
            <w:r w:rsidRPr="003545B9">
              <w:rPr>
                <w:rFonts w:ascii="Times New Roman" w:hAnsi="Times New Roman" w:cs="Times New Roman"/>
                <w:sz w:val="20"/>
                <w:szCs w:val="20"/>
              </w:rPr>
              <w:t>Начальная (максимальная) цена единицы услуги составляет 866 (Восемьсот шестьдесят шесть) рублей 67 копеек</w:t>
            </w:r>
          </w:p>
        </w:tc>
      </w:tr>
      <w:tr w:rsidR="00875B5F" w:rsidRPr="002E5DAD" w14:paraId="671C2753" w14:textId="77777777" w:rsidTr="008B1DE6">
        <w:tc>
          <w:tcPr>
            <w:tcW w:w="313" w:type="dxa"/>
            <w:tcMar>
              <w:left w:w="7" w:type="dxa"/>
            </w:tcMar>
          </w:tcPr>
          <w:p w14:paraId="3F3E373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035FB240" w:rsidR="00875B5F" w:rsidRPr="002E5DAD" w:rsidRDefault="00875B5F" w:rsidP="00875B5F">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35C66099" w:rsidR="00875B5F" w:rsidRPr="002E5DAD" w:rsidRDefault="00821543"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821543">
              <w:rPr>
                <w:rFonts w:ascii="Times New Roman" w:hAnsi="Times New Roman" w:cs="Times New Roman"/>
                <w:color w:val="000000"/>
                <w:sz w:val="20"/>
                <w:szCs w:val="20"/>
              </w:rPr>
              <w:t>Цена 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875B5F" w:rsidRPr="002E5DAD" w14:paraId="5EBD1B7E" w14:textId="77777777" w:rsidTr="008B1DE6">
        <w:tc>
          <w:tcPr>
            <w:tcW w:w="313" w:type="dxa"/>
            <w:tcMar>
              <w:left w:w="7" w:type="dxa"/>
            </w:tcMar>
          </w:tcPr>
          <w:p w14:paraId="3E1D8361"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0D45ED1E" w14:textId="5C7C8D39"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hAnsi="Times New Roman" w:cs="Times New Roman"/>
                <w:sz w:val="20"/>
                <w:szCs w:val="20"/>
              </w:rPr>
              <w:t>оказываемых услуг</w:t>
            </w:r>
          </w:p>
        </w:tc>
        <w:tc>
          <w:tcPr>
            <w:tcW w:w="7806" w:type="dxa"/>
            <w:gridSpan w:val="11"/>
            <w:tcBorders>
              <w:left w:val="single" w:sz="2" w:space="0" w:color="000001"/>
              <w:right w:val="single" w:sz="2" w:space="0" w:color="000001"/>
            </w:tcBorders>
            <w:tcMar>
              <w:left w:w="7" w:type="dxa"/>
            </w:tcMar>
          </w:tcPr>
          <w:p w14:paraId="4EA6594F" w14:textId="569B6325" w:rsidR="00875B5F" w:rsidRPr="002E5DAD" w:rsidRDefault="000A3016" w:rsidP="00875B5F">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0A3016">
              <w:rPr>
                <w:rFonts w:ascii="Times New Roman" w:eastAsia="SimSun" w:hAnsi="Times New Roman" w:cs="Times New Roman"/>
                <w:bCs/>
                <w:kern w:val="1"/>
                <w:sz w:val="20"/>
                <w:szCs w:val="20"/>
                <w:lang w:eastAsia="ar-SA"/>
              </w:rPr>
              <w:t xml:space="preserve">Авансирование Договора не предусмотрено. Оплата Услуг производится Заказчиком на расчетный счет Исполнителем </w:t>
            </w:r>
            <w:r w:rsidRPr="000A3016">
              <w:rPr>
                <w:rFonts w:ascii="Times New Roman" w:eastAsia="SimSun" w:hAnsi="Times New Roman" w:cs="Times New Roman"/>
                <w:b/>
                <w:kern w:val="1"/>
                <w:sz w:val="20"/>
                <w:szCs w:val="20"/>
                <w:lang w:eastAsia="ar-SA"/>
              </w:rPr>
              <w:t>в течение 15 (пятнадцати) календарных дней</w:t>
            </w:r>
            <w:r w:rsidRPr="000A3016">
              <w:rPr>
                <w:rFonts w:ascii="Times New Roman" w:eastAsia="SimSun" w:hAnsi="Times New Roman" w:cs="Times New Roman"/>
                <w:bCs/>
                <w:kern w:val="1"/>
                <w:sz w:val="20"/>
                <w:szCs w:val="20"/>
                <w:lang w:eastAsia="ar-SA"/>
              </w:rPr>
              <w:t xml:space="preserve"> с даты подписания Сторонами Акта приема-передачи услуг.</w:t>
            </w:r>
          </w:p>
        </w:tc>
      </w:tr>
      <w:tr w:rsidR="00875B5F" w:rsidRPr="002E5DAD" w14:paraId="0D42015A" w14:textId="77777777" w:rsidTr="008B1DE6">
        <w:tc>
          <w:tcPr>
            <w:tcW w:w="313" w:type="dxa"/>
            <w:tcMar>
              <w:left w:w="7" w:type="dxa"/>
            </w:tcMar>
          </w:tcPr>
          <w:p w14:paraId="17D48AE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875B5F" w:rsidRPr="002E5DAD" w14:paraId="055A1B9B" w14:textId="77777777" w:rsidTr="008B1DE6">
        <w:tc>
          <w:tcPr>
            <w:tcW w:w="313" w:type="dxa"/>
            <w:tcMar>
              <w:left w:w="7" w:type="dxa"/>
            </w:tcMar>
          </w:tcPr>
          <w:p w14:paraId="383A9FF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3C18393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7806" w:type="dxa"/>
            <w:gridSpan w:val="11"/>
            <w:tcBorders>
              <w:left w:val="single" w:sz="2" w:space="0" w:color="000001"/>
              <w:right w:val="single" w:sz="2" w:space="0" w:color="000001"/>
            </w:tcBorders>
            <w:tcMar>
              <w:left w:w="7" w:type="dxa"/>
            </w:tcMar>
          </w:tcPr>
          <w:p w14:paraId="0856CF44" w14:textId="2C58C15E" w:rsidR="00875B5F" w:rsidRPr="002E5DAD" w:rsidRDefault="00875B5F"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080C15" w:rsidRPr="00080C15">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75B5F" w:rsidRPr="002E5DAD" w14:paraId="12066007" w14:textId="77777777" w:rsidTr="008B1DE6">
        <w:tc>
          <w:tcPr>
            <w:tcW w:w="313" w:type="dxa"/>
            <w:tcMar>
              <w:left w:w="7" w:type="dxa"/>
            </w:tcMar>
          </w:tcPr>
          <w:p w14:paraId="6CE1A9C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875B5F" w:rsidRPr="002E5DAD" w14:paraId="2C03F60F" w14:textId="77777777" w:rsidTr="008B1DE6">
        <w:tc>
          <w:tcPr>
            <w:tcW w:w="313" w:type="dxa"/>
            <w:tcMar>
              <w:left w:w="7" w:type="dxa"/>
            </w:tcMar>
          </w:tcPr>
          <w:p w14:paraId="199E9E1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875B5F" w:rsidRPr="002E5DAD" w:rsidRDefault="00875B5F" w:rsidP="00875B5F">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11C9BC70" w14:textId="00DC8FBC" w:rsidR="003D3627" w:rsidRPr="002E5DAD" w:rsidRDefault="003D3627" w:rsidP="003D3627">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6D754C">
              <w:rPr>
                <w:rFonts w:ascii="Times New Roman" w:eastAsia="SimSun" w:hAnsi="Times New Roman" w:cs="Times New Roman"/>
                <w:sz w:val="20"/>
                <w:szCs w:val="20"/>
                <w:lang w:eastAsia="zh-CN" w:bidi="hi-IN"/>
              </w:rPr>
              <w:t>13</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0A3016">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56D36FE0" w:rsidR="00875B5F" w:rsidRPr="002E5DAD" w:rsidRDefault="003D3627" w:rsidP="003D36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6D754C">
              <w:rPr>
                <w:rFonts w:ascii="Times New Roman" w:eastAsia="SimSun" w:hAnsi="Times New Roman" w:cs="Times New Roman"/>
                <w:sz w:val="20"/>
                <w:szCs w:val="20"/>
                <w:lang w:eastAsia="zh-CN" w:bidi="hi-IN"/>
              </w:rPr>
              <w:t>21</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875B5F" w:rsidRPr="002E5DAD" w14:paraId="6D858BBB" w14:textId="77777777" w:rsidTr="008B1DE6">
        <w:tc>
          <w:tcPr>
            <w:tcW w:w="313" w:type="dxa"/>
            <w:tcMar>
              <w:left w:w="7" w:type="dxa"/>
            </w:tcMar>
          </w:tcPr>
          <w:p w14:paraId="2F0363F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875B5F" w:rsidRPr="002E5DAD" w:rsidRDefault="00875B5F" w:rsidP="00875B5F">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875B5F" w:rsidRPr="002E5DAD" w14:paraId="5045F267" w14:textId="77777777" w:rsidTr="008B1DE6">
        <w:tc>
          <w:tcPr>
            <w:tcW w:w="313" w:type="dxa"/>
            <w:tcMar>
              <w:left w:w="7" w:type="dxa"/>
            </w:tcMar>
          </w:tcPr>
          <w:p w14:paraId="374E6AE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56684EBA" w14:textId="77777777" w:rsidR="00875B5F" w:rsidRPr="002E5DAD" w:rsidRDefault="00875B5F" w:rsidP="00875B5F">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06" w:type="dxa"/>
            <w:gridSpan w:val="11"/>
            <w:tcBorders>
              <w:left w:val="single" w:sz="2" w:space="0" w:color="000001"/>
              <w:right w:val="single" w:sz="2" w:space="0" w:color="000001"/>
            </w:tcBorders>
            <w:tcMar>
              <w:left w:w="7" w:type="dxa"/>
            </w:tcMar>
          </w:tcPr>
          <w:p w14:paraId="7AA1067D" w14:textId="77777777" w:rsidR="00875B5F" w:rsidRPr="00176BB0" w:rsidRDefault="00875B5F" w:rsidP="00875B5F">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5AC2091E"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6D754C">
              <w:rPr>
                <w:rFonts w:ascii="Times New Roman" w:eastAsia="SimSun" w:hAnsi="Times New Roman" w:cs="Times New Roman"/>
                <w:sz w:val="20"/>
                <w:szCs w:val="20"/>
                <w:lang w:eastAsia="zh-CN" w:bidi="hi-IN"/>
              </w:rPr>
              <w:t>21</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875B5F" w:rsidRPr="002E5DAD" w14:paraId="7F9B5E7C" w14:textId="77777777" w:rsidTr="008B1DE6">
        <w:tc>
          <w:tcPr>
            <w:tcW w:w="313" w:type="dxa"/>
            <w:tcMar>
              <w:left w:w="7" w:type="dxa"/>
            </w:tcMar>
          </w:tcPr>
          <w:p w14:paraId="2671286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03A3E7CF"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оказываемых услуг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875B5F" w:rsidRPr="002E5DAD" w14:paraId="176B899E" w14:textId="77777777" w:rsidTr="008B1DE6">
        <w:tc>
          <w:tcPr>
            <w:tcW w:w="313" w:type="dxa"/>
            <w:tcMar>
              <w:left w:w="7" w:type="dxa"/>
            </w:tcMar>
          </w:tcPr>
          <w:p w14:paraId="0684B91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875B5F" w:rsidRPr="002E5DAD" w:rsidRDefault="00875B5F" w:rsidP="00875B5F">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875B5F" w:rsidRPr="00F8252B" w:rsidRDefault="00875B5F" w:rsidP="00875B5F">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7B12BE1A"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w:t>
            </w:r>
            <w:r w:rsidR="00080C15" w:rsidRPr="001D420A">
              <w:rPr>
                <w:rFonts w:ascii="Times New Roman" w:hAnsi="Times New Roman" w:cs="Times New Roman"/>
                <w:color w:val="000000"/>
                <w:sz w:val="20"/>
                <w:szCs w:val="20"/>
              </w:rPr>
              <w:t>отсутствие участия,</w:t>
            </w:r>
            <w:r w:rsidRPr="001D420A">
              <w:rPr>
                <w:rFonts w:ascii="Times New Roman" w:hAnsi="Times New Roman" w:cs="Times New Roman"/>
                <w:color w:val="000000"/>
                <w:sz w:val="20"/>
                <w:szCs w:val="20"/>
              </w:rPr>
              <w:t xml:space="preserve"> отстраняемого в таком соглашении.</w:t>
            </w:r>
          </w:p>
          <w:p w14:paraId="7AA8DF6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875B5F" w:rsidRPr="002E5DAD" w14:paraId="3DDBB434" w14:textId="77777777" w:rsidTr="008B1DE6">
        <w:trPr>
          <w:trHeight w:val="2122"/>
        </w:trPr>
        <w:tc>
          <w:tcPr>
            <w:tcW w:w="313" w:type="dxa"/>
            <w:tcMar>
              <w:left w:w="7" w:type="dxa"/>
            </w:tcMar>
          </w:tcPr>
          <w:p w14:paraId="138B33E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top w:val="single" w:sz="4" w:space="0" w:color="auto"/>
              <w:left w:val="single" w:sz="2" w:space="0" w:color="000001"/>
            </w:tcBorders>
            <w:tcMar>
              <w:left w:w="7" w:type="dxa"/>
            </w:tcMar>
          </w:tcPr>
          <w:p w14:paraId="5E525BDD" w14:textId="77777777" w:rsidR="00875B5F" w:rsidRPr="002E5DAD" w:rsidRDefault="00875B5F" w:rsidP="00875B5F">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7806" w:type="dxa"/>
            <w:gridSpan w:val="11"/>
            <w:tcBorders>
              <w:top w:val="single" w:sz="4" w:space="0" w:color="auto"/>
              <w:left w:val="single" w:sz="2" w:space="0" w:color="000001"/>
              <w:right w:val="single" w:sz="2" w:space="0" w:color="000001"/>
            </w:tcBorders>
            <w:tcMar>
              <w:left w:w="7" w:type="dxa"/>
            </w:tcMar>
          </w:tcPr>
          <w:p w14:paraId="189B034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875B5F" w:rsidRPr="002E5DAD" w14:paraId="2D7BAB04" w14:textId="77777777" w:rsidTr="008B1DE6">
        <w:tc>
          <w:tcPr>
            <w:tcW w:w="313" w:type="dxa"/>
            <w:tcMar>
              <w:left w:w="7" w:type="dxa"/>
            </w:tcMar>
          </w:tcPr>
          <w:p w14:paraId="309D0D1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16DFC2F4" w:rsidR="00875B5F" w:rsidRPr="002E5DAD" w:rsidRDefault="00875B5F" w:rsidP="00875B5F">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875B5F" w:rsidRPr="002E5DAD" w14:paraId="5A854BB9" w14:textId="77777777" w:rsidTr="008B1DE6">
        <w:tc>
          <w:tcPr>
            <w:tcW w:w="313" w:type="dxa"/>
            <w:tcMar>
              <w:left w:w="7" w:type="dxa"/>
            </w:tcMar>
          </w:tcPr>
          <w:p w14:paraId="7C5C77C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875B5F" w:rsidRPr="002E5DAD" w14:paraId="17BF0A43" w14:textId="77777777" w:rsidTr="008B1DE6">
        <w:tc>
          <w:tcPr>
            <w:tcW w:w="313" w:type="dxa"/>
            <w:tcMar>
              <w:left w:w="7" w:type="dxa"/>
            </w:tcMar>
          </w:tcPr>
          <w:p w14:paraId="46B6F137"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875B5F" w:rsidRPr="002E5DAD" w:rsidRDefault="00875B5F" w:rsidP="00875B5F">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875B5F" w:rsidRPr="002E5DAD" w14:paraId="0727440D" w14:textId="77777777" w:rsidTr="008B1DE6">
        <w:tc>
          <w:tcPr>
            <w:tcW w:w="313" w:type="dxa"/>
            <w:tcMar>
              <w:left w:w="7" w:type="dxa"/>
            </w:tcMar>
          </w:tcPr>
          <w:p w14:paraId="16F977F2"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5864AFD"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 xml:space="preserve">Цена </w:t>
            </w:r>
            <w:r w:rsidR="000A3016">
              <w:rPr>
                <w:rFonts w:ascii="Times New Roman" w:eastAsia="Times New Roman" w:hAnsi="Times New Roman" w:cs="Times New Roman"/>
                <w:b/>
                <w:bCs/>
                <w:sz w:val="20"/>
                <w:szCs w:val="20"/>
                <w:u w:val="single"/>
                <w:lang w:eastAsia="zh-CN" w:bidi="hi-IN"/>
              </w:rPr>
              <w:t>единицы услуги</w:t>
            </w:r>
            <w:r w:rsidRPr="002E5DAD">
              <w:rPr>
                <w:rFonts w:ascii="Times New Roman" w:eastAsia="Times New Roman" w:hAnsi="Times New Roman" w:cs="Times New Roman"/>
                <w:sz w:val="20"/>
                <w:szCs w:val="20"/>
                <w:lang w:eastAsia="zh-CN" w:bidi="hi-IN"/>
              </w:rPr>
              <w:t xml:space="preserve"> – 100%</w:t>
            </w:r>
          </w:p>
        </w:tc>
      </w:tr>
      <w:tr w:rsidR="00875B5F" w:rsidRPr="002E5DAD" w14:paraId="02CEE12A" w14:textId="77777777" w:rsidTr="008B1DE6">
        <w:tc>
          <w:tcPr>
            <w:tcW w:w="313" w:type="dxa"/>
            <w:tcMar>
              <w:left w:w="7" w:type="dxa"/>
            </w:tcMar>
          </w:tcPr>
          <w:p w14:paraId="086A640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17799C27"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 xml:space="preserve">Победителем будет являться участник, предложивший, наименьшее значение цены </w:t>
            </w:r>
            <w:r w:rsidR="00E152ED" w:rsidRPr="00E152ED">
              <w:rPr>
                <w:rFonts w:ascii="Times New Roman" w:eastAsia="Times New Roman" w:hAnsi="Times New Roman" w:cs="Times New Roman"/>
                <w:sz w:val="20"/>
                <w:szCs w:val="20"/>
                <w:lang w:eastAsia="zh-CN" w:bidi="hi-IN"/>
              </w:rPr>
              <w:t>единицы услуги</w:t>
            </w:r>
            <w:r w:rsidRPr="002E5DAD">
              <w:rPr>
                <w:rFonts w:ascii="Times New Roman" w:eastAsia="Times New Roman" w:hAnsi="Times New Roman" w:cs="Times New Roman"/>
                <w:sz w:val="20"/>
                <w:szCs w:val="20"/>
                <w:lang w:eastAsia="zh-CN" w:bidi="hi-IN"/>
              </w:rPr>
              <w:t xml:space="preserve">. В случае если цена </w:t>
            </w:r>
            <w:r w:rsidR="00E152ED" w:rsidRPr="00E152ED">
              <w:rPr>
                <w:rFonts w:ascii="Times New Roman" w:eastAsia="Times New Roman" w:hAnsi="Times New Roman" w:cs="Times New Roman"/>
                <w:sz w:val="20"/>
                <w:szCs w:val="20"/>
                <w:lang w:eastAsia="zh-CN" w:bidi="hi-IN"/>
              </w:rPr>
              <w:t>единицы услуги</w:t>
            </w:r>
            <w:r w:rsidRPr="002E5DAD">
              <w:rPr>
                <w:rFonts w:ascii="Times New Roman" w:eastAsia="Times New Roman" w:hAnsi="Times New Roman" w:cs="Times New Roman"/>
                <w:sz w:val="20"/>
                <w:szCs w:val="20"/>
                <w:lang w:eastAsia="zh-CN" w:bidi="hi-IN"/>
              </w:rPr>
              <w:t xml:space="preserve">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875B5F" w:rsidRPr="002E5DAD" w14:paraId="0D7745D1" w14:textId="77777777" w:rsidTr="008B1DE6">
        <w:tc>
          <w:tcPr>
            <w:tcW w:w="313" w:type="dxa"/>
            <w:tcMar>
              <w:left w:w="7" w:type="dxa"/>
            </w:tcMar>
          </w:tcPr>
          <w:p w14:paraId="55A0ACA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100D26F8"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06" w:type="dxa"/>
            <w:gridSpan w:val="11"/>
            <w:tcBorders>
              <w:left w:val="single" w:sz="2" w:space="0" w:color="000001"/>
              <w:right w:val="single" w:sz="2" w:space="0" w:color="000001"/>
            </w:tcBorders>
            <w:tcMar>
              <w:left w:w="7" w:type="dxa"/>
            </w:tcMar>
          </w:tcPr>
          <w:p w14:paraId="639CB276"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875B5F" w:rsidRPr="002E5DAD" w14:paraId="035E7350" w14:textId="77777777" w:rsidTr="008B1DE6">
        <w:tc>
          <w:tcPr>
            <w:tcW w:w="313" w:type="dxa"/>
            <w:tcMar>
              <w:left w:w="7" w:type="dxa"/>
            </w:tcMar>
          </w:tcPr>
          <w:p w14:paraId="33BE1A7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875B5F" w:rsidRPr="002E5DAD" w:rsidRDefault="00875B5F" w:rsidP="00875B5F">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875B5F" w:rsidRPr="002E5DAD" w14:paraId="12468EA5" w14:textId="77777777" w:rsidTr="008B1DE6">
        <w:tc>
          <w:tcPr>
            <w:tcW w:w="313" w:type="dxa"/>
            <w:tcMar>
              <w:left w:w="7" w:type="dxa"/>
            </w:tcMar>
          </w:tcPr>
          <w:p w14:paraId="597A70A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875B5F" w:rsidRPr="002E5DAD" w:rsidRDefault="00E96044" w:rsidP="00875B5F">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875B5F"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875B5F" w:rsidRPr="002E5DAD" w14:paraId="58D253DF" w14:textId="77777777" w:rsidTr="008B1DE6">
        <w:tc>
          <w:tcPr>
            <w:tcW w:w="313" w:type="dxa"/>
            <w:tcMar>
              <w:left w:w="7" w:type="dxa"/>
            </w:tcMar>
          </w:tcPr>
          <w:p w14:paraId="37DB066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0C83CCD1"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875B5F" w:rsidRPr="00E152ED" w14:paraId="059110C9" w14:textId="77777777" w:rsidTr="008B1DE6">
        <w:tc>
          <w:tcPr>
            <w:tcW w:w="313" w:type="dxa"/>
            <w:tcMar>
              <w:left w:w="7" w:type="dxa"/>
            </w:tcMar>
          </w:tcPr>
          <w:p w14:paraId="17E87F1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875B5F" w:rsidRPr="002E5DAD" w14:paraId="7705AB61" w14:textId="77777777" w:rsidTr="008B1DE6">
        <w:tc>
          <w:tcPr>
            <w:tcW w:w="313" w:type="dxa"/>
            <w:tcMar>
              <w:left w:w="7" w:type="dxa"/>
            </w:tcMar>
          </w:tcPr>
          <w:p w14:paraId="293D983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2735C4B5" w14:textId="77777777" w:rsidR="00D73B84" w:rsidRDefault="00D73B84" w:rsidP="00D73B84">
      <w:pPr>
        <w:spacing w:after="0" w:line="240" w:lineRule="auto"/>
        <w:jc w:val="center"/>
        <w:rPr>
          <w:rFonts w:ascii="Times New Roman" w:eastAsia="Times New Roman" w:hAnsi="Times New Roman" w:cs="Times New Roman"/>
          <w:b/>
          <w:bCs/>
          <w:color w:val="000000"/>
          <w:sz w:val="24"/>
          <w:szCs w:val="24"/>
          <w:lang w:eastAsia="ru-RU"/>
        </w:rPr>
      </w:pPr>
    </w:p>
    <w:p w14:paraId="3A4FC1F3" w14:textId="77777777" w:rsidR="003545B9" w:rsidRPr="003545B9" w:rsidRDefault="003545B9" w:rsidP="003545B9">
      <w:pPr>
        <w:spacing w:after="200" w:line="240" w:lineRule="auto"/>
        <w:jc w:val="center"/>
        <w:rPr>
          <w:rFonts w:ascii="Times New Roman" w:eastAsia="Times New Roman" w:hAnsi="Times New Roman" w:cs="Times New Roman"/>
          <w:b/>
          <w:sz w:val="20"/>
          <w:szCs w:val="20"/>
          <w:lang w:eastAsia="ru-RU"/>
        </w:rPr>
      </w:pPr>
      <w:r w:rsidRPr="003545B9">
        <w:rPr>
          <w:rFonts w:ascii="Times New Roman" w:eastAsia="Times New Roman" w:hAnsi="Times New Roman" w:cs="Times New Roman"/>
          <w:b/>
          <w:sz w:val="20"/>
          <w:szCs w:val="20"/>
          <w:lang w:eastAsia="ru-RU"/>
        </w:rPr>
        <w:t>ОПИСАНИЕ ПРЕДМЕТА ЗАКУПКИ</w:t>
      </w:r>
    </w:p>
    <w:p w14:paraId="20D0538E" w14:textId="77777777" w:rsidR="003545B9" w:rsidRPr="003545B9" w:rsidRDefault="003545B9" w:rsidP="003545B9">
      <w:pPr>
        <w:spacing w:after="200" w:line="276" w:lineRule="auto"/>
        <w:jc w:val="center"/>
        <w:rPr>
          <w:rFonts w:ascii="Times New Roman" w:eastAsia="Times New Roman" w:hAnsi="Times New Roman" w:cs="Times New Roman"/>
          <w:b/>
          <w:sz w:val="20"/>
          <w:szCs w:val="20"/>
          <w:lang w:eastAsia="ru-RU"/>
        </w:rPr>
      </w:pPr>
      <w:r w:rsidRPr="003545B9">
        <w:rPr>
          <w:rFonts w:ascii="Times New Roman" w:eastAsia="Times New Roman" w:hAnsi="Times New Roman" w:cs="Times New Roman"/>
          <w:b/>
          <w:sz w:val="20"/>
          <w:szCs w:val="20"/>
          <w:lang w:eastAsia="ru-RU"/>
        </w:rPr>
        <w:t>ТЕХНИЧЕСКОЕ ЗАДАНИЕ</w:t>
      </w:r>
    </w:p>
    <w:p w14:paraId="732244FA" w14:textId="77777777" w:rsidR="003545B9" w:rsidRPr="003545B9" w:rsidRDefault="003545B9" w:rsidP="003545B9">
      <w:pPr>
        <w:spacing w:after="0" w:line="276"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на оказание услуг по изготовлению жилетов для экспертов Калининградской области для участия в V</w:t>
      </w:r>
      <w:r w:rsidRPr="003545B9">
        <w:rPr>
          <w:rFonts w:ascii="Times New Roman" w:eastAsia="Times New Roman" w:hAnsi="Times New Roman" w:cs="Times New Roman"/>
          <w:b/>
          <w:lang w:val="en-US" w:eastAsia="ru-RU"/>
        </w:rPr>
        <w:t>I</w:t>
      </w:r>
      <w:r w:rsidRPr="003545B9">
        <w:rPr>
          <w:rFonts w:ascii="Times New Roman" w:eastAsia="Times New Roman" w:hAnsi="Times New Roman" w:cs="Times New Roman"/>
          <w:b/>
          <w:lang w:eastAsia="ru-RU"/>
        </w:rPr>
        <w:t xml:space="preserve"> Открытом Региональном чемпионате «Молодые профессионалы» (WorldSkills Russia)</w:t>
      </w:r>
    </w:p>
    <w:p w14:paraId="04BD1539" w14:textId="77777777" w:rsidR="003545B9" w:rsidRPr="003545B9" w:rsidRDefault="003545B9" w:rsidP="003545B9">
      <w:pPr>
        <w:spacing w:after="0" w:line="276"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 </w:t>
      </w:r>
    </w:p>
    <w:tbl>
      <w:tblPr>
        <w:tblStyle w:val="8"/>
        <w:tblW w:w="0" w:type="auto"/>
        <w:tblLook w:val="04A0" w:firstRow="1" w:lastRow="0" w:firstColumn="1" w:lastColumn="0" w:noHBand="0" w:noVBand="1"/>
      </w:tblPr>
      <w:tblGrid>
        <w:gridCol w:w="4974"/>
        <w:gridCol w:w="4938"/>
      </w:tblGrid>
      <w:tr w:rsidR="003545B9" w:rsidRPr="003545B9" w14:paraId="35AE97B7" w14:textId="77777777" w:rsidTr="00886FEA">
        <w:tc>
          <w:tcPr>
            <w:tcW w:w="5284" w:type="dxa"/>
          </w:tcPr>
          <w:p w14:paraId="64E3DC7C" w14:textId="77777777" w:rsidR="003545B9" w:rsidRPr="003545B9" w:rsidRDefault="003545B9" w:rsidP="003545B9">
            <w:pPr>
              <w:jc w:val="center"/>
              <w:rPr>
                <w:rFonts w:ascii="Times New Roman" w:hAnsi="Times New Roman" w:cs="Times New Roman"/>
                <w:b/>
              </w:rPr>
            </w:pPr>
            <w:r w:rsidRPr="003545B9">
              <w:rPr>
                <w:rFonts w:ascii="Times New Roman" w:hAnsi="Times New Roman" w:cs="Times New Roman"/>
                <w:b/>
              </w:rPr>
              <w:t>Технические характеристики</w:t>
            </w:r>
          </w:p>
        </w:tc>
        <w:tc>
          <w:tcPr>
            <w:tcW w:w="5280" w:type="dxa"/>
          </w:tcPr>
          <w:p w14:paraId="148E6468" w14:textId="77777777" w:rsidR="003545B9" w:rsidRPr="003545B9" w:rsidRDefault="003545B9" w:rsidP="003545B9">
            <w:pPr>
              <w:jc w:val="center"/>
              <w:rPr>
                <w:rFonts w:ascii="Times New Roman" w:hAnsi="Times New Roman" w:cs="Times New Roman"/>
                <w:b/>
              </w:rPr>
            </w:pPr>
            <w:r w:rsidRPr="003545B9">
              <w:rPr>
                <w:rFonts w:ascii="Times New Roman" w:hAnsi="Times New Roman" w:cs="Times New Roman"/>
                <w:b/>
              </w:rPr>
              <w:t>Требования к показателям</w:t>
            </w:r>
          </w:p>
        </w:tc>
      </w:tr>
      <w:tr w:rsidR="003545B9" w:rsidRPr="003545B9" w14:paraId="0EC8AEE3" w14:textId="77777777" w:rsidTr="00886FEA">
        <w:tc>
          <w:tcPr>
            <w:tcW w:w="5284" w:type="dxa"/>
          </w:tcPr>
          <w:p w14:paraId="05FF083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Без подклада</w:t>
            </w:r>
          </w:p>
        </w:tc>
        <w:tc>
          <w:tcPr>
            <w:tcW w:w="5280" w:type="dxa"/>
          </w:tcPr>
          <w:p w14:paraId="23EB23C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00F07844" w14:textId="77777777" w:rsidTr="00886FEA">
        <w:tc>
          <w:tcPr>
            <w:tcW w:w="5284" w:type="dxa"/>
          </w:tcPr>
          <w:p w14:paraId="43E9FE46"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Крой прямого силуэта</w:t>
            </w:r>
          </w:p>
        </w:tc>
        <w:tc>
          <w:tcPr>
            <w:tcW w:w="5280" w:type="dxa"/>
          </w:tcPr>
          <w:p w14:paraId="02CCAC0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1CFF7184" w14:textId="77777777" w:rsidTr="00886FEA">
        <w:tc>
          <w:tcPr>
            <w:tcW w:w="5284" w:type="dxa"/>
          </w:tcPr>
          <w:p w14:paraId="24427584"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Воротник-стойка</w:t>
            </w:r>
          </w:p>
        </w:tc>
        <w:tc>
          <w:tcPr>
            <w:tcW w:w="5280" w:type="dxa"/>
          </w:tcPr>
          <w:p w14:paraId="24A304E4"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7B694393" w14:textId="77777777" w:rsidTr="00886FEA">
        <w:tc>
          <w:tcPr>
            <w:tcW w:w="5284" w:type="dxa"/>
          </w:tcPr>
          <w:p w14:paraId="0EB28626"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Разъёмная застёжка - молния спереди</w:t>
            </w:r>
          </w:p>
        </w:tc>
        <w:tc>
          <w:tcPr>
            <w:tcW w:w="5280" w:type="dxa"/>
          </w:tcPr>
          <w:p w14:paraId="71D10993"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42D690E7" w14:textId="77777777" w:rsidTr="00886FEA">
        <w:tc>
          <w:tcPr>
            <w:tcW w:w="5284" w:type="dxa"/>
          </w:tcPr>
          <w:p w14:paraId="105247AE"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Накладные карманы по бокам спереди, штука</w:t>
            </w:r>
          </w:p>
        </w:tc>
        <w:tc>
          <w:tcPr>
            <w:tcW w:w="5280" w:type="dxa"/>
          </w:tcPr>
          <w:p w14:paraId="3F9499A1"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Не менее 2</w:t>
            </w:r>
          </w:p>
        </w:tc>
      </w:tr>
      <w:tr w:rsidR="003545B9" w:rsidRPr="003545B9" w14:paraId="1BD63C80" w14:textId="77777777" w:rsidTr="00886FEA">
        <w:tc>
          <w:tcPr>
            <w:tcW w:w="5284" w:type="dxa"/>
          </w:tcPr>
          <w:p w14:paraId="3C81B87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внутренняя обработка швов  оверлок</w:t>
            </w:r>
          </w:p>
        </w:tc>
        <w:tc>
          <w:tcPr>
            <w:tcW w:w="5280" w:type="dxa"/>
          </w:tcPr>
          <w:p w14:paraId="578EC988"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06930AB2" w14:textId="77777777" w:rsidTr="00886FEA">
        <w:tc>
          <w:tcPr>
            <w:tcW w:w="5284" w:type="dxa"/>
          </w:tcPr>
          <w:p w14:paraId="04DBC907"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обработка пройм бейка</w:t>
            </w:r>
          </w:p>
        </w:tc>
        <w:tc>
          <w:tcPr>
            <w:tcW w:w="5280" w:type="dxa"/>
          </w:tcPr>
          <w:p w14:paraId="7EBBD2CD"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5F2CCA74" w14:textId="77777777" w:rsidTr="00886FEA">
        <w:tc>
          <w:tcPr>
            <w:tcW w:w="5284" w:type="dxa"/>
          </w:tcPr>
          <w:p w14:paraId="520E0AD5"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обработка низа - резинка</w:t>
            </w:r>
          </w:p>
        </w:tc>
        <w:tc>
          <w:tcPr>
            <w:tcW w:w="5280" w:type="dxa"/>
          </w:tcPr>
          <w:p w14:paraId="7FC261BF"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72FB1B5E" w14:textId="77777777" w:rsidTr="00886FEA">
        <w:tc>
          <w:tcPr>
            <w:tcW w:w="5284" w:type="dxa"/>
          </w:tcPr>
          <w:p w14:paraId="545FBDE6"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Ткань габардин термостойкая</w:t>
            </w:r>
          </w:p>
        </w:tc>
        <w:tc>
          <w:tcPr>
            <w:tcW w:w="5280" w:type="dxa"/>
          </w:tcPr>
          <w:p w14:paraId="780500C2"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35F42A48" w14:textId="77777777" w:rsidTr="00886FEA">
        <w:tc>
          <w:tcPr>
            <w:tcW w:w="5284" w:type="dxa"/>
          </w:tcPr>
          <w:p w14:paraId="2655DFF5"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Состав полиэстер, проценты</w:t>
            </w:r>
          </w:p>
        </w:tc>
        <w:tc>
          <w:tcPr>
            <w:tcW w:w="5280" w:type="dxa"/>
          </w:tcPr>
          <w:p w14:paraId="477D88C1"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100</w:t>
            </w:r>
          </w:p>
        </w:tc>
      </w:tr>
      <w:tr w:rsidR="003545B9" w:rsidRPr="003545B9" w14:paraId="5659676E" w14:textId="77777777" w:rsidTr="00886FEA">
        <w:tc>
          <w:tcPr>
            <w:tcW w:w="5284" w:type="dxa"/>
          </w:tcPr>
          <w:p w14:paraId="7306E1A6"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Соответствие требованиям ГОСТ 28486-90 «Ткани плащевые и курточные из синтетических нитей. Общие технические условия»</w:t>
            </w:r>
          </w:p>
        </w:tc>
        <w:tc>
          <w:tcPr>
            <w:tcW w:w="5280" w:type="dxa"/>
          </w:tcPr>
          <w:p w14:paraId="6A0B80CF"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16CCFD82" w14:textId="77777777" w:rsidTr="00886FEA">
        <w:tc>
          <w:tcPr>
            <w:tcW w:w="5284" w:type="dxa"/>
          </w:tcPr>
          <w:p w14:paraId="3EE1C5D2"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Цвет ткани</w:t>
            </w:r>
          </w:p>
        </w:tc>
        <w:tc>
          <w:tcPr>
            <w:tcW w:w="5280" w:type="dxa"/>
          </w:tcPr>
          <w:p w14:paraId="766EE17A"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черный</w:t>
            </w:r>
          </w:p>
        </w:tc>
      </w:tr>
      <w:tr w:rsidR="003545B9" w:rsidRPr="003545B9" w14:paraId="690B8185" w14:textId="77777777" w:rsidTr="00886FEA">
        <w:tc>
          <w:tcPr>
            <w:tcW w:w="5284" w:type="dxa"/>
          </w:tcPr>
          <w:p w14:paraId="51262530"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Резинка из ткани рибана</w:t>
            </w:r>
          </w:p>
        </w:tc>
        <w:tc>
          <w:tcPr>
            <w:tcW w:w="5280" w:type="dxa"/>
          </w:tcPr>
          <w:p w14:paraId="3F6D8EC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2F4721E2" w14:textId="77777777" w:rsidTr="00886FEA">
        <w:tc>
          <w:tcPr>
            <w:tcW w:w="5284" w:type="dxa"/>
          </w:tcPr>
          <w:p w14:paraId="7974B69C"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Ширина, см</w:t>
            </w:r>
          </w:p>
        </w:tc>
        <w:tc>
          <w:tcPr>
            <w:tcW w:w="5280" w:type="dxa"/>
          </w:tcPr>
          <w:p w14:paraId="0D8E8313"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Не менее 7</w:t>
            </w:r>
          </w:p>
        </w:tc>
      </w:tr>
      <w:tr w:rsidR="003545B9" w:rsidRPr="003545B9" w14:paraId="0AF780E8" w14:textId="77777777" w:rsidTr="00886FEA">
        <w:tc>
          <w:tcPr>
            <w:tcW w:w="5284" w:type="dxa"/>
          </w:tcPr>
          <w:p w14:paraId="56EB947F" w14:textId="77777777" w:rsidR="003545B9" w:rsidRPr="003545B9" w:rsidRDefault="003545B9" w:rsidP="003545B9">
            <w:pPr>
              <w:rPr>
                <w:rFonts w:ascii="Times New Roman" w:hAnsi="Times New Roman" w:cs="Times New Roman"/>
                <w:kern w:val="1"/>
                <w:lang w:eastAsia="ar-SA"/>
              </w:rPr>
            </w:pPr>
            <w:r w:rsidRPr="003545B9">
              <w:rPr>
                <w:rFonts w:ascii="Times New Roman" w:hAnsi="Times New Roman" w:cs="Times New Roman"/>
                <w:kern w:val="1"/>
                <w:lang w:eastAsia="ar-SA"/>
              </w:rPr>
              <w:t>Состав ткани резинки, проценты:</w:t>
            </w:r>
          </w:p>
          <w:p w14:paraId="26ACAB39" w14:textId="77777777" w:rsidR="003545B9" w:rsidRPr="003545B9" w:rsidRDefault="003545B9" w:rsidP="003545B9">
            <w:pPr>
              <w:rPr>
                <w:rFonts w:ascii="Times New Roman" w:hAnsi="Times New Roman" w:cs="Times New Roman"/>
                <w:kern w:val="1"/>
                <w:lang w:eastAsia="ar-SA"/>
              </w:rPr>
            </w:pPr>
            <w:r w:rsidRPr="003545B9">
              <w:rPr>
                <w:rFonts w:ascii="Times New Roman" w:hAnsi="Times New Roman" w:cs="Times New Roman"/>
                <w:kern w:val="1"/>
                <w:lang w:eastAsia="ar-SA"/>
              </w:rPr>
              <w:t>- хлопок</w:t>
            </w:r>
          </w:p>
          <w:p w14:paraId="49317070" w14:textId="77777777" w:rsidR="003545B9" w:rsidRPr="003545B9" w:rsidRDefault="003545B9" w:rsidP="003545B9">
            <w:pPr>
              <w:rPr>
                <w:rFonts w:ascii="Times New Roman" w:hAnsi="Times New Roman" w:cs="Times New Roman"/>
                <w:kern w:val="1"/>
                <w:lang w:eastAsia="ar-SA"/>
              </w:rPr>
            </w:pPr>
            <w:r w:rsidRPr="003545B9">
              <w:rPr>
                <w:rFonts w:ascii="Times New Roman" w:hAnsi="Times New Roman" w:cs="Times New Roman"/>
                <w:kern w:val="1"/>
                <w:lang w:eastAsia="ar-SA"/>
              </w:rPr>
              <w:t>- лайкра</w:t>
            </w:r>
          </w:p>
        </w:tc>
        <w:tc>
          <w:tcPr>
            <w:tcW w:w="5280" w:type="dxa"/>
          </w:tcPr>
          <w:p w14:paraId="08B36483" w14:textId="77777777" w:rsidR="003545B9" w:rsidRPr="003545B9" w:rsidRDefault="003545B9" w:rsidP="003545B9">
            <w:pPr>
              <w:rPr>
                <w:rFonts w:ascii="Times New Roman" w:hAnsi="Times New Roman" w:cs="Times New Roman"/>
              </w:rPr>
            </w:pPr>
          </w:p>
          <w:p w14:paraId="6523B7AD"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95</w:t>
            </w:r>
          </w:p>
          <w:p w14:paraId="264A49A2"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5</w:t>
            </w:r>
          </w:p>
        </w:tc>
      </w:tr>
      <w:tr w:rsidR="003545B9" w:rsidRPr="003545B9" w14:paraId="0FFAEC81" w14:textId="77777777" w:rsidTr="00886FEA">
        <w:tc>
          <w:tcPr>
            <w:tcW w:w="5284" w:type="dxa"/>
          </w:tcPr>
          <w:p w14:paraId="5418E879" w14:textId="77777777" w:rsidR="003545B9" w:rsidRPr="003545B9" w:rsidRDefault="003545B9" w:rsidP="003545B9">
            <w:pPr>
              <w:rPr>
                <w:rFonts w:ascii="Times New Roman" w:hAnsi="Times New Roman" w:cs="Times New Roman"/>
              </w:rPr>
            </w:pPr>
            <w:r w:rsidRPr="003545B9">
              <w:rPr>
                <w:rFonts w:ascii="Times New Roman" w:hAnsi="Times New Roman" w:cs="Times New Roman"/>
                <w:kern w:val="1"/>
                <w:lang w:eastAsia="ar-SA"/>
              </w:rPr>
              <w:t>Нанесение надписи и логотипа средствами шелкографии</w:t>
            </w:r>
          </w:p>
        </w:tc>
        <w:tc>
          <w:tcPr>
            <w:tcW w:w="5280" w:type="dxa"/>
          </w:tcPr>
          <w:p w14:paraId="5A9B3988"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04CA7AB2" w14:textId="77777777" w:rsidTr="00886FEA">
        <w:tc>
          <w:tcPr>
            <w:tcW w:w="5284" w:type="dxa"/>
          </w:tcPr>
          <w:p w14:paraId="284FB907"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Цветность надписи и логотипа в соответствии с цветовой гаммой макета</w:t>
            </w:r>
          </w:p>
        </w:tc>
        <w:tc>
          <w:tcPr>
            <w:tcW w:w="5280" w:type="dxa"/>
          </w:tcPr>
          <w:p w14:paraId="157A02CF"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bl>
    <w:p w14:paraId="66D1BAAE" w14:textId="77777777" w:rsidR="003545B9" w:rsidRPr="003545B9" w:rsidRDefault="003545B9" w:rsidP="003545B9">
      <w:pPr>
        <w:spacing w:after="0" w:line="276" w:lineRule="auto"/>
        <w:rPr>
          <w:rFonts w:ascii="Times New Roman" w:eastAsia="Times New Roman" w:hAnsi="Times New Roman" w:cs="Times New Roman"/>
          <w:lang w:eastAsia="ru-RU"/>
        </w:rPr>
      </w:pPr>
    </w:p>
    <w:p w14:paraId="16F39202" w14:textId="77777777" w:rsidR="003545B9" w:rsidRPr="003545B9" w:rsidRDefault="003545B9" w:rsidP="003545B9">
      <w:pPr>
        <w:spacing w:after="0" w:line="276" w:lineRule="auto"/>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Макеты надписи и логотипа, а также количество и размерный ряд предоставляются Заказчиком не позднее дня, следующего за днем заключения договора.</w:t>
      </w:r>
    </w:p>
    <w:p w14:paraId="193526AE" w14:textId="77777777" w:rsidR="003545B9" w:rsidRPr="003545B9" w:rsidRDefault="003545B9" w:rsidP="003545B9">
      <w:pPr>
        <w:spacing w:after="0" w:line="276" w:lineRule="auto"/>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Поставка результатов оказания услуг осуществляется Исполнителем по адресу: Калининградская область, г. Калининград, ул. Томская, 19.</w:t>
      </w:r>
    </w:p>
    <w:p w14:paraId="27198D6C" w14:textId="754041C9" w:rsidR="003545B9" w:rsidRDefault="003545B9" w:rsidP="003545B9">
      <w:pPr>
        <w:spacing w:after="0" w:line="276" w:lineRule="auto"/>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Оказание Услуг и передача результатов оказания Услуг осуществляется в течение 7 (семи) календарных дней с даты заключения Договора, но не позднее 15 октября 2021 г.</w:t>
      </w:r>
    </w:p>
    <w:p w14:paraId="096B5248" w14:textId="26DF592D" w:rsidR="003545B9" w:rsidRDefault="003545B9" w:rsidP="003545B9">
      <w:pPr>
        <w:rPr>
          <w:rFonts w:ascii="Times New Roman" w:eastAsia="Times New Roman" w:hAnsi="Times New Roman" w:cs="Times New Roman"/>
          <w:lang w:eastAsia="ru-RU"/>
        </w:rPr>
      </w:pPr>
    </w:p>
    <w:p w14:paraId="616CDB5A" w14:textId="2827FAE4" w:rsidR="003545B9" w:rsidRDefault="003545B9" w:rsidP="003545B9">
      <w:pPr>
        <w:rPr>
          <w:rFonts w:ascii="Times New Roman" w:eastAsia="Times New Roman" w:hAnsi="Times New Roman" w:cs="Times New Roman"/>
          <w:lang w:eastAsia="ru-RU"/>
        </w:rPr>
      </w:pPr>
    </w:p>
    <w:p w14:paraId="20D0C596" w14:textId="0438CD49" w:rsidR="003545B9" w:rsidRDefault="003545B9" w:rsidP="003545B9">
      <w:pPr>
        <w:rPr>
          <w:rFonts w:ascii="Times New Roman" w:eastAsia="Times New Roman" w:hAnsi="Times New Roman" w:cs="Times New Roman"/>
          <w:lang w:eastAsia="ru-RU"/>
        </w:rPr>
      </w:pPr>
    </w:p>
    <w:p w14:paraId="12280911" w14:textId="24F096B6" w:rsidR="003545B9" w:rsidRDefault="003545B9" w:rsidP="003545B9">
      <w:pPr>
        <w:rPr>
          <w:rFonts w:ascii="Times New Roman" w:eastAsia="Times New Roman" w:hAnsi="Times New Roman" w:cs="Times New Roman"/>
          <w:lang w:eastAsia="ru-RU"/>
        </w:rPr>
      </w:pPr>
    </w:p>
    <w:p w14:paraId="3CD28D2C" w14:textId="747EAEA4" w:rsidR="003545B9" w:rsidRDefault="003545B9" w:rsidP="003545B9">
      <w:pPr>
        <w:rPr>
          <w:rFonts w:ascii="Times New Roman" w:eastAsia="Times New Roman" w:hAnsi="Times New Roman" w:cs="Times New Roman"/>
          <w:lang w:eastAsia="ru-RU"/>
        </w:rPr>
      </w:pPr>
    </w:p>
    <w:p w14:paraId="3AFECBBB" w14:textId="5BDA8C0A" w:rsidR="003545B9" w:rsidRDefault="003545B9" w:rsidP="003545B9">
      <w:pPr>
        <w:rPr>
          <w:rFonts w:ascii="Times New Roman" w:eastAsia="Times New Roman" w:hAnsi="Times New Roman" w:cs="Times New Roman"/>
          <w:lang w:eastAsia="ru-RU"/>
        </w:rPr>
      </w:pPr>
    </w:p>
    <w:p w14:paraId="6A3B43EE" w14:textId="7EA9FBAA" w:rsidR="003545B9" w:rsidRDefault="003545B9" w:rsidP="003545B9">
      <w:pPr>
        <w:rPr>
          <w:rFonts w:ascii="Times New Roman" w:eastAsia="Times New Roman" w:hAnsi="Times New Roman" w:cs="Times New Roman"/>
          <w:lang w:eastAsia="ru-RU"/>
        </w:rPr>
      </w:pPr>
    </w:p>
    <w:p w14:paraId="5A28B2C6" w14:textId="77777777" w:rsidR="003545B9" w:rsidRPr="003545B9" w:rsidRDefault="003545B9" w:rsidP="003545B9">
      <w:pPr>
        <w:rPr>
          <w:rFonts w:ascii="Times New Roman" w:eastAsia="Times New Roman" w:hAnsi="Times New Roman" w:cs="Times New Roman"/>
          <w:lang w:eastAsia="ru-RU"/>
        </w:rPr>
      </w:pPr>
    </w:p>
    <w:p w14:paraId="61194A73" w14:textId="689C88A4"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 xml:space="preserve">к </w:t>
      </w:r>
      <w:r w:rsidR="00270B39">
        <w:rPr>
          <w:rFonts w:ascii="Times New Roman" w:eastAsia="Times New Roman" w:hAnsi="Times New Roman" w:cs="Times New Roman"/>
          <w:color w:val="000000"/>
          <w:sz w:val="20"/>
          <w:lang w:eastAsia="ru-RU"/>
        </w:rPr>
        <w:t>Техническому заданию</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647C90">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647C90">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647C90">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647C90">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647C90">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647C90">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647C90">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647C90">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647C90">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8B1DE6">
          <w:headerReference w:type="even" r:id="rId17"/>
          <w:headerReference w:type="default" r:id="rId18"/>
          <w:footerReference w:type="default" r:id="rId19"/>
          <w:headerReference w:type="first" r:id="rId20"/>
          <w:pgSz w:w="11906" w:h="16838"/>
          <w:pgMar w:top="568" w:right="850" w:bottom="1134" w:left="1134"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60F61AD" w14:textId="77777777" w:rsidR="008B1DE6" w:rsidRPr="003545B9"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p>
    <w:p w14:paraId="226312FD" w14:textId="77777777" w:rsidR="003545B9" w:rsidRPr="003545B9" w:rsidRDefault="003545B9" w:rsidP="003545B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Проект </w:t>
      </w:r>
    </w:p>
    <w:p w14:paraId="4DDC3014" w14:textId="77777777" w:rsidR="003545B9" w:rsidRPr="003545B9" w:rsidRDefault="003545B9" w:rsidP="003545B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ДОГОВОР № ______ </w:t>
      </w:r>
    </w:p>
    <w:p w14:paraId="132D43A3" w14:textId="77777777" w:rsidR="003545B9" w:rsidRPr="003545B9" w:rsidRDefault="003545B9" w:rsidP="003545B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на оказание услуг по изготовлению жилетов</w:t>
      </w:r>
    </w:p>
    <w:p w14:paraId="4A888BEC" w14:textId="77777777" w:rsidR="003545B9" w:rsidRPr="003545B9" w:rsidRDefault="003545B9" w:rsidP="003545B9">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860"/>
        <w:gridCol w:w="4495"/>
      </w:tblGrid>
      <w:tr w:rsidR="003545B9" w:rsidRPr="003545B9" w14:paraId="55B970E1" w14:textId="77777777" w:rsidTr="00886FEA">
        <w:tc>
          <w:tcPr>
            <w:tcW w:w="4935" w:type="dxa"/>
            <w:hideMark/>
          </w:tcPr>
          <w:p w14:paraId="736CB00D" w14:textId="77777777" w:rsidR="003545B9" w:rsidRPr="003545B9" w:rsidRDefault="003545B9" w:rsidP="003545B9">
            <w:pPr>
              <w:spacing w:after="0" w:line="240" w:lineRule="auto"/>
              <w:ind w:right="2025"/>
              <w:rPr>
                <w:rFonts w:ascii="Times New Roman" w:eastAsia="Times New Roman" w:hAnsi="Times New Roman" w:cs="Times New Roman"/>
                <w:position w:val="14"/>
              </w:rPr>
            </w:pPr>
            <w:r w:rsidRPr="003545B9">
              <w:rPr>
                <w:rFonts w:ascii="Times New Roman" w:eastAsia="Calibri" w:hAnsi="Times New Roman" w:cs="Times New Roman"/>
                <w:position w:val="14"/>
              </w:rPr>
              <w:t>г. Калининград</w:t>
            </w:r>
          </w:p>
        </w:tc>
        <w:tc>
          <w:tcPr>
            <w:tcW w:w="4636" w:type="dxa"/>
            <w:hideMark/>
          </w:tcPr>
          <w:p w14:paraId="2BAAE254" w14:textId="77777777" w:rsidR="003545B9" w:rsidRPr="003545B9" w:rsidRDefault="003545B9" w:rsidP="003545B9">
            <w:pPr>
              <w:spacing w:after="0" w:line="240" w:lineRule="auto"/>
              <w:ind w:right="-6"/>
              <w:jc w:val="right"/>
              <w:rPr>
                <w:rFonts w:ascii="Times New Roman" w:eastAsia="Times New Roman" w:hAnsi="Times New Roman" w:cs="Times New Roman"/>
              </w:rPr>
            </w:pPr>
            <w:r w:rsidRPr="003545B9">
              <w:rPr>
                <w:rFonts w:ascii="Times New Roman" w:eastAsia="Calibri" w:hAnsi="Times New Roman" w:cs="Times New Roman"/>
              </w:rPr>
              <w:t>« ___ » _______________ 2021 г.</w:t>
            </w:r>
          </w:p>
        </w:tc>
      </w:tr>
    </w:tbl>
    <w:p w14:paraId="462C42B4" w14:textId="77777777" w:rsidR="003545B9" w:rsidRPr="003545B9" w:rsidRDefault="003545B9" w:rsidP="003545B9">
      <w:pPr>
        <w:tabs>
          <w:tab w:val="left" w:pos="5954"/>
        </w:tabs>
        <w:spacing w:after="0" w:line="240" w:lineRule="auto"/>
        <w:ind w:firstLine="709"/>
        <w:jc w:val="both"/>
        <w:rPr>
          <w:rFonts w:ascii="Times New Roman" w:eastAsia="Times New Roman" w:hAnsi="Times New Roman" w:cs="Times New Roman"/>
        </w:rPr>
      </w:pPr>
      <w:r w:rsidRPr="003545B9">
        <w:rPr>
          <w:rFonts w:ascii="Times New Roman" w:eastAsia="Calibri" w:hAnsi="Times New Roman" w:cs="Times New Roman"/>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именуемое в дальнейшем «Заказчик», в лице ректора Зорькиной Лилии Алексеевны, действующего на основании Устава, с одной стороны, </w:t>
      </w:r>
    </w:p>
    <w:p w14:paraId="2B07BA80" w14:textId="77777777" w:rsidR="003545B9" w:rsidRPr="003545B9" w:rsidRDefault="003545B9" w:rsidP="003545B9">
      <w:pPr>
        <w:tabs>
          <w:tab w:val="left" w:pos="5954"/>
        </w:tabs>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 xml:space="preserve">и ______________________________ с другой стороны, именуемое в дальнейшем «Исполнитель», в лице ___________________, действующего на основании ____________, совместно именуемые в дальнейшем «Стороны», </w:t>
      </w:r>
      <w:r w:rsidRPr="003545B9">
        <w:rPr>
          <w:rFonts w:ascii="Times New Roman" w:eastAsia="Times New Roman" w:hAnsi="Times New Roman" w:cs="Times New Roman"/>
          <w:iCs/>
          <w:lang w:eastAsia="ru-RU"/>
        </w:rPr>
        <w:t>с соблюдением требований Федерального закона от 18.07.2011 № 223-ФЗ «</w:t>
      </w:r>
      <w:r w:rsidRPr="003545B9">
        <w:rPr>
          <w:rFonts w:ascii="Times New Roman" w:eastAsia="Times New Roman" w:hAnsi="Times New Roman" w:cs="Times New Roman"/>
          <w:lang w:eastAsia="ru-RU"/>
        </w:rPr>
        <w:t xml:space="preserve">О закупках товаров, работ, услуг отдельными видами юридических лиц» </w:t>
      </w:r>
      <w:r w:rsidRPr="003545B9">
        <w:rPr>
          <w:rFonts w:ascii="Times New Roman" w:eastAsia="Arial Unicode MS" w:hAnsi="Times New Roman" w:cs="Mangal"/>
          <w:kern w:val="1"/>
          <w:lang w:eastAsia="hi-IN" w:bidi="hi-IN"/>
        </w:rPr>
        <w:t>заключили настоящий Договор о нижеследующем:</w:t>
      </w:r>
    </w:p>
    <w:p w14:paraId="628A826F"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76BAD687"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Основания заключения договора</w:t>
      </w:r>
    </w:p>
    <w:p w14:paraId="78C5030F" w14:textId="77777777" w:rsidR="003545B9" w:rsidRPr="003545B9" w:rsidRDefault="003545B9" w:rsidP="003545B9">
      <w:pPr>
        <w:tabs>
          <w:tab w:val="left" w:pos="709"/>
        </w:tabs>
        <w:spacing w:after="0" w:line="240" w:lineRule="auto"/>
        <w:jc w:val="both"/>
        <w:rPr>
          <w:rFonts w:ascii="Times New Roman" w:eastAsia="Calibri" w:hAnsi="Times New Roman" w:cs="Times New Roman"/>
        </w:rPr>
      </w:pPr>
      <w:r w:rsidRPr="003545B9">
        <w:rPr>
          <w:rFonts w:ascii="Times New Roman" w:eastAsia="Calibri" w:hAnsi="Times New Roman" w:cs="Times New Roman"/>
        </w:rPr>
        <w:tab/>
      </w:r>
      <w:r w:rsidRPr="003545B9">
        <w:rPr>
          <w:rFonts w:ascii="Times New Roman" w:eastAsia="Calibri" w:hAnsi="Times New Roman" w:cs="Times New Roman"/>
          <w:bCs/>
        </w:rPr>
        <w:t>Основанием для заключения настоящего договора является итоговый протокол запроса котировок в электронной форме от ___ №_____.</w:t>
      </w:r>
    </w:p>
    <w:p w14:paraId="391346C4"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338EB1D5"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lang w:eastAsia="ru-RU"/>
        </w:rPr>
      </w:pPr>
      <w:r w:rsidRPr="003545B9">
        <w:rPr>
          <w:rFonts w:ascii="Times New Roman" w:eastAsia="Calibri" w:hAnsi="Times New Roman" w:cs="Times New Roman"/>
          <w:b/>
        </w:rPr>
        <w:t>1. Предмет договора</w:t>
      </w:r>
    </w:p>
    <w:p w14:paraId="0449100D" w14:textId="77777777" w:rsidR="003545B9" w:rsidRPr="003545B9" w:rsidRDefault="003545B9" w:rsidP="003545B9">
      <w:pPr>
        <w:spacing w:after="0" w:line="240" w:lineRule="auto"/>
        <w:ind w:firstLine="709"/>
        <w:jc w:val="both"/>
        <w:rPr>
          <w:rFonts w:ascii="Times New Roman" w:eastAsia="Times New Roman" w:hAnsi="Times New Roman" w:cs="Times New Roman"/>
          <w:b/>
          <w:lang w:eastAsia="ru-RU"/>
        </w:rPr>
      </w:pPr>
      <w:r w:rsidRPr="003545B9">
        <w:rPr>
          <w:rFonts w:ascii="Times New Roman" w:eastAsia="Calibri" w:hAnsi="Times New Roman" w:cs="Times New Roman"/>
        </w:rPr>
        <w:t>1.1.</w:t>
      </w:r>
      <w:r w:rsidRPr="003545B9">
        <w:rPr>
          <w:rFonts w:ascii="Times New Roman" w:eastAsia="Calibri" w:hAnsi="Times New Roman" w:cs="Times New Roman"/>
        </w:rPr>
        <w:tab/>
        <w:t xml:space="preserve">Исполнитель обязуется оказать услуги </w:t>
      </w:r>
      <w:r w:rsidRPr="003545B9">
        <w:rPr>
          <w:rFonts w:ascii="Times New Roman" w:eastAsia="Times New Roman" w:hAnsi="Times New Roman" w:cs="Times New Roman"/>
          <w:lang w:eastAsia="ru-RU"/>
        </w:rPr>
        <w:t>по изготовлению жилетов для экспертов Калининградской области для участия в V</w:t>
      </w:r>
      <w:r w:rsidRPr="003545B9">
        <w:rPr>
          <w:rFonts w:ascii="Times New Roman" w:eastAsia="Times New Roman" w:hAnsi="Times New Roman" w:cs="Times New Roman"/>
          <w:lang w:val="en-US" w:eastAsia="ru-RU"/>
        </w:rPr>
        <w:t>I</w:t>
      </w:r>
      <w:r w:rsidRPr="003545B9">
        <w:rPr>
          <w:rFonts w:ascii="Times New Roman" w:eastAsia="Times New Roman" w:hAnsi="Times New Roman" w:cs="Times New Roman"/>
          <w:lang w:eastAsia="ru-RU"/>
        </w:rPr>
        <w:t xml:space="preserve"> Открытом Региональном чемпионате «Молодые профессионалы» (WorldSkills Russia) </w:t>
      </w:r>
      <w:r w:rsidRPr="003545B9">
        <w:rPr>
          <w:rFonts w:ascii="Times New Roman" w:eastAsia="Calibri" w:hAnsi="Times New Roman" w:cs="Times New Roman"/>
        </w:rPr>
        <w:t xml:space="preserve"> (далее - Услуги), в соответствии с условиями настоящего договора и техническим заданием (приложение №1, являющееся неотъемлемой частью настоящего договора). </w:t>
      </w:r>
    </w:p>
    <w:p w14:paraId="01F963C5"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rPr>
        <w:t xml:space="preserve">Заказчик обязуется оплатить твердую цену договора в порядке и в сроки, установленные настоящим договором, при условии соответствия оказанных Услуг требованиям договора, технического задания (приложение № 1, являющееся неотъемлемой частью настоящего договора), </w:t>
      </w:r>
    </w:p>
    <w:p w14:paraId="57753403"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rPr>
        <w:t>Заказчик обязуется принять Услуги, оказанные Исполнителем в точном соответствии с условиями настоящего договора, техническим заданием (приложение № 1, являющееся неотъемлемой частью договора).</w:t>
      </w:r>
    </w:p>
    <w:p w14:paraId="465940D1"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rPr>
        <w:t xml:space="preserve">Результатами оказания Услуг являются </w:t>
      </w:r>
      <w:r w:rsidRPr="003545B9">
        <w:rPr>
          <w:rFonts w:ascii="Times New Roman" w:eastAsia="Times New Roman" w:hAnsi="Times New Roman" w:cs="Times New Roman"/>
          <w:lang w:eastAsia="ru-RU"/>
        </w:rPr>
        <w:t>жилеты</w:t>
      </w:r>
      <w:r w:rsidRPr="003545B9">
        <w:rPr>
          <w:rFonts w:ascii="Times New Roman" w:eastAsia="Calibri" w:hAnsi="Times New Roman" w:cs="Times New Roman"/>
        </w:rPr>
        <w:t>.</w:t>
      </w:r>
    </w:p>
    <w:p w14:paraId="691867B7"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lang w:eastAsia="ar-SA"/>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Под существенными условиями договора понимаются: предмет договора, цена договора, срок оказания Услуг.</w:t>
      </w:r>
    </w:p>
    <w:p w14:paraId="684FD6DB"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Times New Roman" w:hAnsi="Times New Roman" w:cs="Times New Roman"/>
          <w:lang w:eastAsia="ru-RU"/>
        </w:rPr>
        <w:t>Макеты надписи и логотипа, а также количество и размерный ряд жилетов предоставляются Заказчиком Исполнителю по адресу электронной почты, указанному в п. 12.5 настоящего Договора не позднее дня, следующего за днем заключения Договора.</w:t>
      </w:r>
    </w:p>
    <w:p w14:paraId="59F287AB"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rPr>
        <w:t>Основание и источник финансирования: план финансово-хозяйственной деятельности на 2021 год.</w:t>
      </w:r>
    </w:p>
    <w:p w14:paraId="484B8B7B" w14:textId="77777777" w:rsidR="003545B9" w:rsidRPr="003545B9" w:rsidRDefault="003545B9" w:rsidP="003545B9">
      <w:pPr>
        <w:spacing w:after="0" w:line="240" w:lineRule="auto"/>
        <w:ind w:firstLine="567"/>
        <w:rPr>
          <w:rFonts w:ascii="Times New Roman" w:eastAsia="Calibri" w:hAnsi="Times New Roman" w:cs="Times New Roman"/>
          <w:lang w:eastAsia="ru-RU"/>
        </w:rPr>
      </w:pPr>
    </w:p>
    <w:p w14:paraId="1532B7CA"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2. Срок действия договора, место оказания Услуг.</w:t>
      </w:r>
    </w:p>
    <w:p w14:paraId="55C18C82"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2.1. Срок оказания Услуг по договору и передачи результатов оказания Услуг: </w:t>
      </w:r>
      <w:r w:rsidRPr="003545B9">
        <w:rPr>
          <w:rFonts w:ascii="Times New Roman" w:eastAsia="Times New Roman" w:hAnsi="Times New Roman" w:cs="Times New Roman"/>
          <w:lang w:eastAsia="ru-RU"/>
        </w:rPr>
        <w:t>осуществляется в течение 7 (семи) календарных дней с даты заключения Договора, но не позднее 15 октября 2021 г</w:t>
      </w:r>
      <w:r w:rsidRPr="003545B9">
        <w:rPr>
          <w:rFonts w:ascii="Times New Roman" w:eastAsia="Calibri" w:hAnsi="Times New Roman" w:cs="Times New Roman"/>
        </w:rPr>
        <w:t>.</w:t>
      </w:r>
    </w:p>
    <w:p w14:paraId="7D38460B"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Участник запроса котировок в электронной форме, признанный победителем закупки, вправе приступить к оказанию Услуг до подписания настоящего Договора Сторонами.</w:t>
      </w:r>
    </w:p>
    <w:p w14:paraId="72E406A2"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2.2. Сроки оказания Услуг, указанные в настоящем договоре, являются исходными для взыскания неустойки в случаях нарушения сроков оказания Услуг.</w:t>
      </w:r>
    </w:p>
    <w:p w14:paraId="30DF71C2"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2.3 Место оказания Услуг – по месту нахождения Исполнителя. </w:t>
      </w:r>
    </w:p>
    <w:p w14:paraId="071BF187" w14:textId="77777777" w:rsidR="003545B9" w:rsidRPr="003545B9" w:rsidRDefault="003545B9" w:rsidP="003545B9">
      <w:pPr>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2.4. Окончание срока действия договора влечёт прекращение обязательств Сторон по настоящему договору, но не освобождает Стороны от ответственности за его нарушения.</w:t>
      </w:r>
    </w:p>
    <w:p w14:paraId="560D778C"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2.5. Договор вступает в силу со дня его подписания и действует до 30 ноября 2021 года. </w:t>
      </w:r>
      <w:r w:rsidRPr="003545B9">
        <w:rPr>
          <w:rFonts w:ascii="Times New Roman" w:eastAsia="Times New Roman" w:hAnsi="Times New Roman" w:cs="Times New Roman"/>
          <w:lang w:eastAsia="ru-RU"/>
        </w:rPr>
        <w:t>В части гарантийных обязательств Договор действует до их полного исполнения.</w:t>
      </w:r>
    </w:p>
    <w:p w14:paraId="5DB015D7"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4742CD18"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3. Цена договора и порядок расчетов</w:t>
      </w:r>
    </w:p>
    <w:p w14:paraId="68C2F273" w14:textId="762AF6D6" w:rsidR="003545B9" w:rsidRPr="003545B9" w:rsidRDefault="003545B9" w:rsidP="003545B9">
      <w:pPr>
        <w:spacing w:after="0" w:line="240" w:lineRule="auto"/>
        <w:ind w:firstLine="567"/>
        <w:jc w:val="both"/>
        <w:rPr>
          <w:rFonts w:ascii="Times New Roman" w:eastAsia="Calibri" w:hAnsi="Times New Roman" w:cs="Times New Roman"/>
          <w:lang w:eastAsia="ar-SA"/>
        </w:rPr>
      </w:pPr>
      <w:r w:rsidRPr="003545B9">
        <w:rPr>
          <w:rFonts w:ascii="Times New Roman" w:eastAsia="Calibri" w:hAnsi="Times New Roman" w:cs="Times New Roman"/>
        </w:rPr>
        <w:t>3.1. Максимальное значение цены Договора составляет 400</w:t>
      </w:r>
      <w:r>
        <w:rPr>
          <w:rFonts w:ascii="Times New Roman" w:eastAsia="Calibri" w:hAnsi="Times New Roman" w:cs="Times New Roman"/>
        </w:rPr>
        <w:t xml:space="preserve"> </w:t>
      </w:r>
      <w:r w:rsidRPr="003545B9">
        <w:rPr>
          <w:rFonts w:ascii="Times New Roman" w:eastAsia="Calibri" w:hAnsi="Times New Roman" w:cs="Times New Roman"/>
        </w:rPr>
        <w:t>000 (</w:t>
      </w:r>
      <w:r>
        <w:rPr>
          <w:rFonts w:ascii="Times New Roman" w:eastAsia="Calibri" w:hAnsi="Times New Roman" w:cs="Times New Roman"/>
        </w:rPr>
        <w:t>Ч</w:t>
      </w:r>
      <w:r w:rsidRPr="003545B9">
        <w:rPr>
          <w:rFonts w:ascii="Times New Roman" w:eastAsia="Calibri" w:hAnsi="Times New Roman" w:cs="Times New Roman"/>
        </w:rPr>
        <w:t xml:space="preserve">етыреста тысяч) рублей 00 копеек,  </w:t>
      </w:r>
      <w:r w:rsidRPr="003545B9">
        <w:rPr>
          <w:rFonts w:ascii="Times New Roman" w:eastAsia="Times New Roman" w:hAnsi="Times New Roman" w:cs="Times New Roman"/>
          <w:lang w:eastAsia="ru-RU"/>
        </w:rPr>
        <w:t xml:space="preserve">и включает </w:t>
      </w:r>
      <w:r w:rsidRPr="003545B9">
        <w:rPr>
          <w:rFonts w:ascii="Times New Roman" w:eastAsia="Arial Unicode MS" w:hAnsi="Times New Roman" w:cs="Times New Roman"/>
          <w:kern w:val="2"/>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r w:rsidRPr="003545B9">
        <w:rPr>
          <w:rFonts w:ascii="Times New Roman" w:eastAsia="Calibri" w:hAnsi="Times New Roman" w:cs="Times New Roman"/>
          <w:lang w:eastAsia="ar-SA"/>
        </w:rPr>
        <w:t>.</w:t>
      </w:r>
    </w:p>
    <w:p w14:paraId="19DC12BA" w14:textId="77777777" w:rsidR="003545B9" w:rsidRPr="003545B9" w:rsidRDefault="003545B9" w:rsidP="003545B9">
      <w:pPr>
        <w:spacing w:after="0" w:line="240" w:lineRule="auto"/>
        <w:ind w:firstLine="567"/>
        <w:jc w:val="both"/>
        <w:rPr>
          <w:rFonts w:ascii="Times New Roman" w:eastAsia="Arial Unicode MS" w:hAnsi="Times New Roman" w:cs="Times New Roman"/>
          <w:kern w:val="2"/>
          <w:lang w:eastAsia="hi-IN" w:bidi="hi-IN"/>
        </w:rPr>
      </w:pPr>
      <w:r w:rsidRPr="003545B9">
        <w:rPr>
          <w:rFonts w:ascii="Times New Roman" w:eastAsia="Calibri" w:hAnsi="Times New Roman" w:cs="Times New Roman"/>
          <w:lang w:eastAsia="ar-SA"/>
        </w:rPr>
        <w:t xml:space="preserve">Цена единицы услуги составляет ___________ (_____________) рубл___ ___ копеек и </w:t>
      </w:r>
      <w:r w:rsidRPr="003545B9">
        <w:rPr>
          <w:rFonts w:ascii="Times New Roman" w:eastAsia="Times New Roman" w:hAnsi="Times New Roman" w:cs="Times New Roman"/>
          <w:lang w:eastAsia="ru-RU"/>
        </w:rPr>
        <w:t xml:space="preserve">включает </w:t>
      </w:r>
      <w:r w:rsidRPr="003545B9">
        <w:rPr>
          <w:rFonts w:ascii="Times New Roman" w:eastAsia="Arial Unicode MS" w:hAnsi="Times New Roman" w:cs="Times New Roman"/>
          <w:kern w:val="2"/>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p w14:paraId="2AC7211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Arial Unicode MS" w:hAnsi="Times New Roman" w:cs="Times New Roman"/>
          <w:kern w:val="2"/>
          <w:lang w:eastAsia="hi-IN" w:bidi="hi-IN"/>
        </w:rPr>
        <w:t>Сумма, подлежащая уплате Заказчиком Исполнителю, определяется как производное количества единиц услуг и цены единицы услуги.</w:t>
      </w:r>
    </w:p>
    <w:p w14:paraId="344D600C" w14:textId="77777777" w:rsidR="003545B9" w:rsidRPr="003545B9" w:rsidRDefault="003545B9" w:rsidP="003545B9">
      <w:pPr>
        <w:spacing w:after="0" w:line="240" w:lineRule="auto"/>
        <w:ind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Сумма, подлежащая уплате Заказчиком юридическому лицу или физическому лицу,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иные обязательные платежи подлежат уплате в бюджеты бюджетной системы Российской Федерации Заказчиком.</w:t>
      </w:r>
    </w:p>
    <w:p w14:paraId="176A8D65" w14:textId="77777777" w:rsidR="003545B9" w:rsidRPr="003545B9" w:rsidRDefault="003545B9" w:rsidP="003545B9">
      <w:pPr>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3.2. Цена договора является твердой и определяется на весь срок исполнения договора.</w:t>
      </w:r>
    </w:p>
    <w:p w14:paraId="6DBF17C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3.3. Расчеты по договору осуществляются в безналичной форме.</w:t>
      </w:r>
    </w:p>
    <w:p w14:paraId="5700476B" w14:textId="77777777" w:rsidR="003545B9" w:rsidRPr="003545B9" w:rsidRDefault="003545B9" w:rsidP="003545B9">
      <w:pPr>
        <w:spacing w:after="0" w:line="240" w:lineRule="auto"/>
        <w:ind w:firstLine="567"/>
        <w:jc w:val="both"/>
        <w:rPr>
          <w:rFonts w:ascii="Times New Roman" w:eastAsia="SimSun" w:hAnsi="Times New Roman" w:cs="Times New Roman"/>
          <w:bCs/>
          <w:kern w:val="1"/>
          <w:lang w:eastAsia="ar-SA"/>
        </w:rPr>
      </w:pPr>
      <w:r w:rsidRPr="003545B9">
        <w:rPr>
          <w:rFonts w:ascii="Times New Roman" w:eastAsia="Calibri" w:hAnsi="Times New Roman" w:cs="Times New Roman"/>
        </w:rPr>
        <w:t xml:space="preserve">3.4. </w:t>
      </w:r>
      <w:r w:rsidRPr="003545B9">
        <w:rPr>
          <w:rFonts w:ascii="Times New Roman" w:eastAsia="SimSun" w:hAnsi="Times New Roman" w:cs="Times New Roman"/>
          <w:bCs/>
          <w:kern w:val="1"/>
          <w:lang w:eastAsia="ar-SA"/>
        </w:rPr>
        <w:t xml:space="preserve">Авансирование Договора не предусмотрено. Оплата Услуг производится Заказчиком на расчетный счет Исполнителем в течение </w:t>
      </w:r>
      <w:r w:rsidRPr="003545B9">
        <w:rPr>
          <w:rFonts w:ascii="Times New Roman" w:eastAsia="SimSun" w:hAnsi="Times New Roman" w:cs="Times New Roman"/>
          <w:b/>
          <w:color w:val="000000"/>
          <w:kern w:val="1"/>
          <w:lang w:eastAsia="ar-SA"/>
        </w:rPr>
        <w:t xml:space="preserve">15 (пятнадцати) календарных дней </w:t>
      </w:r>
      <w:r w:rsidRPr="003545B9">
        <w:rPr>
          <w:rFonts w:ascii="Times New Roman" w:eastAsia="SimSun" w:hAnsi="Times New Roman" w:cs="Times New Roman"/>
          <w:bCs/>
          <w:kern w:val="1"/>
          <w:lang w:eastAsia="ar-SA"/>
        </w:rPr>
        <w:t xml:space="preserve">с даты подписания Сторонами </w:t>
      </w:r>
      <w:r w:rsidRPr="003545B9">
        <w:rPr>
          <w:rFonts w:ascii="Times New Roman" w:eastAsia="Calibri" w:hAnsi="Times New Roman" w:cs="Times New Roman"/>
        </w:rPr>
        <w:t>Акта приема-передачи услуг</w:t>
      </w:r>
      <w:r w:rsidRPr="003545B9">
        <w:rPr>
          <w:rFonts w:ascii="Times New Roman" w:eastAsia="SimSun" w:hAnsi="Times New Roman" w:cs="Times New Roman"/>
          <w:bCs/>
          <w:kern w:val="1"/>
          <w:lang w:eastAsia="ar-SA"/>
        </w:rPr>
        <w:t>.</w:t>
      </w:r>
    </w:p>
    <w:p w14:paraId="40C0C623"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3.5. Датой оплаты считается дата списания средств с расчетного счета Заказчика. Любая из Сторон вправе потребовать проведения сверки расчетов по настоящему договору. При этом другая Сторона обязана подписать направленный ей акт сверки взаиморасчетов в течение 5 (пяти) рабочих дней или направить мотивированный отказ от подписания акта сверки взаиморасчетов по настоящему договору другой Стороне.</w:t>
      </w:r>
    </w:p>
    <w:p w14:paraId="3E7E06A1"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3.6. При нарушении Исполнителем своих обязательств по настоящему договору Заказчик производит окончательный расчёт с Исполнителем на основании итогового акта сверки расчётов, подписанного Сторонами настоящего договора, который включает в себя рассчитанные в соответствии с условиями настоящего договора имущественные санкции, подлежащие взысканию с Исполнителя, и служит основанием для вычета их, путём уменьшения суммы окончательного расчета.</w:t>
      </w:r>
    </w:p>
    <w:p w14:paraId="03D12722" w14:textId="77777777" w:rsidR="003545B9" w:rsidRPr="003545B9" w:rsidRDefault="003545B9" w:rsidP="003545B9">
      <w:pPr>
        <w:spacing w:after="0" w:line="240" w:lineRule="auto"/>
        <w:ind w:firstLine="540"/>
        <w:jc w:val="both"/>
        <w:rPr>
          <w:rFonts w:ascii="Times New Roman" w:eastAsia="Calibri" w:hAnsi="Times New Roman" w:cs="Times New Roman"/>
        </w:rPr>
      </w:pPr>
      <w:r w:rsidRPr="003545B9">
        <w:rPr>
          <w:rFonts w:ascii="Times New Roman" w:eastAsia="Calibri" w:hAnsi="Times New Roman" w:cs="Times New Roman"/>
        </w:rPr>
        <w:t>В случае, если Исполнителем не подписан итоговый акт сверки расчётов, Заказчик при окончательном расчёте с Исполнителем в бесспорном порядке производит удержание (зачёт) суммы имущественных санкций, рассчитанных и подлежащих оплате Исполнителем в соответствии с условиями настоящего договора, путём уменьшения суммы окончательного расчёта на сумму имущественных санкций.</w:t>
      </w:r>
    </w:p>
    <w:p w14:paraId="09D6F243" w14:textId="77777777" w:rsidR="003545B9" w:rsidRPr="003545B9" w:rsidRDefault="003545B9" w:rsidP="003545B9">
      <w:pPr>
        <w:widowControl w:val="0"/>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3.7. Банковское сопровождение договора не осуществляется.</w:t>
      </w:r>
    </w:p>
    <w:p w14:paraId="16189C94"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493BA1FF"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lang w:eastAsia="ru-RU"/>
        </w:rPr>
      </w:pPr>
      <w:r w:rsidRPr="003545B9">
        <w:rPr>
          <w:rFonts w:ascii="Times New Roman" w:eastAsia="Calibri" w:hAnsi="Times New Roman" w:cs="Times New Roman"/>
          <w:b/>
        </w:rPr>
        <w:t>4. Права и обязанности Сторон</w:t>
      </w:r>
    </w:p>
    <w:p w14:paraId="0FC29160" w14:textId="77777777" w:rsidR="003545B9" w:rsidRPr="003545B9" w:rsidRDefault="003545B9" w:rsidP="003545B9">
      <w:pPr>
        <w:tabs>
          <w:tab w:val="left" w:pos="426"/>
        </w:tabs>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4.1. Заказчик вправе:</w:t>
      </w:r>
    </w:p>
    <w:p w14:paraId="364FCC45" w14:textId="77777777" w:rsidR="003545B9" w:rsidRPr="003545B9" w:rsidRDefault="003545B9" w:rsidP="003545B9">
      <w:pPr>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4.1.1. Осуществить выборочную проверку оказанных Услуг, не вмешиваясь в оперативно-хозяйственную деятельность Исполнителя.</w:t>
      </w:r>
    </w:p>
    <w:p w14:paraId="2E5C35FB" w14:textId="77777777" w:rsidR="003545B9" w:rsidRPr="003545B9" w:rsidRDefault="003545B9" w:rsidP="003545B9">
      <w:pPr>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4.1.2. Принять решение об одностороннем отказе от исполнения договора по основаниям, предусмотренным Гражданским кодексом Российской Федерации.</w:t>
      </w:r>
    </w:p>
    <w:p w14:paraId="228F9987" w14:textId="77777777" w:rsidR="003545B9" w:rsidRPr="003545B9" w:rsidRDefault="003545B9" w:rsidP="003545B9">
      <w:pPr>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4.1.3.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соответствии с п.4.1.2. настоящего договора.</w:t>
      </w:r>
    </w:p>
    <w:p w14:paraId="7A01A47C" w14:textId="77777777" w:rsidR="003545B9" w:rsidRPr="003545B9" w:rsidRDefault="003545B9" w:rsidP="003545B9">
      <w:pPr>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4.2. Заказчик обязан:</w:t>
      </w:r>
    </w:p>
    <w:p w14:paraId="2C101E16"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4.2.1. В течение 1 (одного) рабочего дня со дня подписания Договора предоставить Исполнителю информацию и сведения, необходимые для оказания Услуг.</w:t>
      </w:r>
    </w:p>
    <w:p w14:paraId="015F015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4.2.2. В порядке и в сроки установленные настоящим договором, оплатить твердую цену договора, при условии соответствия оказанных Услуг требованиям договора и технического задания (приложение № 1, являющееся неотъемлемой частью настоящего договора).</w:t>
      </w:r>
    </w:p>
    <w:p w14:paraId="34C34E28" w14:textId="77777777" w:rsidR="003545B9" w:rsidRPr="003545B9" w:rsidRDefault="003545B9" w:rsidP="003545B9">
      <w:pPr>
        <w:widowControl w:val="0"/>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4.2.3.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439A2F6C" w14:textId="77777777" w:rsidR="003545B9" w:rsidRPr="003545B9" w:rsidRDefault="003545B9" w:rsidP="003545B9">
      <w:pPr>
        <w:autoSpaceDE w:val="0"/>
        <w:autoSpaceDN w:val="0"/>
        <w:adjustRightInd w:val="0"/>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4.2.4.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4.1.3. настоящего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0D1A0DE1"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4.3. Исполнитель вправе:</w:t>
      </w:r>
    </w:p>
    <w:p w14:paraId="3B931F0B" w14:textId="77777777" w:rsidR="003545B9" w:rsidRPr="003545B9" w:rsidRDefault="003545B9" w:rsidP="003545B9">
      <w:pPr>
        <w:widowControl w:val="0"/>
        <w:spacing w:after="0" w:line="240" w:lineRule="auto"/>
        <w:ind w:left="57" w:right="57" w:firstLine="510"/>
        <w:jc w:val="both"/>
        <w:rPr>
          <w:rFonts w:ascii="Times New Roman" w:eastAsia="Calibri" w:hAnsi="Times New Roman" w:cs="Times New Roman"/>
          <w:noProof/>
        </w:rPr>
      </w:pPr>
      <w:r w:rsidRPr="003545B9">
        <w:rPr>
          <w:rFonts w:ascii="Times New Roman" w:eastAsia="Calibri" w:hAnsi="Times New Roman" w:cs="Times New Roman"/>
        </w:rPr>
        <w:t xml:space="preserve">4.3.1. </w:t>
      </w:r>
      <w:r w:rsidRPr="003545B9">
        <w:rPr>
          <w:rFonts w:ascii="Times New Roman" w:eastAsia="Calibri" w:hAnsi="Times New Roman" w:cs="Times New Roman"/>
          <w:noProof/>
        </w:rPr>
        <w:t>Требовать оплаты в случае надлежащего исполненияобязательств по настоящему договору.</w:t>
      </w:r>
    </w:p>
    <w:p w14:paraId="161ACC94" w14:textId="77777777" w:rsidR="003545B9" w:rsidRPr="003545B9" w:rsidRDefault="003545B9" w:rsidP="003545B9">
      <w:pPr>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 xml:space="preserve">4.3.2. В случае нарушения своих обязательств по настоящему договору, осуществить сверку расчетов с участием Сторон настоящего договора. По результатам проверки подписать итоговый акт сверки расчетов. </w:t>
      </w:r>
    </w:p>
    <w:p w14:paraId="1D270C9B" w14:textId="77777777" w:rsidR="003545B9" w:rsidRPr="003545B9" w:rsidRDefault="003545B9" w:rsidP="003545B9">
      <w:pPr>
        <w:autoSpaceDE w:val="0"/>
        <w:autoSpaceDN w:val="0"/>
        <w:adjustRightInd w:val="0"/>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4.3.3. Принять решение об одностороннем отказе от исполнения договора по основаниям, предусмотренным Гражданским кодексом Российской Федерации.</w:t>
      </w:r>
    </w:p>
    <w:p w14:paraId="7E1B4AAE"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4.4. Исполнитель обязан:</w:t>
      </w:r>
    </w:p>
    <w:p w14:paraId="780CF423"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4.4.1.Обеспечить в соответствии с действующими требованиями сохранность сведений, полученных в ходе оказания Услуг по п. 1.1 договора. </w:t>
      </w:r>
    </w:p>
    <w:p w14:paraId="23FED78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4.4.2. Оказать Услуги в полном объеме и в сроки, установленные условиями настоящего договора, техническим заданием (приложение № 1, являющееся неотъемлемой частью настоящего договора).</w:t>
      </w:r>
    </w:p>
    <w:p w14:paraId="029F36C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4.4.3. Оказывать Услуги в соответствии с обязательными нормами и правилами, регулирующими данную деятельность, а также иными требованиями законодательства Российской Федерации, действующим на момент оказания Услуг.</w:t>
      </w:r>
    </w:p>
    <w:p w14:paraId="310536E0"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4.4.4. В течение 1 (одного) календарного дня информировать Заказчика об обстоятельствах, препятствующих исполнению обязательств по настоящему договору.</w:t>
      </w:r>
    </w:p>
    <w:p w14:paraId="30170D44"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4.4.5. Предоставлять по запросу Заказчика информацию в части оказываемых Услуг.</w:t>
      </w:r>
    </w:p>
    <w:p w14:paraId="7F64A4AB"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4.4.6. Безвозмездно исправлять все выявленные недостатки, ухудшившие качество Услуг, допущенные в результате отступлений от условий настоящего договора.</w:t>
      </w:r>
    </w:p>
    <w:p w14:paraId="530E3273" w14:textId="77777777" w:rsidR="003545B9" w:rsidRPr="003545B9" w:rsidRDefault="003545B9" w:rsidP="003545B9">
      <w:pPr>
        <w:autoSpaceDE w:val="0"/>
        <w:autoSpaceDN w:val="0"/>
        <w:adjustRightInd w:val="0"/>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4.4.7.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62B24935" w14:textId="77777777" w:rsidR="003545B9" w:rsidRPr="003545B9" w:rsidRDefault="003545B9" w:rsidP="003545B9">
      <w:pPr>
        <w:autoSpaceDE w:val="0"/>
        <w:autoSpaceDN w:val="0"/>
        <w:adjustRightInd w:val="0"/>
        <w:spacing w:after="0" w:line="240" w:lineRule="auto"/>
        <w:ind w:firstLine="567"/>
        <w:jc w:val="both"/>
        <w:rPr>
          <w:rFonts w:ascii="Times New Roman" w:eastAsia="Calibri" w:hAnsi="Times New Roman" w:cs="Times New Roman"/>
          <w:b/>
        </w:rPr>
      </w:pPr>
      <w:r w:rsidRPr="003545B9">
        <w:rPr>
          <w:rFonts w:ascii="Times New Roman" w:eastAsia="Calibri" w:hAnsi="Times New Roman" w:cs="Times New Roman"/>
        </w:rPr>
        <w:t>4.4.8. Передать Заказчику исключительные права на результаты оказания Услуг.</w:t>
      </w:r>
    </w:p>
    <w:p w14:paraId="6CAF5184" w14:textId="77777777" w:rsidR="003545B9" w:rsidRPr="003545B9" w:rsidRDefault="003545B9" w:rsidP="003545B9">
      <w:pPr>
        <w:tabs>
          <w:tab w:val="left" w:pos="426"/>
        </w:tabs>
        <w:spacing w:after="0" w:line="240" w:lineRule="auto"/>
        <w:jc w:val="center"/>
        <w:rPr>
          <w:rFonts w:ascii="Times New Roman" w:eastAsia="Calibri" w:hAnsi="Times New Roman" w:cs="Times New Roman"/>
          <w:b/>
        </w:rPr>
      </w:pPr>
    </w:p>
    <w:p w14:paraId="1CD717F0" w14:textId="77777777" w:rsidR="003545B9" w:rsidRPr="003545B9" w:rsidRDefault="003545B9" w:rsidP="003545B9">
      <w:pPr>
        <w:tabs>
          <w:tab w:val="left" w:pos="426"/>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5. Приём-передача оказанных Услуг</w:t>
      </w:r>
    </w:p>
    <w:p w14:paraId="02BE03B8" w14:textId="77777777" w:rsidR="003545B9" w:rsidRPr="003545B9" w:rsidRDefault="003545B9" w:rsidP="003545B9">
      <w:pPr>
        <w:widowControl w:val="0"/>
        <w:spacing w:after="0" w:line="240" w:lineRule="auto"/>
        <w:ind w:firstLine="597"/>
        <w:jc w:val="both"/>
        <w:rPr>
          <w:rFonts w:ascii="Times New Roman" w:eastAsia="Calibri" w:hAnsi="Times New Roman" w:cs="Times New Roman"/>
        </w:rPr>
      </w:pPr>
      <w:r w:rsidRPr="003545B9">
        <w:rPr>
          <w:rFonts w:ascii="Times New Roman" w:eastAsia="Calibri" w:hAnsi="Times New Roman" w:cs="Times New Roman"/>
        </w:rPr>
        <w:t>5.1. Приём-передача оказанных Услуг производится по Акту приема-передачи услуг, подписываемому Заказчиком и Исполнителем.</w:t>
      </w:r>
    </w:p>
    <w:p w14:paraId="4EA15FCB" w14:textId="77777777" w:rsidR="003545B9" w:rsidRPr="003545B9" w:rsidRDefault="003545B9" w:rsidP="003545B9">
      <w:pPr>
        <w:widowControl w:val="0"/>
        <w:spacing w:after="0" w:line="240" w:lineRule="auto"/>
        <w:ind w:firstLine="597"/>
        <w:jc w:val="both"/>
        <w:rPr>
          <w:rFonts w:ascii="Times New Roman" w:eastAsia="Calibri" w:hAnsi="Times New Roman" w:cs="Times New Roman"/>
        </w:rPr>
      </w:pPr>
      <w:r w:rsidRPr="003545B9">
        <w:rPr>
          <w:rFonts w:ascii="Times New Roman" w:eastAsia="Calibri" w:hAnsi="Times New Roman" w:cs="Times New Roman"/>
        </w:rPr>
        <w:t xml:space="preserve">Приём-передача оказанных Услуг осуществляется по адресу: </w:t>
      </w:r>
      <w:r w:rsidRPr="003545B9">
        <w:rPr>
          <w:rFonts w:ascii="Times New Roman" w:eastAsia="Times New Roman" w:hAnsi="Times New Roman" w:cs="Times New Roman"/>
          <w:lang w:eastAsia="ru-RU"/>
        </w:rPr>
        <w:t>г. Калининград, ул. Томская, 19</w:t>
      </w:r>
      <w:r w:rsidRPr="003545B9">
        <w:rPr>
          <w:rFonts w:ascii="Times New Roman" w:eastAsia="Calibri" w:hAnsi="Times New Roman" w:cs="Times New Roman"/>
        </w:rPr>
        <w:t>.</w:t>
      </w:r>
    </w:p>
    <w:p w14:paraId="1FE4C033" w14:textId="77777777" w:rsidR="003545B9" w:rsidRPr="003545B9" w:rsidRDefault="003545B9" w:rsidP="003545B9">
      <w:pPr>
        <w:widowControl w:val="0"/>
        <w:spacing w:after="0" w:line="240" w:lineRule="auto"/>
        <w:ind w:firstLine="597"/>
        <w:jc w:val="both"/>
        <w:rPr>
          <w:rFonts w:ascii="Times New Roman" w:eastAsia="Calibri" w:hAnsi="Times New Roman" w:cs="Times New Roman"/>
          <w:noProof/>
        </w:rPr>
      </w:pPr>
      <w:r w:rsidRPr="003545B9">
        <w:rPr>
          <w:rFonts w:ascii="Times New Roman" w:eastAsia="Calibri" w:hAnsi="Times New Roman" w:cs="Times New Roman"/>
        </w:rPr>
        <w:t>Услуги считаются оказанными со дня подписания Сторонами Акта приема-передачи услуг.</w:t>
      </w:r>
    </w:p>
    <w:p w14:paraId="25AE19A7" w14:textId="77777777" w:rsidR="003545B9" w:rsidRPr="003545B9" w:rsidRDefault="003545B9" w:rsidP="003545B9">
      <w:pPr>
        <w:widowControl w:val="0"/>
        <w:tabs>
          <w:tab w:val="left" w:pos="5670"/>
          <w:tab w:val="left" w:pos="6804"/>
          <w:tab w:val="left" w:pos="7938"/>
        </w:tabs>
        <w:spacing w:after="0" w:line="240" w:lineRule="auto"/>
        <w:ind w:right="57" w:firstLine="597"/>
        <w:jc w:val="both"/>
        <w:rPr>
          <w:rFonts w:ascii="Times New Roman" w:eastAsia="Calibri" w:hAnsi="Times New Roman" w:cs="Times New Roman"/>
        </w:rPr>
      </w:pPr>
      <w:r w:rsidRPr="003545B9">
        <w:rPr>
          <w:rFonts w:ascii="Times New Roman" w:eastAsia="Calibri" w:hAnsi="Times New Roman" w:cs="Times New Roman"/>
        </w:rPr>
        <w:t xml:space="preserve">5.2. Заказчик в течение 5 (пяти) рабочих дней со дня предоставления Исполнителем результатов оказания Услуг и Акта приема-передачи услуг обязан проверить и принять оказанные Услуги в части соответствия их объема и качества, установленным договором и техническим заданием (приложение № 1, являющееся неотъемлемой частью настоящего договора). </w:t>
      </w:r>
    </w:p>
    <w:p w14:paraId="231AED31"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 xml:space="preserve">5.3. 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w:t>
      </w:r>
    </w:p>
    <w:p w14:paraId="5B0A3C41"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5.4. В случае несоответствия оказанных услуг условиям настоящего договора и технического задания (приложение № 1, являющееся неотъемлемой частью настоящего договора) Исполнитель обязан устранить выявленные несоответствия и замечания Заказчика в сроки, указанные Заказчиком.</w:t>
      </w:r>
    </w:p>
    <w:p w14:paraId="32B66015"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b/>
        </w:rPr>
      </w:pPr>
    </w:p>
    <w:p w14:paraId="1990D0A3"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6. Ответственность Сторон</w:t>
      </w:r>
    </w:p>
    <w:p w14:paraId="63A0A9DF" w14:textId="77777777" w:rsidR="003545B9" w:rsidRPr="003545B9" w:rsidRDefault="003545B9" w:rsidP="003545B9">
      <w:pPr>
        <w:spacing w:after="0" w:line="240" w:lineRule="auto"/>
        <w:ind w:firstLine="709"/>
        <w:jc w:val="both"/>
        <w:rPr>
          <w:rFonts w:ascii="Times New Roman" w:eastAsia="Calibri" w:hAnsi="Times New Roman" w:cs="Times New Roman"/>
        </w:rPr>
      </w:pPr>
      <w:bookmarkStart w:id="3" w:name="_Hlk492893469"/>
      <w:r w:rsidRPr="003545B9">
        <w:rPr>
          <w:rFonts w:ascii="Times New Roman" w:eastAsia="Calibri" w:hAnsi="Times New Roman" w:cs="Times New Roma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w:t>
      </w:r>
    </w:p>
    <w:p w14:paraId="25A1B3BE" w14:textId="77777777" w:rsidR="003545B9" w:rsidRPr="003545B9" w:rsidRDefault="003545B9" w:rsidP="003545B9">
      <w:pPr>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14:paraId="477950CC" w14:textId="77777777" w:rsidR="003545B9" w:rsidRPr="003545B9" w:rsidRDefault="003545B9" w:rsidP="003545B9">
      <w:pPr>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3545B9">
        <w:rPr>
          <w:rFonts w:ascii="Times New Roman" w:eastAsia="Calibri" w:hAnsi="Times New Roman" w:cs="Times New Roman"/>
          <w:b/>
          <w:bCs/>
        </w:rPr>
        <w:t>0,1 %</w:t>
      </w:r>
      <w:r w:rsidRPr="003545B9">
        <w:rPr>
          <w:rFonts w:ascii="Times New Roman" w:eastAsia="Calibri" w:hAnsi="Times New Roman" w:cs="Times New Roman"/>
        </w:rPr>
        <w:t xml:space="preserve"> от цены Договора, а именно: </w:t>
      </w:r>
      <w:r w:rsidRPr="003545B9">
        <w:rPr>
          <w:rFonts w:ascii="Times New Roman" w:eastAsia="Calibri" w:hAnsi="Times New Roman" w:cs="Times New Roman"/>
          <w:b/>
          <w:bCs/>
          <w:u w:val="single"/>
        </w:rPr>
        <w:t>400,00</w:t>
      </w:r>
      <w:r w:rsidRPr="003545B9">
        <w:rPr>
          <w:rFonts w:ascii="Times New Roman" w:eastAsia="Calibri" w:hAnsi="Times New Roman" w:cs="Times New Roman"/>
          <w:b/>
          <w:bCs/>
        </w:rPr>
        <w:t xml:space="preserve"> руб</w:t>
      </w:r>
      <w:r w:rsidRPr="003545B9">
        <w:rPr>
          <w:rFonts w:ascii="Times New Roman" w:eastAsia="Calibri" w:hAnsi="Times New Roman" w:cs="Times New Roman"/>
        </w:rPr>
        <w:t>.</w:t>
      </w:r>
    </w:p>
    <w:p w14:paraId="141D749C" w14:textId="77777777" w:rsidR="003545B9" w:rsidRPr="003545B9" w:rsidRDefault="003545B9" w:rsidP="003545B9">
      <w:pPr>
        <w:widowControl w:val="0"/>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 xml:space="preserve">6.3.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3545B9">
        <w:rPr>
          <w:rFonts w:ascii="Times New Roman" w:eastAsia="Calibri" w:hAnsi="Times New Roman" w:cs="Times New Roman"/>
          <w:b/>
          <w:bCs/>
        </w:rPr>
        <w:t>0,1 %</w:t>
      </w:r>
      <w:r w:rsidRPr="003545B9">
        <w:rPr>
          <w:rFonts w:ascii="Times New Roman" w:eastAsia="Calibri" w:hAnsi="Times New Roman" w:cs="Times New Roman"/>
        </w:rPr>
        <w:t xml:space="preserve"> от цены Договора, а именно: </w:t>
      </w:r>
      <w:r w:rsidRPr="003545B9">
        <w:rPr>
          <w:rFonts w:ascii="Times New Roman" w:eastAsia="Calibri" w:hAnsi="Times New Roman" w:cs="Times New Roman"/>
          <w:b/>
          <w:bCs/>
          <w:u w:val="single"/>
        </w:rPr>
        <w:t xml:space="preserve">400,00 </w:t>
      </w:r>
      <w:r w:rsidRPr="003545B9">
        <w:rPr>
          <w:rFonts w:ascii="Times New Roman" w:eastAsia="Calibri" w:hAnsi="Times New Roman" w:cs="Times New Roman"/>
          <w:b/>
          <w:bCs/>
        </w:rPr>
        <w:t>руб</w:t>
      </w:r>
      <w:r w:rsidRPr="003545B9">
        <w:rPr>
          <w:rFonts w:ascii="Times New Roman" w:eastAsia="Calibri" w:hAnsi="Times New Roman" w:cs="Times New Roman"/>
        </w:rPr>
        <w:t>.</w:t>
      </w:r>
    </w:p>
    <w:p w14:paraId="490F379F" w14:textId="77777777" w:rsidR="003545B9" w:rsidRPr="003545B9" w:rsidRDefault="003545B9" w:rsidP="003545B9">
      <w:pPr>
        <w:widowControl w:val="0"/>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6.4. Применение штрафных санкций не освобождает Стороны от выполнения принятых ими обязательств.</w:t>
      </w:r>
    </w:p>
    <w:p w14:paraId="67D5BC61" w14:textId="77777777" w:rsidR="003545B9" w:rsidRPr="003545B9" w:rsidRDefault="003545B9" w:rsidP="003545B9">
      <w:pPr>
        <w:widowControl w:val="0"/>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6.5.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DA8CB7B" w14:textId="77777777" w:rsidR="003545B9" w:rsidRPr="003545B9" w:rsidRDefault="003545B9" w:rsidP="003545B9">
      <w:pPr>
        <w:widowControl w:val="0"/>
        <w:spacing w:after="0" w:line="240" w:lineRule="auto"/>
        <w:ind w:firstLine="709"/>
        <w:jc w:val="both"/>
        <w:rPr>
          <w:rFonts w:ascii="Times New Roman" w:eastAsia="Times New Roman" w:hAnsi="Times New Roman" w:cs="Times New Roman"/>
          <w:color w:val="000000"/>
          <w:lang w:bidi="ru-RU"/>
        </w:rPr>
      </w:pPr>
      <w:r w:rsidRPr="003545B9">
        <w:rPr>
          <w:rFonts w:ascii="Times New Roman" w:eastAsia="Calibri" w:hAnsi="Times New Roman" w:cs="Times New Roman"/>
        </w:rPr>
        <w:t>6.6. В случае возникновения споров Стороны обязуются принять все меры для их разрешения путем переговоров, в рамках действующего законодательства РФ.</w:t>
      </w:r>
    </w:p>
    <w:bookmarkEnd w:id="3"/>
    <w:p w14:paraId="1F92D2ED" w14:textId="77777777" w:rsidR="003545B9" w:rsidRPr="003545B9" w:rsidRDefault="003545B9" w:rsidP="003545B9">
      <w:pPr>
        <w:widowControl w:val="0"/>
        <w:tabs>
          <w:tab w:val="left" w:pos="5954"/>
        </w:tabs>
        <w:spacing w:after="0" w:line="240" w:lineRule="auto"/>
        <w:jc w:val="center"/>
        <w:rPr>
          <w:rFonts w:ascii="Times New Roman" w:eastAsia="Calibri" w:hAnsi="Times New Roman" w:cs="Times New Roman"/>
          <w:b/>
        </w:rPr>
      </w:pPr>
    </w:p>
    <w:p w14:paraId="5EB28C23" w14:textId="77777777" w:rsidR="003545B9" w:rsidRPr="003545B9" w:rsidRDefault="003545B9" w:rsidP="003545B9">
      <w:pPr>
        <w:widowControl w:val="0"/>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7. Обстоятельства непреодолимой силы</w:t>
      </w:r>
    </w:p>
    <w:p w14:paraId="02B703D8"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421B22E0"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2615C811"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bCs/>
        </w:rPr>
      </w:pPr>
      <w:r w:rsidRPr="003545B9">
        <w:rPr>
          <w:rFonts w:ascii="Times New Roman" w:eastAsia="Calibri" w:hAnsi="Times New Roman" w:cs="Times New Roma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3545B9">
        <w:rPr>
          <w:rFonts w:ascii="Times New Roman" w:eastAsia="Calibri" w:hAnsi="Times New Roman" w:cs="Times New Roman"/>
          <w:bCs/>
        </w:rPr>
        <w:t>.</w:t>
      </w:r>
    </w:p>
    <w:p w14:paraId="2CA8F2BE" w14:textId="77777777" w:rsidR="003545B9" w:rsidRPr="003545B9" w:rsidRDefault="003545B9" w:rsidP="003545B9">
      <w:pPr>
        <w:widowControl w:val="0"/>
        <w:spacing w:after="0" w:line="240" w:lineRule="auto"/>
        <w:jc w:val="center"/>
        <w:rPr>
          <w:rFonts w:ascii="Times New Roman" w:eastAsia="Calibri" w:hAnsi="Times New Roman" w:cs="Times New Roman"/>
          <w:b/>
        </w:rPr>
      </w:pPr>
    </w:p>
    <w:p w14:paraId="68753033" w14:textId="77777777" w:rsidR="003545B9" w:rsidRPr="003545B9" w:rsidRDefault="003545B9" w:rsidP="003545B9">
      <w:pPr>
        <w:widowControl w:val="0"/>
        <w:spacing w:after="0" w:line="240" w:lineRule="auto"/>
        <w:jc w:val="center"/>
        <w:rPr>
          <w:rFonts w:ascii="Times New Roman" w:eastAsia="Calibri" w:hAnsi="Times New Roman" w:cs="Times New Roman"/>
          <w:b/>
          <w:lang w:eastAsia="ru-RU"/>
        </w:rPr>
      </w:pPr>
      <w:r w:rsidRPr="003545B9">
        <w:rPr>
          <w:rFonts w:ascii="Times New Roman" w:eastAsia="Calibri" w:hAnsi="Times New Roman" w:cs="Times New Roman"/>
          <w:b/>
        </w:rPr>
        <w:t>8. Изменение, расторжение договора, порядок разрешения споров</w:t>
      </w:r>
    </w:p>
    <w:p w14:paraId="72C6F1CF"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53797DF"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 xml:space="preserve">8.2. При расторжении договора по совместному решению Сторон Заказчик оплачивает Исполнителю стоимость </w:t>
      </w:r>
      <w:r w:rsidRPr="003545B9">
        <w:rPr>
          <w:rFonts w:ascii="Times New Roman" w:eastAsia="Calibri" w:hAnsi="Times New Roman" w:cs="Times New Roman"/>
        </w:rPr>
        <w:t>оказанных слуг</w:t>
      </w:r>
      <w:r w:rsidRPr="003545B9">
        <w:rPr>
          <w:rFonts w:ascii="Times New Roman" w:eastAsia="Calibri" w:hAnsi="Times New Roman" w:cs="Times New Roman"/>
          <w:lang w:eastAsia="ar-SA"/>
        </w:rPr>
        <w:t xml:space="preserve"> в объеме, определяемом актом </w:t>
      </w:r>
      <w:r w:rsidRPr="003545B9">
        <w:rPr>
          <w:rFonts w:ascii="Times New Roman" w:eastAsia="Calibri" w:hAnsi="Times New Roman" w:cs="Times New Roman"/>
        </w:rPr>
        <w:t>о приемке-передаче оказанных услуг</w:t>
      </w:r>
      <w:r w:rsidRPr="003545B9">
        <w:rPr>
          <w:rFonts w:ascii="Times New Roman" w:eastAsia="Calibri" w:hAnsi="Times New Roman" w:cs="Times New Roman"/>
          <w:lang w:eastAsia="ar-SA"/>
        </w:rPr>
        <w:t>, подписанным Заказчиком и Исполнителем.</w:t>
      </w:r>
    </w:p>
    <w:p w14:paraId="50CA21A6"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579BCC3"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8.4. Стороны принимают все меры к тому, что бы любые спорные вопросы, разногласия либо претензии, касающиеся настоящего договора, были урегулированы путем переговоров.</w:t>
      </w:r>
    </w:p>
    <w:p w14:paraId="5A4B6E6A"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 xml:space="preserve">8.5. В случае, если спор не будет урегулирован Сторонами, то такой спор подлежит разрешению в Арбитражном суде Калининградской области. </w:t>
      </w:r>
    </w:p>
    <w:p w14:paraId="1AD7AFCD" w14:textId="77777777" w:rsidR="003545B9" w:rsidRPr="003545B9" w:rsidRDefault="003545B9" w:rsidP="003545B9">
      <w:pPr>
        <w:widowControl w:val="0"/>
        <w:spacing w:after="0" w:line="240" w:lineRule="auto"/>
        <w:ind w:left="57" w:right="57" w:firstLine="709"/>
        <w:jc w:val="both"/>
        <w:rPr>
          <w:rFonts w:ascii="Times New Roman" w:eastAsia="Calibri" w:hAnsi="Times New Roman" w:cs="Times New Roman"/>
          <w:lang w:eastAsia="ar-SA"/>
        </w:rPr>
      </w:pPr>
      <w:r w:rsidRPr="003545B9">
        <w:rPr>
          <w:rFonts w:ascii="Times New Roman" w:eastAsia="Calibri" w:hAnsi="Times New Roman" w:cs="Times New Roman"/>
          <w:lang w:eastAsia="ar-SA"/>
        </w:rPr>
        <w:t xml:space="preserve">8.6. Изменение существенных условий договора при его исполнении не допускается, за исключением их изменения по соглашению Сторон: </w:t>
      </w:r>
    </w:p>
    <w:p w14:paraId="5F801666" w14:textId="77777777" w:rsidR="003545B9" w:rsidRPr="003545B9" w:rsidRDefault="003545B9" w:rsidP="003545B9">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545B9">
        <w:rPr>
          <w:rFonts w:ascii="Times New Roman" w:eastAsia="Calibri" w:hAnsi="Times New Roman" w:cs="Times New Roman"/>
          <w:color w:val="000000"/>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FE83978" w14:textId="77777777" w:rsidR="003545B9" w:rsidRPr="003545B9" w:rsidRDefault="003545B9" w:rsidP="003545B9">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545B9">
        <w:rPr>
          <w:rFonts w:ascii="Times New Roman" w:eastAsia="Calibri" w:hAnsi="Times New Roman" w:cs="Times New Roman"/>
          <w:color w:val="000000"/>
        </w:rPr>
        <w:t xml:space="preserve">2)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1AF19872" w14:textId="77777777" w:rsidR="003545B9" w:rsidRPr="003545B9" w:rsidRDefault="003545B9" w:rsidP="003545B9">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545B9">
        <w:rPr>
          <w:rFonts w:ascii="Times New Roman" w:eastAsia="Calibri" w:hAnsi="Times New Roman" w:cs="Times New Roman"/>
          <w:color w:val="000000"/>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1721DD0" w14:textId="77777777" w:rsidR="003545B9" w:rsidRPr="003545B9" w:rsidRDefault="003545B9" w:rsidP="003545B9">
      <w:pPr>
        <w:widowControl w:val="0"/>
        <w:spacing w:after="0" w:line="240" w:lineRule="auto"/>
        <w:rPr>
          <w:rFonts w:ascii="Times New Roman" w:eastAsia="Calibri" w:hAnsi="Times New Roman" w:cs="Times New Roman"/>
          <w:bCs/>
        </w:rPr>
      </w:pPr>
    </w:p>
    <w:p w14:paraId="51EE8A94" w14:textId="77777777" w:rsidR="003545B9" w:rsidRPr="003545B9" w:rsidRDefault="003545B9" w:rsidP="003545B9">
      <w:pPr>
        <w:widowControl w:val="0"/>
        <w:autoSpaceDE w:val="0"/>
        <w:autoSpaceDN w:val="0"/>
        <w:spacing w:after="0" w:line="240" w:lineRule="auto"/>
        <w:contextualSpacing/>
        <w:jc w:val="center"/>
        <w:rPr>
          <w:rFonts w:ascii="Times New Roman" w:eastAsia="Times New Roman" w:hAnsi="Times New Roman" w:cs="Times New Roman"/>
          <w:b/>
          <w:bCs/>
        </w:rPr>
      </w:pPr>
      <w:r w:rsidRPr="003545B9">
        <w:rPr>
          <w:rFonts w:ascii="Times New Roman" w:eastAsia="Calibri" w:hAnsi="Times New Roman" w:cs="Times New Roman"/>
          <w:b/>
          <w:bCs/>
        </w:rPr>
        <w:t>9. Антикоррупционная оговорка</w:t>
      </w:r>
    </w:p>
    <w:p w14:paraId="47473DAF" w14:textId="77777777" w:rsidR="003545B9" w:rsidRPr="003545B9" w:rsidRDefault="003545B9" w:rsidP="003545B9">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3545B9">
        <w:rPr>
          <w:rFonts w:ascii="Times New Roman" w:eastAsia="Calibri" w:hAnsi="Times New Roman" w:cs="Times New Roman"/>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3164E53" w14:textId="77777777" w:rsidR="003545B9" w:rsidRPr="003545B9" w:rsidRDefault="003545B9" w:rsidP="003545B9">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3545B9">
        <w:rPr>
          <w:rFonts w:ascii="Times New Roman" w:eastAsia="Calibri" w:hAnsi="Times New Roman" w:cs="Times New Roman"/>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9C78145" w14:textId="77777777" w:rsidR="003545B9" w:rsidRPr="003545B9" w:rsidRDefault="003545B9" w:rsidP="003545B9">
      <w:pPr>
        <w:widowControl w:val="0"/>
        <w:tabs>
          <w:tab w:val="left" w:pos="90"/>
        </w:tabs>
        <w:suppressAutoHyphens/>
        <w:spacing w:after="0" w:line="240" w:lineRule="auto"/>
        <w:ind w:firstLine="680"/>
        <w:contextualSpacing/>
        <w:jc w:val="both"/>
        <w:rPr>
          <w:rFonts w:ascii="Times New Roman" w:eastAsia="Times New Roman" w:hAnsi="Times New Roman" w:cs="Times New Roman"/>
          <w:lang w:eastAsia="ar-SA"/>
        </w:rPr>
      </w:pPr>
      <w:r w:rsidRPr="003545B9">
        <w:rPr>
          <w:rFonts w:ascii="Times New Roman" w:eastAsia="Calibri" w:hAnsi="Times New Roman" w:cs="Times New Roman"/>
          <w:lang w:eastAsia="ar-SA"/>
        </w:rPr>
        <w:t>9.3.В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55B719F8" w14:textId="77777777" w:rsidR="003545B9" w:rsidRPr="003545B9" w:rsidRDefault="003545B9" w:rsidP="003545B9">
      <w:pPr>
        <w:widowControl w:val="0"/>
        <w:tabs>
          <w:tab w:val="left" w:pos="90"/>
        </w:tabs>
        <w:suppressAutoHyphens/>
        <w:spacing w:after="0" w:line="240" w:lineRule="auto"/>
        <w:ind w:firstLine="680"/>
        <w:contextualSpacing/>
        <w:jc w:val="both"/>
        <w:rPr>
          <w:rFonts w:ascii="Times New Roman" w:eastAsia="Calibri" w:hAnsi="Times New Roman" w:cs="Times New Roman"/>
          <w:lang w:eastAsia="ar-SA"/>
        </w:rPr>
      </w:pPr>
      <w:r w:rsidRPr="003545B9">
        <w:rPr>
          <w:rFonts w:ascii="Times New Roman" w:eastAsia="Calibri" w:hAnsi="Times New Roman" w:cs="Times New Roman"/>
          <w:lang w:eastAsia="ar-SA"/>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C6C1A21" w14:textId="77777777" w:rsidR="003545B9" w:rsidRPr="003545B9" w:rsidRDefault="003545B9" w:rsidP="003545B9">
      <w:pPr>
        <w:widowControl w:val="0"/>
        <w:tabs>
          <w:tab w:val="left" w:pos="90"/>
        </w:tabs>
        <w:suppressAutoHyphens/>
        <w:spacing w:after="0" w:line="240" w:lineRule="auto"/>
        <w:ind w:firstLine="680"/>
        <w:contextualSpacing/>
        <w:rPr>
          <w:rFonts w:ascii="Times New Roman" w:eastAsia="Calibri" w:hAnsi="Times New Roman" w:cs="Times New Roman"/>
          <w:lang w:eastAsia="ar-SA"/>
        </w:rPr>
      </w:pPr>
    </w:p>
    <w:p w14:paraId="0A33586E" w14:textId="77777777" w:rsidR="003545B9" w:rsidRPr="003545B9" w:rsidRDefault="003545B9" w:rsidP="003545B9">
      <w:pPr>
        <w:widowControl w:val="0"/>
        <w:tabs>
          <w:tab w:val="left" w:pos="90"/>
        </w:tabs>
        <w:suppressAutoHyphens/>
        <w:spacing w:after="0" w:line="240" w:lineRule="auto"/>
        <w:contextualSpacing/>
        <w:jc w:val="center"/>
        <w:rPr>
          <w:rFonts w:ascii="Times New Roman" w:eastAsia="Calibri" w:hAnsi="Times New Roman" w:cs="Times New Roman"/>
          <w:b/>
          <w:lang w:eastAsia="ar-SA"/>
        </w:rPr>
      </w:pPr>
      <w:r w:rsidRPr="003545B9">
        <w:rPr>
          <w:rFonts w:ascii="Times New Roman" w:eastAsia="Calibri" w:hAnsi="Times New Roman" w:cs="Times New Roman"/>
          <w:b/>
          <w:lang w:eastAsia="ar-SA"/>
        </w:rPr>
        <w:t>10. Обеспечение исполнения договора</w:t>
      </w:r>
    </w:p>
    <w:p w14:paraId="6ED431ED" w14:textId="77777777" w:rsidR="003545B9" w:rsidRPr="003545B9" w:rsidRDefault="003545B9" w:rsidP="003545B9">
      <w:pPr>
        <w:widowControl w:val="0"/>
        <w:spacing w:after="0" w:line="240" w:lineRule="auto"/>
        <w:ind w:firstLine="708"/>
        <w:jc w:val="both"/>
        <w:rPr>
          <w:rFonts w:ascii="Times New Roman" w:eastAsia="Calibri" w:hAnsi="Times New Roman" w:cs="Times New Roman"/>
        </w:rPr>
      </w:pPr>
      <w:r w:rsidRPr="003545B9">
        <w:rPr>
          <w:rFonts w:ascii="Times New Roman" w:eastAsia="Calibri" w:hAnsi="Times New Roman" w:cs="Times New Roman"/>
          <w:lang w:eastAsia="zh-CN"/>
        </w:rPr>
        <w:t>10.1. Обеспечение исполнения Договора не предусмотрено</w:t>
      </w:r>
      <w:r w:rsidRPr="003545B9">
        <w:rPr>
          <w:rFonts w:ascii="Times New Roman" w:eastAsia="Calibri" w:hAnsi="Times New Roman" w:cs="Times New Roman"/>
        </w:rPr>
        <w:t>.</w:t>
      </w:r>
    </w:p>
    <w:p w14:paraId="5D8C3341" w14:textId="77777777" w:rsidR="003545B9" w:rsidRPr="003545B9" w:rsidRDefault="003545B9" w:rsidP="003545B9">
      <w:pPr>
        <w:widowControl w:val="0"/>
        <w:spacing w:after="0" w:line="240" w:lineRule="auto"/>
        <w:ind w:firstLine="708"/>
        <w:jc w:val="both"/>
        <w:rPr>
          <w:rFonts w:ascii="Times New Roman" w:eastAsia="Calibri" w:hAnsi="Times New Roman" w:cs="Times New Roman"/>
        </w:rPr>
      </w:pPr>
    </w:p>
    <w:p w14:paraId="66971CA7" w14:textId="77777777" w:rsidR="003545B9" w:rsidRPr="003545B9" w:rsidRDefault="003545B9" w:rsidP="003545B9">
      <w:pPr>
        <w:widowControl w:val="0"/>
        <w:spacing w:after="0" w:line="240" w:lineRule="auto"/>
        <w:ind w:firstLine="708"/>
        <w:jc w:val="center"/>
        <w:rPr>
          <w:rFonts w:ascii="Times New Roman" w:eastAsia="Calibri" w:hAnsi="Times New Roman" w:cs="Times New Roman"/>
          <w:b/>
        </w:rPr>
      </w:pPr>
      <w:r w:rsidRPr="003545B9">
        <w:rPr>
          <w:rFonts w:ascii="Times New Roman" w:eastAsia="Calibri" w:hAnsi="Times New Roman" w:cs="Times New Roman"/>
          <w:b/>
        </w:rPr>
        <w:t>11. Гарантийные обязательства</w:t>
      </w:r>
    </w:p>
    <w:p w14:paraId="4E331CEA"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11.1. Исполнитель обеспечивает гарантию на результаты оказания Услуг в течении 12 месяцев со дня подписания Акта приема-передачи услуг.</w:t>
      </w:r>
    </w:p>
    <w:p w14:paraId="19E92C94"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 xml:space="preserve">11.2. Исполнитель обязан безвозмездно устранить замечания, выявленные Заказчиком в течение 12 месяцев после передачи результатов оказания Услуг Заказчику.  </w:t>
      </w:r>
    </w:p>
    <w:p w14:paraId="215FEF00" w14:textId="77777777" w:rsidR="003545B9" w:rsidRPr="003545B9" w:rsidRDefault="003545B9" w:rsidP="003545B9">
      <w:pPr>
        <w:tabs>
          <w:tab w:val="num" w:pos="360"/>
        </w:tabs>
        <w:spacing w:after="0" w:line="240" w:lineRule="auto"/>
        <w:jc w:val="center"/>
        <w:rPr>
          <w:rFonts w:ascii="Times New Roman" w:eastAsia="Times New Roman" w:hAnsi="Times New Roman" w:cs="Times New Roman"/>
          <w:lang w:eastAsia="ru-RU"/>
        </w:rPr>
      </w:pPr>
    </w:p>
    <w:p w14:paraId="7860A68B" w14:textId="77777777" w:rsidR="003545B9" w:rsidRPr="003545B9" w:rsidRDefault="003545B9" w:rsidP="003545B9">
      <w:pPr>
        <w:tabs>
          <w:tab w:val="num" w:pos="360"/>
        </w:tabs>
        <w:spacing w:after="0" w:line="240" w:lineRule="auto"/>
        <w:jc w:val="center"/>
        <w:rPr>
          <w:rFonts w:ascii="Times New Roman" w:eastAsia="Calibri" w:hAnsi="Times New Roman" w:cs="Times New Roman"/>
          <w:b/>
          <w:lang w:eastAsia="ru-RU"/>
        </w:rPr>
      </w:pPr>
      <w:r w:rsidRPr="003545B9">
        <w:rPr>
          <w:rFonts w:ascii="Times New Roman" w:eastAsia="Calibri" w:hAnsi="Times New Roman" w:cs="Times New Roman"/>
          <w:b/>
        </w:rPr>
        <w:t>12. Дополнительные условия</w:t>
      </w:r>
    </w:p>
    <w:p w14:paraId="2EE210A4" w14:textId="77777777" w:rsidR="003545B9" w:rsidRPr="003545B9" w:rsidRDefault="003545B9" w:rsidP="003545B9">
      <w:pPr>
        <w:spacing w:after="0" w:line="240" w:lineRule="auto"/>
        <w:ind w:firstLine="567"/>
        <w:jc w:val="both"/>
        <w:rPr>
          <w:rFonts w:ascii="Times New Roman" w:eastAsia="Times New Roman" w:hAnsi="Times New Roman" w:cs="Times New Roman"/>
          <w:color w:val="000000"/>
          <w:lang w:eastAsia="ru-RU"/>
        </w:rPr>
      </w:pPr>
      <w:r w:rsidRPr="003545B9">
        <w:rPr>
          <w:rFonts w:ascii="Times New Roman" w:eastAsia="Times New Roman" w:hAnsi="Times New Roman" w:cs="Times New Roman"/>
          <w:lang w:eastAsia="ru-RU"/>
        </w:rPr>
        <w:t xml:space="preserve">12.1. Настоящий </w:t>
      </w:r>
      <w:r w:rsidRPr="003545B9">
        <w:rPr>
          <w:rFonts w:ascii="Times New Roman" w:eastAsia="Times New Roman" w:hAnsi="Times New Roman" w:cs="Times New Roman"/>
          <w:color w:val="000000"/>
          <w:lang w:eastAsia="ru-RU"/>
        </w:rPr>
        <w:t>Договор подписан  путем обмена Сторонами электронными документами на электронной площадке.</w:t>
      </w:r>
    </w:p>
    <w:p w14:paraId="31A53E05"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12.2.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14:paraId="2B490283"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12.3.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AF21403"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lang w:eastAsia="ru-RU"/>
        </w:rPr>
      </w:pPr>
      <w:r w:rsidRPr="003545B9">
        <w:rPr>
          <w:rFonts w:ascii="Times New Roman" w:eastAsia="Calibri" w:hAnsi="Times New Roman" w:cs="Times New Roman"/>
        </w:rPr>
        <w:t>12.4. Исполнитель представляет в соответствии с запросом Заказчика в  течение 2 (двух) рабочих дней информацию о ходе исполнения обязательств по настоящему договору.</w:t>
      </w:r>
    </w:p>
    <w:p w14:paraId="23F68850"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12.5. Ответственными за исполнение настоящего договора являются:</w:t>
      </w:r>
    </w:p>
    <w:p w14:paraId="43D83B01"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со Стороны Заказчика –</w:t>
      </w:r>
    </w:p>
    <w:p w14:paraId="595C7C50"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 со Стороны Исполнителя </w:t>
      </w:r>
      <w:r w:rsidRPr="003545B9">
        <w:rPr>
          <w:rFonts w:ascii="Times New Roman" w:eastAsia="Calibri" w:hAnsi="Times New Roman" w:cs="Times New Roman"/>
        </w:rPr>
        <w:softHyphen/>
        <w:t xml:space="preserve"> _________________________________________.</w:t>
      </w:r>
    </w:p>
    <w:p w14:paraId="4C19F8EE"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12.6. Во всем, что не было предусмотрено настоящим договором, Стороны руководствуются действующим законодательством Российской Федерации.</w:t>
      </w:r>
    </w:p>
    <w:p w14:paraId="1B6FA392"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bCs/>
        </w:rPr>
      </w:pPr>
      <w:r w:rsidRPr="003545B9">
        <w:rPr>
          <w:rFonts w:ascii="Times New Roman" w:eastAsia="Calibri" w:hAnsi="Times New Roman" w:cs="Times New Roman"/>
        </w:rPr>
        <w:t xml:space="preserve">12.7.  </w:t>
      </w:r>
      <w:r w:rsidRPr="003545B9">
        <w:rPr>
          <w:rFonts w:ascii="Times New Roman" w:eastAsia="Calibri" w:hAnsi="Times New Roman" w:cs="Times New Roman"/>
          <w:bCs/>
        </w:rPr>
        <w:t>К договору прилагаются и являются его неотъемлемой частью:</w:t>
      </w:r>
    </w:p>
    <w:p w14:paraId="24E2DB1A" w14:textId="77777777" w:rsidR="003545B9" w:rsidRPr="003545B9" w:rsidRDefault="003545B9" w:rsidP="003545B9">
      <w:pPr>
        <w:spacing w:after="0" w:line="240" w:lineRule="auto"/>
        <w:ind w:firstLine="709"/>
        <w:rPr>
          <w:rFonts w:ascii="Times New Roman" w:eastAsia="Calibri" w:hAnsi="Times New Roman" w:cs="Times New Roman"/>
        </w:rPr>
      </w:pPr>
      <w:r w:rsidRPr="003545B9">
        <w:rPr>
          <w:rFonts w:ascii="Times New Roman" w:eastAsia="Calibri" w:hAnsi="Times New Roman" w:cs="Times New Roman"/>
          <w:bCs/>
        </w:rPr>
        <w:t>Приложение № 1.</w:t>
      </w:r>
      <w:r w:rsidRPr="003545B9">
        <w:rPr>
          <w:rFonts w:ascii="Times New Roman" w:eastAsia="Calibri" w:hAnsi="Times New Roman" w:cs="Times New Roman"/>
          <w:bCs/>
        </w:rPr>
        <w:tab/>
      </w:r>
      <w:r w:rsidRPr="003545B9">
        <w:rPr>
          <w:rFonts w:ascii="Times New Roman" w:eastAsia="Calibri" w:hAnsi="Times New Roman" w:cs="Times New Roman"/>
        </w:rPr>
        <w:t xml:space="preserve">Техническое задание </w:t>
      </w:r>
    </w:p>
    <w:p w14:paraId="2DFC3DBA" w14:textId="77777777" w:rsidR="003545B9" w:rsidRPr="003545B9" w:rsidRDefault="003545B9" w:rsidP="003545B9">
      <w:pPr>
        <w:spacing w:after="0" w:line="240" w:lineRule="auto"/>
        <w:ind w:firstLine="709"/>
        <w:rPr>
          <w:rFonts w:ascii="Times New Roman" w:eastAsia="Calibri" w:hAnsi="Times New Roman" w:cs="Times New Roman"/>
          <w:bCs/>
        </w:rPr>
      </w:pPr>
      <w:r w:rsidRPr="003545B9">
        <w:rPr>
          <w:rFonts w:ascii="Times New Roman" w:eastAsia="Calibri" w:hAnsi="Times New Roman" w:cs="Times New Roman"/>
        </w:rPr>
        <w:t>Приложение № 2.</w:t>
      </w:r>
      <w:r w:rsidRPr="003545B9">
        <w:rPr>
          <w:rFonts w:ascii="Times New Roman" w:eastAsia="Calibri" w:hAnsi="Times New Roman" w:cs="Times New Roman"/>
        </w:rPr>
        <w:tab/>
        <w:t>Форма Акта приема-передачи услуг</w:t>
      </w:r>
    </w:p>
    <w:p w14:paraId="40D8D4C6"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59677F5A" w14:textId="77777777" w:rsidR="003545B9" w:rsidRPr="003545B9" w:rsidRDefault="003545B9" w:rsidP="003545B9">
      <w:pPr>
        <w:tabs>
          <w:tab w:val="left" w:pos="5954"/>
        </w:tabs>
        <w:spacing w:after="0" w:line="240" w:lineRule="auto"/>
        <w:jc w:val="center"/>
        <w:rPr>
          <w:rFonts w:ascii="Times New Roman" w:eastAsia="Times New Roman" w:hAnsi="Times New Roman" w:cs="Times New Roman"/>
          <w:b/>
          <w:lang w:eastAsia="ru-RU"/>
        </w:rPr>
      </w:pPr>
      <w:r w:rsidRPr="003545B9">
        <w:rPr>
          <w:rFonts w:ascii="Times New Roman" w:eastAsia="Calibri" w:hAnsi="Times New Roman" w:cs="Times New Roman"/>
          <w:b/>
        </w:rPr>
        <w:t>13. Адреса, банковские реквизиты и подписи Сторон:</w:t>
      </w:r>
    </w:p>
    <w:tbl>
      <w:tblPr>
        <w:tblW w:w="9923" w:type="dxa"/>
        <w:tblLook w:val="01E0" w:firstRow="1" w:lastRow="1" w:firstColumn="1" w:lastColumn="1" w:noHBand="0" w:noVBand="0"/>
      </w:tblPr>
      <w:tblGrid>
        <w:gridCol w:w="4776"/>
        <w:gridCol w:w="5147"/>
      </w:tblGrid>
      <w:tr w:rsidR="003545B9" w:rsidRPr="003545B9" w14:paraId="625BDD47" w14:textId="77777777" w:rsidTr="00886FEA">
        <w:trPr>
          <w:trHeight w:val="61"/>
        </w:trPr>
        <w:tc>
          <w:tcPr>
            <w:tcW w:w="4776" w:type="dxa"/>
          </w:tcPr>
          <w:p w14:paraId="728D8E36"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Заказчик</w:t>
            </w:r>
          </w:p>
          <w:p w14:paraId="3B95AABF" w14:textId="77777777" w:rsidR="003545B9" w:rsidRPr="003545B9" w:rsidRDefault="003545B9" w:rsidP="003545B9">
            <w:pPr>
              <w:spacing w:after="0" w:line="240" w:lineRule="auto"/>
              <w:contextualSpacing/>
              <w:rPr>
                <w:rFonts w:ascii="Times New Roman" w:eastAsia="Calibri" w:hAnsi="Times New Roman" w:cs="Times New Roman"/>
                <w:b/>
              </w:rPr>
            </w:pPr>
            <w:r w:rsidRPr="003545B9">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77C44869" w14:textId="77777777" w:rsidR="003545B9" w:rsidRPr="003545B9" w:rsidRDefault="003545B9" w:rsidP="003545B9">
            <w:pPr>
              <w:spacing w:after="0" w:line="240" w:lineRule="auto"/>
              <w:contextualSpacing/>
              <w:rPr>
                <w:rFonts w:ascii="Times New Roman" w:eastAsia="Calibri" w:hAnsi="Times New Roman" w:cs="Times New Roman"/>
              </w:rPr>
            </w:pPr>
            <w:r w:rsidRPr="003545B9">
              <w:rPr>
                <w:rFonts w:ascii="Times New Roman" w:eastAsia="Calibri" w:hAnsi="Times New Roman" w:cs="Times New Roman"/>
              </w:rPr>
              <w:t>236016, г. Калининград, ул. Томская, 19</w:t>
            </w:r>
          </w:p>
          <w:p w14:paraId="401ADAFB" w14:textId="77777777" w:rsidR="003545B9" w:rsidRPr="003545B9" w:rsidRDefault="003545B9" w:rsidP="003545B9">
            <w:pPr>
              <w:spacing w:after="0" w:line="240" w:lineRule="auto"/>
              <w:contextualSpacing/>
              <w:rPr>
                <w:rFonts w:ascii="Times New Roman" w:eastAsia="Calibri" w:hAnsi="Times New Roman" w:cs="Times New Roman"/>
              </w:rPr>
            </w:pPr>
            <w:r w:rsidRPr="003545B9">
              <w:rPr>
                <w:rFonts w:ascii="Times New Roman" w:eastAsia="Calibri" w:hAnsi="Times New Roman" w:cs="Times New Roman"/>
              </w:rPr>
              <w:t>Тел. (4012) 578-301</w:t>
            </w:r>
          </w:p>
          <w:p w14:paraId="614FAC51" w14:textId="77777777" w:rsidR="003545B9" w:rsidRPr="003545B9" w:rsidRDefault="003545B9" w:rsidP="003545B9">
            <w:pPr>
              <w:autoSpaceDE w:val="0"/>
              <w:autoSpaceDN w:val="0"/>
              <w:adjustRightInd w:val="0"/>
              <w:spacing w:after="0" w:line="240" w:lineRule="auto"/>
              <w:ind w:right="-72"/>
              <w:jc w:val="both"/>
              <w:rPr>
                <w:rFonts w:ascii="Times New Roman" w:eastAsia="Calibri" w:hAnsi="Times New Roman" w:cs="Times New Roman"/>
              </w:rPr>
            </w:pPr>
            <w:r w:rsidRPr="003545B9">
              <w:rPr>
                <w:rFonts w:ascii="Times New Roman" w:eastAsia="Calibri" w:hAnsi="Times New Roman" w:cs="Times New Roman"/>
              </w:rPr>
              <w:t xml:space="preserve">ИНН 3906020548 КПП 390601001, </w:t>
            </w:r>
          </w:p>
          <w:p w14:paraId="48929729" w14:textId="77777777" w:rsidR="003545B9" w:rsidRPr="003545B9" w:rsidRDefault="003545B9" w:rsidP="003545B9">
            <w:pPr>
              <w:autoSpaceDE w:val="0"/>
              <w:autoSpaceDN w:val="0"/>
              <w:adjustRightInd w:val="0"/>
              <w:spacing w:after="0" w:line="240" w:lineRule="auto"/>
              <w:ind w:right="-72"/>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3545B9">
              <w:rPr>
                <w:rFonts w:ascii="Times New Roman" w:eastAsia="Times New Roman" w:hAnsi="Times New Roman" w:cs="Times New Roman"/>
                <w:lang w:val="en-US" w:eastAsia="ru-RU"/>
              </w:rPr>
              <w:t>U</w:t>
            </w:r>
            <w:r w:rsidRPr="003545B9">
              <w:rPr>
                <w:rFonts w:ascii="Times New Roman" w:eastAsia="Times New Roman" w:hAnsi="Times New Roman" w:cs="Times New Roman"/>
                <w:lang w:eastAsia="ru-RU"/>
              </w:rPr>
              <w:t>25010)</w:t>
            </w:r>
          </w:p>
          <w:p w14:paraId="3ABDE3C6" w14:textId="77777777" w:rsidR="003545B9" w:rsidRPr="003545B9" w:rsidRDefault="003545B9" w:rsidP="003545B9">
            <w:pPr>
              <w:autoSpaceDE w:val="0"/>
              <w:autoSpaceDN w:val="0"/>
              <w:adjustRightInd w:val="0"/>
              <w:spacing w:after="0" w:line="240" w:lineRule="auto"/>
              <w:rPr>
                <w:rFonts w:ascii="Times New Roman" w:eastAsia="Times New Roman" w:hAnsi="Times New Roman" w:cs="Times New Roman"/>
              </w:rPr>
            </w:pPr>
            <w:r w:rsidRPr="003545B9">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 БИК 012748051, К/счет 40102810545370000028, Р/с 03224643270000003500</w:t>
            </w:r>
          </w:p>
          <w:p w14:paraId="21D801A4"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76C3BAD4"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Ректор</w:t>
            </w:r>
          </w:p>
          <w:p w14:paraId="4DE35771"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259E70C8"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______________________   Л.А. Зорькина</w:t>
            </w:r>
          </w:p>
          <w:p w14:paraId="4A595D41"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ЭП</w:t>
            </w:r>
          </w:p>
          <w:p w14:paraId="615B7415" w14:textId="77777777" w:rsidR="003545B9" w:rsidRPr="003545B9" w:rsidRDefault="003545B9" w:rsidP="003545B9">
            <w:pPr>
              <w:autoSpaceDE w:val="0"/>
              <w:autoSpaceDN w:val="0"/>
              <w:adjustRightInd w:val="0"/>
              <w:spacing w:after="0" w:line="240" w:lineRule="auto"/>
              <w:rPr>
                <w:rFonts w:ascii="Times New Roman" w:eastAsia="Times New Roman" w:hAnsi="Times New Roman" w:cs="Times New Roman"/>
              </w:rPr>
            </w:pPr>
          </w:p>
        </w:tc>
        <w:tc>
          <w:tcPr>
            <w:tcW w:w="5147" w:type="dxa"/>
          </w:tcPr>
          <w:p w14:paraId="0C8131EF"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Исполнитель</w:t>
            </w:r>
          </w:p>
          <w:p w14:paraId="53654B4E" w14:textId="77777777" w:rsidR="003545B9" w:rsidRPr="003545B9" w:rsidRDefault="003545B9" w:rsidP="003545B9">
            <w:pPr>
              <w:spacing w:after="0" w:line="240" w:lineRule="auto"/>
              <w:jc w:val="center"/>
              <w:rPr>
                <w:rFonts w:ascii="Times New Roman" w:eastAsia="Calibri" w:hAnsi="Times New Roman" w:cs="Times New Roman"/>
              </w:rPr>
            </w:pPr>
          </w:p>
          <w:p w14:paraId="7006D2FD" w14:textId="77777777" w:rsidR="003545B9" w:rsidRPr="003545B9" w:rsidRDefault="003545B9" w:rsidP="003545B9">
            <w:pPr>
              <w:spacing w:after="0" w:line="240" w:lineRule="auto"/>
              <w:jc w:val="center"/>
              <w:rPr>
                <w:rFonts w:ascii="Times New Roman" w:eastAsia="Calibri" w:hAnsi="Times New Roman" w:cs="Times New Roman"/>
              </w:rPr>
            </w:pPr>
          </w:p>
          <w:p w14:paraId="50D92414" w14:textId="77777777" w:rsidR="003545B9" w:rsidRPr="003545B9" w:rsidRDefault="003545B9" w:rsidP="003545B9">
            <w:pPr>
              <w:spacing w:after="0" w:line="240" w:lineRule="auto"/>
              <w:jc w:val="center"/>
              <w:rPr>
                <w:rFonts w:ascii="Times New Roman" w:eastAsia="Calibri" w:hAnsi="Times New Roman" w:cs="Times New Roman"/>
              </w:rPr>
            </w:pPr>
          </w:p>
          <w:p w14:paraId="3549E9F5" w14:textId="77777777" w:rsidR="003545B9" w:rsidRPr="003545B9" w:rsidRDefault="003545B9" w:rsidP="003545B9">
            <w:pPr>
              <w:spacing w:after="0" w:line="240" w:lineRule="auto"/>
              <w:jc w:val="center"/>
              <w:rPr>
                <w:rFonts w:ascii="Times New Roman" w:eastAsia="Calibri" w:hAnsi="Times New Roman" w:cs="Times New Roman"/>
              </w:rPr>
            </w:pPr>
          </w:p>
          <w:p w14:paraId="6FA13BE9" w14:textId="77777777" w:rsidR="003545B9" w:rsidRPr="003545B9" w:rsidRDefault="003545B9" w:rsidP="003545B9">
            <w:pPr>
              <w:spacing w:after="0" w:line="240" w:lineRule="auto"/>
              <w:jc w:val="center"/>
              <w:rPr>
                <w:rFonts w:ascii="Times New Roman" w:eastAsia="Calibri" w:hAnsi="Times New Roman" w:cs="Times New Roman"/>
              </w:rPr>
            </w:pPr>
          </w:p>
          <w:p w14:paraId="178446AB" w14:textId="77777777" w:rsidR="003545B9" w:rsidRPr="003545B9" w:rsidRDefault="003545B9" w:rsidP="003545B9">
            <w:pPr>
              <w:spacing w:after="0" w:line="240" w:lineRule="auto"/>
              <w:jc w:val="center"/>
              <w:rPr>
                <w:rFonts w:ascii="Times New Roman" w:eastAsia="Calibri" w:hAnsi="Times New Roman" w:cs="Times New Roman"/>
              </w:rPr>
            </w:pPr>
          </w:p>
          <w:p w14:paraId="4897CCB0" w14:textId="77777777" w:rsidR="003545B9" w:rsidRPr="003545B9" w:rsidRDefault="003545B9" w:rsidP="003545B9">
            <w:pPr>
              <w:spacing w:after="0" w:line="240" w:lineRule="auto"/>
              <w:jc w:val="center"/>
              <w:rPr>
                <w:rFonts w:ascii="Times New Roman" w:eastAsia="Calibri" w:hAnsi="Times New Roman" w:cs="Times New Roman"/>
              </w:rPr>
            </w:pPr>
          </w:p>
          <w:p w14:paraId="0294491E" w14:textId="77777777" w:rsidR="003545B9" w:rsidRPr="003545B9" w:rsidRDefault="003545B9" w:rsidP="003545B9">
            <w:pPr>
              <w:spacing w:after="0" w:line="240" w:lineRule="auto"/>
              <w:jc w:val="center"/>
              <w:rPr>
                <w:rFonts w:ascii="Times New Roman" w:eastAsia="Calibri" w:hAnsi="Times New Roman" w:cs="Times New Roman"/>
              </w:rPr>
            </w:pPr>
          </w:p>
          <w:p w14:paraId="0DC5BAD3" w14:textId="77777777" w:rsidR="003545B9" w:rsidRPr="003545B9" w:rsidRDefault="003545B9" w:rsidP="003545B9">
            <w:pPr>
              <w:spacing w:after="0" w:line="240" w:lineRule="auto"/>
              <w:jc w:val="center"/>
              <w:rPr>
                <w:rFonts w:ascii="Times New Roman" w:eastAsia="Calibri" w:hAnsi="Times New Roman" w:cs="Times New Roman"/>
              </w:rPr>
            </w:pPr>
          </w:p>
          <w:p w14:paraId="759CE999" w14:textId="77777777" w:rsidR="003545B9" w:rsidRPr="003545B9" w:rsidRDefault="003545B9" w:rsidP="003545B9">
            <w:pPr>
              <w:spacing w:after="0" w:line="240" w:lineRule="auto"/>
              <w:jc w:val="center"/>
              <w:rPr>
                <w:rFonts w:ascii="Times New Roman" w:eastAsia="Calibri" w:hAnsi="Times New Roman" w:cs="Times New Roman"/>
              </w:rPr>
            </w:pPr>
          </w:p>
          <w:p w14:paraId="1FBA853A" w14:textId="77777777" w:rsidR="003545B9" w:rsidRPr="003545B9" w:rsidRDefault="003545B9" w:rsidP="003545B9">
            <w:pPr>
              <w:spacing w:after="0" w:line="240" w:lineRule="auto"/>
              <w:jc w:val="center"/>
              <w:rPr>
                <w:rFonts w:ascii="Times New Roman" w:eastAsia="Calibri" w:hAnsi="Times New Roman" w:cs="Times New Roman"/>
              </w:rPr>
            </w:pPr>
          </w:p>
          <w:p w14:paraId="5195B240" w14:textId="77777777" w:rsidR="003545B9" w:rsidRPr="003545B9" w:rsidRDefault="003545B9" w:rsidP="003545B9">
            <w:pPr>
              <w:spacing w:after="0" w:line="240" w:lineRule="auto"/>
              <w:jc w:val="center"/>
              <w:rPr>
                <w:rFonts w:ascii="Times New Roman" w:eastAsia="Calibri" w:hAnsi="Times New Roman" w:cs="Times New Roman"/>
              </w:rPr>
            </w:pPr>
          </w:p>
          <w:p w14:paraId="76E41338" w14:textId="77777777" w:rsidR="003545B9" w:rsidRPr="003545B9" w:rsidRDefault="003545B9" w:rsidP="003545B9">
            <w:pPr>
              <w:spacing w:after="0" w:line="240" w:lineRule="auto"/>
              <w:jc w:val="center"/>
              <w:rPr>
                <w:rFonts w:ascii="Times New Roman" w:eastAsia="Calibri" w:hAnsi="Times New Roman" w:cs="Times New Roman"/>
              </w:rPr>
            </w:pPr>
          </w:p>
          <w:p w14:paraId="26C2409C" w14:textId="77777777" w:rsidR="003545B9" w:rsidRPr="003545B9" w:rsidRDefault="003545B9" w:rsidP="003545B9">
            <w:pPr>
              <w:spacing w:after="0" w:line="240" w:lineRule="auto"/>
              <w:jc w:val="center"/>
              <w:rPr>
                <w:rFonts w:ascii="Times New Roman" w:eastAsia="Calibri" w:hAnsi="Times New Roman" w:cs="Times New Roman"/>
              </w:rPr>
            </w:pPr>
          </w:p>
          <w:p w14:paraId="05355E7E" w14:textId="77777777" w:rsidR="003545B9" w:rsidRPr="003545B9" w:rsidRDefault="003545B9" w:rsidP="003545B9">
            <w:pPr>
              <w:spacing w:after="0" w:line="240" w:lineRule="auto"/>
              <w:jc w:val="center"/>
              <w:rPr>
                <w:rFonts w:ascii="Times New Roman" w:eastAsia="Calibri" w:hAnsi="Times New Roman" w:cs="Times New Roman"/>
              </w:rPr>
            </w:pPr>
          </w:p>
          <w:p w14:paraId="6B76B5A1" w14:textId="77777777" w:rsidR="003545B9" w:rsidRPr="003545B9" w:rsidRDefault="003545B9" w:rsidP="003545B9">
            <w:pPr>
              <w:spacing w:after="0" w:line="240" w:lineRule="auto"/>
              <w:jc w:val="center"/>
              <w:rPr>
                <w:rFonts w:ascii="Times New Roman" w:eastAsia="Calibri" w:hAnsi="Times New Roman" w:cs="Times New Roman"/>
              </w:rPr>
            </w:pPr>
          </w:p>
          <w:p w14:paraId="4422C19F" w14:textId="77777777" w:rsidR="003545B9" w:rsidRPr="003545B9" w:rsidRDefault="003545B9" w:rsidP="003545B9">
            <w:pPr>
              <w:spacing w:after="0" w:line="240" w:lineRule="auto"/>
              <w:jc w:val="center"/>
              <w:rPr>
                <w:rFonts w:ascii="Times New Roman" w:eastAsia="Calibri" w:hAnsi="Times New Roman" w:cs="Times New Roman"/>
              </w:rPr>
            </w:pPr>
          </w:p>
          <w:p w14:paraId="046ACC67" w14:textId="77777777" w:rsidR="003545B9" w:rsidRPr="003545B9" w:rsidRDefault="003545B9" w:rsidP="003545B9">
            <w:pPr>
              <w:spacing w:after="0" w:line="240" w:lineRule="auto"/>
              <w:jc w:val="center"/>
              <w:rPr>
                <w:rFonts w:ascii="Times New Roman" w:eastAsia="Calibri" w:hAnsi="Times New Roman" w:cs="Times New Roman"/>
              </w:rPr>
            </w:pPr>
          </w:p>
          <w:p w14:paraId="10304484" w14:textId="77777777" w:rsidR="003545B9" w:rsidRPr="003545B9" w:rsidRDefault="003545B9" w:rsidP="003545B9">
            <w:pPr>
              <w:spacing w:after="0" w:line="240" w:lineRule="auto"/>
              <w:jc w:val="center"/>
              <w:rPr>
                <w:rFonts w:ascii="Times New Roman" w:eastAsia="Calibri" w:hAnsi="Times New Roman" w:cs="Times New Roman"/>
              </w:rPr>
            </w:pPr>
            <w:r w:rsidRPr="003545B9">
              <w:rPr>
                <w:rFonts w:ascii="Times New Roman" w:eastAsia="Calibri" w:hAnsi="Times New Roman" w:cs="Times New Roman"/>
              </w:rPr>
              <w:t>_________________________</w:t>
            </w:r>
          </w:p>
          <w:p w14:paraId="26C13F2A" w14:textId="77777777" w:rsidR="003545B9" w:rsidRPr="003545B9" w:rsidRDefault="003545B9" w:rsidP="003545B9">
            <w:pPr>
              <w:spacing w:after="0" w:line="240" w:lineRule="auto"/>
              <w:rPr>
                <w:rFonts w:ascii="Times New Roman" w:eastAsia="Calibri" w:hAnsi="Times New Roman" w:cs="Times New Roman"/>
              </w:rPr>
            </w:pPr>
            <w:r w:rsidRPr="003545B9">
              <w:rPr>
                <w:rFonts w:ascii="Times New Roman" w:eastAsia="Calibri" w:hAnsi="Times New Roman" w:cs="Times New Roman"/>
              </w:rPr>
              <w:t xml:space="preserve">                 Э.П.</w:t>
            </w:r>
          </w:p>
          <w:p w14:paraId="5EA10579" w14:textId="77777777" w:rsidR="003545B9" w:rsidRPr="003545B9" w:rsidRDefault="003545B9" w:rsidP="003545B9">
            <w:pPr>
              <w:spacing w:after="0" w:line="240" w:lineRule="auto"/>
              <w:ind w:firstLine="1036"/>
              <w:rPr>
                <w:rFonts w:ascii="Times New Roman" w:eastAsia="Times New Roman" w:hAnsi="Times New Roman" w:cs="Times New Roman"/>
              </w:rPr>
            </w:pPr>
          </w:p>
        </w:tc>
      </w:tr>
    </w:tbl>
    <w:p w14:paraId="7944E354" w14:textId="77777777" w:rsidR="003545B9" w:rsidRPr="003545B9" w:rsidRDefault="003545B9" w:rsidP="003545B9">
      <w:pPr>
        <w:spacing w:after="60" w:line="240" w:lineRule="auto"/>
        <w:jc w:val="both"/>
        <w:rPr>
          <w:rFonts w:ascii="Times New Roman" w:eastAsia="Times New Roman" w:hAnsi="Times New Roman" w:cs="Times New Roman"/>
          <w:lang w:eastAsia="ru-RU"/>
        </w:rPr>
        <w:sectPr w:rsidR="003545B9" w:rsidRPr="003545B9" w:rsidSect="00767977">
          <w:pgSz w:w="11906" w:h="16838"/>
          <w:pgMar w:top="1134" w:right="850" w:bottom="1134" w:left="1701" w:header="708" w:footer="708" w:gutter="0"/>
          <w:cols w:space="708"/>
          <w:docGrid w:linePitch="360"/>
        </w:sectPr>
      </w:pPr>
    </w:p>
    <w:p w14:paraId="62D1F4FD" w14:textId="77777777" w:rsidR="003545B9" w:rsidRPr="003545B9" w:rsidRDefault="003545B9" w:rsidP="003545B9">
      <w:pPr>
        <w:spacing w:after="60" w:line="240" w:lineRule="auto"/>
        <w:jc w:val="right"/>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Приложение 1 </w:t>
      </w:r>
    </w:p>
    <w:p w14:paraId="2BB08845" w14:textId="77777777" w:rsidR="003545B9" w:rsidRPr="003545B9" w:rsidRDefault="003545B9" w:rsidP="003545B9">
      <w:pPr>
        <w:spacing w:after="60" w:line="240" w:lineRule="auto"/>
        <w:jc w:val="right"/>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к Договору № _________ от _______________</w:t>
      </w:r>
    </w:p>
    <w:p w14:paraId="2E688A4C"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p>
    <w:p w14:paraId="7B8E472B"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ТЕХНИЧЕСКОЕ ЗАДАНИЕ</w:t>
      </w:r>
    </w:p>
    <w:p w14:paraId="1C4D3A5A" w14:textId="77777777" w:rsidR="003545B9" w:rsidRPr="003545B9" w:rsidRDefault="003545B9" w:rsidP="003545B9">
      <w:pPr>
        <w:spacing w:after="0" w:line="240"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на оказание услуг по изготовлению жилетов для экспертов Калининградской области для участия в V</w:t>
      </w:r>
      <w:r w:rsidRPr="003545B9">
        <w:rPr>
          <w:rFonts w:ascii="Times New Roman" w:eastAsia="Times New Roman" w:hAnsi="Times New Roman" w:cs="Times New Roman"/>
          <w:b/>
          <w:lang w:val="en-US" w:eastAsia="ru-RU"/>
        </w:rPr>
        <w:t>I</w:t>
      </w:r>
      <w:r w:rsidRPr="003545B9">
        <w:rPr>
          <w:rFonts w:ascii="Times New Roman" w:eastAsia="Times New Roman" w:hAnsi="Times New Roman" w:cs="Times New Roman"/>
          <w:b/>
          <w:lang w:eastAsia="ru-RU"/>
        </w:rPr>
        <w:t xml:space="preserve"> Открытом Региональном чемпионате «Молодые профессионалы» (WorldSkills Russia) </w:t>
      </w:r>
    </w:p>
    <w:p w14:paraId="59C460BE"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5DC02EE4"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tbl>
      <w:tblPr>
        <w:tblStyle w:val="7"/>
        <w:tblW w:w="0" w:type="auto"/>
        <w:tblLook w:val="04A0" w:firstRow="1" w:lastRow="0" w:firstColumn="1" w:lastColumn="0" w:noHBand="0" w:noVBand="1"/>
      </w:tblPr>
      <w:tblGrid>
        <w:gridCol w:w="5175"/>
        <w:gridCol w:w="5161"/>
      </w:tblGrid>
      <w:tr w:rsidR="003545B9" w:rsidRPr="003545B9" w14:paraId="6C05472B" w14:textId="77777777" w:rsidTr="00886FEA">
        <w:tc>
          <w:tcPr>
            <w:tcW w:w="5284" w:type="dxa"/>
          </w:tcPr>
          <w:p w14:paraId="30D3C0D0" w14:textId="77777777" w:rsidR="003545B9" w:rsidRPr="003545B9" w:rsidRDefault="003545B9" w:rsidP="003545B9">
            <w:pPr>
              <w:spacing w:after="60"/>
              <w:jc w:val="center"/>
              <w:rPr>
                <w:rFonts w:ascii="Times New Roman" w:hAnsi="Times New Roman" w:cs="Times New Roman"/>
                <w:b/>
                <w:lang w:eastAsia="ru-RU"/>
              </w:rPr>
            </w:pPr>
            <w:r w:rsidRPr="003545B9">
              <w:rPr>
                <w:rFonts w:ascii="Times New Roman" w:hAnsi="Times New Roman" w:cs="Times New Roman"/>
                <w:b/>
                <w:lang w:eastAsia="ru-RU"/>
              </w:rPr>
              <w:t>Технические характеристики</w:t>
            </w:r>
          </w:p>
        </w:tc>
        <w:tc>
          <w:tcPr>
            <w:tcW w:w="5280" w:type="dxa"/>
          </w:tcPr>
          <w:p w14:paraId="4698B930" w14:textId="77777777" w:rsidR="003545B9" w:rsidRPr="003545B9" w:rsidRDefault="003545B9" w:rsidP="003545B9">
            <w:pPr>
              <w:spacing w:after="60"/>
              <w:jc w:val="center"/>
              <w:rPr>
                <w:rFonts w:ascii="Times New Roman" w:hAnsi="Times New Roman" w:cs="Times New Roman"/>
                <w:b/>
                <w:lang w:eastAsia="ru-RU"/>
              </w:rPr>
            </w:pPr>
            <w:r w:rsidRPr="003545B9">
              <w:rPr>
                <w:rFonts w:ascii="Times New Roman" w:hAnsi="Times New Roman" w:cs="Times New Roman"/>
                <w:b/>
                <w:lang w:eastAsia="ru-RU"/>
              </w:rPr>
              <w:t>Требования к показателям</w:t>
            </w:r>
          </w:p>
        </w:tc>
      </w:tr>
      <w:tr w:rsidR="003545B9" w:rsidRPr="003545B9" w14:paraId="0A768763" w14:textId="77777777" w:rsidTr="00886FEA">
        <w:tc>
          <w:tcPr>
            <w:tcW w:w="5284" w:type="dxa"/>
          </w:tcPr>
          <w:p w14:paraId="21882992"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Без подклада</w:t>
            </w:r>
          </w:p>
        </w:tc>
        <w:tc>
          <w:tcPr>
            <w:tcW w:w="5280" w:type="dxa"/>
          </w:tcPr>
          <w:p w14:paraId="7FAF7DB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1AB68FEA" w14:textId="77777777" w:rsidTr="00886FEA">
        <w:tc>
          <w:tcPr>
            <w:tcW w:w="5284" w:type="dxa"/>
          </w:tcPr>
          <w:p w14:paraId="0034938C"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Крой прямого силуэта</w:t>
            </w:r>
          </w:p>
        </w:tc>
        <w:tc>
          <w:tcPr>
            <w:tcW w:w="5280" w:type="dxa"/>
          </w:tcPr>
          <w:p w14:paraId="7C0D064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7F250FA3" w14:textId="77777777" w:rsidTr="00886FEA">
        <w:tc>
          <w:tcPr>
            <w:tcW w:w="5284" w:type="dxa"/>
          </w:tcPr>
          <w:p w14:paraId="68BBB5D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Воротник-стойка</w:t>
            </w:r>
          </w:p>
        </w:tc>
        <w:tc>
          <w:tcPr>
            <w:tcW w:w="5280" w:type="dxa"/>
          </w:tcPr>
          <w:p w14:paraId="043BA491"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2767E29A" w14:textId="77777777" w:rsidTr="00886FEA">
        <w:tc>
          <w:tcPr>
            <w:tcW w:w="5284" w:type="dxa"/>
          </w:tcPr>
          <w:p w14:paraId="4BD5CC90"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Разъёмная застёжка - молния спереди</w:t>
            </w:r>
          </w:p>
        </w:tc>
        <w:tc>
          <w:tcPr>
            <w:tcW w:w="5280" w:type="dxa"/>
          </w:tcPr>
          <w:p w14:paraId="64157CF6"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724BB897" w14:textId="77777777" w:rsidTr="00886FEA">
        <w:tc>
          <w:tcPr>
            <w:tcW w:w="5284" w:type="dxa"/>
          </w:tcPr>
          <w:p w14:paraId="576D03BD"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Накладные карманы по бокам спереди, штука</w:t>
            </w:r>
          </w:p>
        </w:tc>
        <w:tc>
          <w:tcPr>
            <w:tcW w:w="5280" w:type="dxa"/>
          </w:tcPr>
          <w:p w14:paraId="0C3542AE"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Не менее 2</w:t>
            </w:r>
          </w:p>
        </w:tc>
      </w:tr>
      <w:tr w:rsidR="003545B9" w:rsidRPr="003545B9" w14:paraId="6D1568E1" w14:textId="77777777" w:rsidTr="00886FEA">
        <w:tc>
          <w:tcPr>
            <w:tcW w:w="5284" w:type="dxa"/>
          </w:tcPr>
          <w:p w14:paraId="5DF57F93"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внутренняя обработка швов  оверлок</w:t>
            </w:r>
          </w:p>
        </w:tc>
        <w:tc>
          <w:tcPr>
            <w:tcW w:w="5280" w:type="dxa"/>
          </w:tcPr>
          <w:p w14:paraId="2E2C1B0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5DBB575C" w14:textId="77777777" w:rsidTr="00886FEA">
        <w:tc>
          <w:tcPr>
            <w:tcW w:w="5284" w:type="dxa"/>
          </w:tcPr>
          <w:p w14:paraId="69656650"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обработка пройм бейка</w:t>
            </w:r>
          </w:p>
        </w:tc>
        <w:tc>
          <w:tcPr>
            <w:tcW w:w="5280" w:type="dxa"/>
          </w:tcPr>
          <w:p w14:paraId="7212FE86"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6F19D8A2" w14:textId="77777777" w:rsidTr="00886FEA">
        <w:tc>
          <w:tcPr>
            <w:tcW w:w="5284" w:type="dxa"/>
          </w:tcPr>
          <w:p w14:paraId="771347D9"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обработка низа - резинка</w:t>
            </w:r>
          </w:p>
        </w:tc>
        <w:tc>
          <w:tcPr>
            <w:tcW w:w="5280" w:type="dxa"/>
          </w:tcPr>
          <w:p w14:paraId="39B8517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4A2FA134" w14:textId="77777777" w:rsidTr="00886FEA">
        <w:tc>
          <w:tcPr>
            <w:tcW w:w="5284" w:type="dxa"/>
          </w:tcPr>
          <w:p w14:paraId="4D98A49B"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Ткань габардин термостойкая</w:t>
            </w:r>
          </w:p>
        </w:tc>
        <w:tc>
          <w:tcPr>
            <w:tcW w:w="5280" w:type="dxa"/>
          </w:tcPr>
          <w:p w14:paraId="73EF9B8F"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5E635D83" w14:textId="77777777" w:rsidTr="00886FEA">
        <w:tc>
          <w:tcPr>
            <w:tcW w:w="5284" w:type="dxa"/>
          </w:tcPr>
          <w:p w14:paraId="2048233B"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Состав полиэстер, проценты</w:t>
            </w:r>
          </w:p>
        </w:tc>
        <w:tc>
          <w:tcPr>
            <w:tcW w:w="5280" w:type="dxa"/>
          </w:tcPr>
          <w:p w14:paraId="0A7C5206"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100</w:t>
            </w:r>
          </w:p>
        </w:tc>
      </w:tr>
      <w:tr w:rsidR="003545B9" w:rsidRPr="003545B9" w14:paraId="48FFBD41" w14:textId="77777777" w:rsidTr="00886FEA">
        <w:tc>
          <w:tcPr>
            <w:tcW w:w="5284" w:type="dxa"/>
          </w:tcPr>
          <w:p w14:paraId="2507404F"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Соответствие требованиям ГОСТ 28486-90 «Ткани плащевые и курточные из синтетических нитей. Общие технические условия»</w:t>
            </w:r>
          </w:p>
        </w:tc>
        <w:tc>
          <w:tcPr>
            <w:tcW w:w="5280" w:type="dxa"/>
          </w:tcPr>
          <w:p w14:paraId="223AE8BF"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5E22B6FC" w14:textId="77777777" w:rsidTr="00886FEA">
        <w:tc>
          <w:tcPr>
            <w:tcW w:w="5284" w:type="dxa"/>
          </w:tcPr>
          <w:p w14:paraId="160C4699"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Цвет ткани</w:t>
            </w:r>
          </w:p>
        </w:tc>
        <w:tc>
          <w:tcPr>
            <w:tcW w:w="5280" w:type="dxa"/>
          </w:tcPr>
          <w:p w14:paraId="6FFD2935"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черный</w:t>
            </w:r>
          </w:p>
        </w:tc>
      </w:tr>
      <w:tr w:rsidR="003545B9" w:rsidRPr="003545B9" w14:paraId="27E8A8C4" w14:textId="77777777" w:rsidTr="00886FEA">
        <w:tc>
          <w:tcPr>
            <w:tcW w:w="5284" w:type="dxa"/>
          </w:tcPr>
          <w:p w14:paraId="74D2CE91"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Резинка из ткани рибана</w:t>
            </w:r>
          </w:p>
        </w:tc>
        <w:tc>
          <w:tcPr>
            <w:tcW w:w="5280" w:type="dxa"/>
          </w:tcPr>
          <w:p w14:paraId="564B7587"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3335AC1D" w14:textId="77777777" w:rsidTr="00886FEA">
        <w:tc>
          <w:tcPr>
            <w:tcW w:w="5284" w:type="dxa"/>
          </w:tcPr>
          <w:p w14:paraId="239F302F"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Ширина, см</w:t>
            </w:r>
          </w:p>
        </w:tc>
        <w:tc>
          <w:tcPr>
            <w:tcW w:w="5280" w:type="dxa"/>
          </w:tcPr>
          <w:p w14:paraId="2D0851C5"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Не менее 7</w:t>
            </w:r>
          </w:p>
        </w:tc>
      </w:tr>
      <w:tr w:rsidR="003545B9" w:rsidRPr="003545B9" w14:paraId="240CC7F4" w14:textId="77777777" w:rsidTr="00886FEA">
        <w:tc>
          <w:tcPr>
            <w:tcW w:w="5284" w:type="dxa"/>
          </w:tcPr>
          <w:p w14:paraId="2D189B32" w14:textId="77777777" w:rsidR="003545B9" w:rsidRPr="003545B9" w:rsidRDefault="003545B9" w:rsidP="003545B9">
            <w:pPr>
              <w:spacing w:after="60"/>
              <w:jc w:val="both"/>
              <w:rPr>
                <w:rFonts w:ascii="Times New Roman" w:hAnsi="Times New Roman" w:cs="Times New Roman"/>
                <w:kern w:val="1"/>
                <w:lang w:eastAsia="ar-SA"/>
              </w:rPr>
            </w:pPr>
            <w:r w:rsidRPr="003545B9">
              <w:rPr>
                <w:rFonts w:ascii="Times New Roman" w:hAnsi="Times New Roman" w:cs="Times New Roman"/>
                <w:kern w:val="1"/>
                <w:lang w:eastAsia="ar-SA"/>
              </w:rPr>
              <w:t>Состав ткани резинки, проценты:</w:t>
            </w:r>
          </w:p>
          <w:p w14:paraId="24068BA8" w14:textId="77777777" w:rsidR="003545B9" w:rsidRPr="003545B9" w:rsidRDefault="003545B9" w:rsidP="003545B9">
            <w:pPr>
              <w:spacing w:after="60"/>
              <w:jc w:val="both"/>
              <w:rPr>
                <w:rFonts w:ascii="Times New Roman" w:hAnsi="Times New Roman" w:cs="Times New Roman"/>
                <w:kern w:val="1"/>
                <w:lang w:eastAsia="ar-SA"/>
              </w:rPr>
            </w:pPr>
            <w:r w:rsidRPr="003545B9">
              <w:rPr>
                <w:rFonts w:ascii="Times New Roman" w:hAnsi="Times New Roman" w:cs="Times New Roman"/>
                <w:kern w:val="1"/>
                <w:lang w:eastAsia="ar-SA"/>
              </w:rPr>
              <w:t>- хлопок</w:t>
            </w:r>
          </w:p>
          <w:p w14:paraId="2A28723E" w14:textId="77777777" w:rsidR="003545B9" w:rsidRPr="003545B9" w:rsidRDefault="003545B9" w:rsidP="003545B9">
            <w:pPr>
              <w:spacing w:after="60"/>
              <w:jc w:val="both"/>
              <w:rPr>
                <w:rFonts w:ascii="Times New Roman" w:hAnsi="Times New Roman" w:cs="Times New Roman"/>
                <w:kern w:val="1"/>
                <w:lang w:eastAsia="ar-SA"/>
              </w:rPr>
            </w:pPr>
            <w:r w:rsidRPr="003545B9">
              <w:rPr>
                <w:rFonts w:ascii="Times New Roman" w:hAnsi="Times New Roman" w:cs="Times New Roman"/>
                <w:kern w:val="1"/>
                <w:lang w:eastAsia="ar-SA"/>
              </w:rPr>
              <w:t>- лайкра</w:t>
            </w:r>
          </w:p>
        </w:tc>
        <w:tc>
          <w:tcPr>
            <w:tcW w:w="5280" w:type="dxa"/>
          </w:tcPr>
          <w:p w14:paraId="6CB36F91" w14:textId="77777777" w:rsidR="003545B9" w:rsidRPr="003545B9" w:rsidRDefault="003545B9" w:rsidP="003545B9">
            <w:pPr>
              <w:spacing w:after="60"/>
              <w:jc w:val="both"/>
              <w:rPr>
                <w:rFonts w:ascii="Times New Roman" w:hAnsi="Times New Roman" w:cs="Times New Roman"/>
                <w:lang w:eastAsia="ru-RU"/>
              </w:rPr>
            </w:pPr>
          </w:p>
          <w:p w14:paraId="3ACBEC9C"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95</w:t>
            </w:r>
          </w:p>
          <w:p w14:paraId="3C40FBE8"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5</w:t>
            </w:r>
          </w:p>
        </w:tc>
      </w:tr>
      <w:tr w:rsidR="003545B9" w:rsidRPr="003545B9" w14:paraId="2BA8D737" w14:textId="77777777" w:rsidTr="00886FEA">
        <w:tc>
          <w:tcPr>
            <w:tcW w:w="5284" w:type="dxa"/>
          </w:tcPr>
          <w:p w14:paraId="195F98DC"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kern w:val="1"/>
                <w:lang w:eastAsia="ar-SA"/>
              </w:rPr>
              <w:t>Нанесение надписи и логотипа средствами шелкографии</w:t>
            </w:r>
          </w:p>
        </w:tc>
        <w:tc>
          <w:tcPr>
            <w:tcW w:w="5280" w:type="dxa"/>
          </w:tcPr>
          <w:p w14:paraId="0377F2C3"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303F759E" w14:textId="77777777" w:rsidTr="00886FEA">
        <w:tc>
          <w:tcPr>
            <w:tcW w:w="5284" w:type="dxa"/>
          </w:tcPr>
          <w:p w14:paraId="0755318D"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Цветность надписи и логотипа в соответствии с цветовой гаммой макета</w:t>
            </w:r>
          </w:p>
        </w:tc>
        <w:tc>
          <w:tcPr>
            <w:tcW w:w="5280" w:type="dxa"/>
          </w:tcPr>
          <w:p w14:paraId="6A5A9628"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bl>
    <w:p w14:paraId="0D8FF642"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66E6FCDE"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p>
    <w:p w14:paraId="467FC802"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p>
    <w:tbl>
      <w:tblPr>
        <w:tblW w:w="9923" w:type="dxa"/>
        <w:tblLook w:val="01E0" w:firstRow="1" w:lastRow="1" w:firstColumn="1" w:lastColumn="1" w:noHBand="0" w:noVBand="0"/>
      </w:tblPr>
      <w:tblGrid>
        <w:gridCol w:w="4776"/>
        <w:gridCol w:w="5147"/>
      </w:tblGrid>
      <w:tr w:rsidR="003545B9" w:rsidRPr="003545B9" w14:paraId="1CF39FC8" w14:textId="77777777" w:rsidTr="00886FEA">
        <w:trPr>
          <w:trHeight w:val="61"/>
        </w:trPr>
        <w:tc>
          <w:tcPr>
            <w:tcW w:w="4776" w:type="dxa"/>
          </w:tcPr>
          <w:p w14:paraId="2F28DC21"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Заказчик</w:t>
            </w:r>
          </w:p>
          <w:p w14:paraId="4D91AAF0" w14:textId="77777777" w:rsidR="003545B9" w:rsidRPr="003545B9" w:rsidRDefault="003545B9" w:rsidP="003545B9">
            <w:pPr>
              <w:spacing w:after="0" w:line="240" w:lineRule="auto"/>
              <w:contextualSpacing/>
              <w:rPr>
                <w:rFonts w:ascii="Times New Roman" w:eastAsia="Calibri" w:hAnsi="Times New Roman" w:cs="Times New Roman"/>
                <w:b/>
              </w:rPr>
            </w:pPr>
            <w:r w:rsidRPr="003545B9">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857A7EE"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05D24123"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Ректор</w:t>
            </w:r>
          </w:p>
          <w:p w14:paraId="6E198FDD"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65B0FB4F"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______________________   Л.А. Зорькина</w:t>
            </w:r>
          </w:p>
          <w:p w14:paraId="51A5E070"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ЭП</w:t>
            </w:r>
          </w:p>
        </w:tc>
        <w:tc>
          <w:tcPr>
            <w:tcW w:w="5147" w:type="dxa"/>
          </w:tcPr>
          <w:p w14:paraId="63A00140"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Исполнитель</w:t>
            </w:r>
          </w:p>
          <w:p w14:paraId="0C5CE8EB" w14:textId="77777777" w:rsidR="003545B9" w:rsidRPr="003545B9" w:rsidRDefault="003545B9" w:rsidP="003545B9">
            <w:pPr>
              <w:spacing w:after="0" w:line="240" w:lineRule="auto"/>
              <w:jc w:val="center"/>
              <w:rPr>
                <w:rFonts w:ascii="Times New Roman" w:eastAsia="Calibri" w:hAnsi="Times New Roman" w:cs="Times New Roman"/>
              </w:rPr>
            </w:pPr>
          </w:p>
          <w:p w14:paraId="63602BBA" w14:textId="77777777" w:rsidR="003545B9" w:rsidRPr="003545B9" w:rsidRDefault="003545B9" w:rsidP="003545B9">
            <w:pPr>
              <w:spacing w:after="0" w:line="240" w:lineRule="auto"/>
              <w:jc w:val="center"/>
              <w:rPr>
                <w:rFonts w:ascii="Times New Roman" w:eastAsia="Calibri" w:hAnsi="Times New Roman" w:cs="Times New Roman"/>
              </w:rPr>
            </w:pPr>
          </w:p>
          <w:p w14:paraId="7B7A6CC9" w14:textId="77777777" w:rsidR="003545B9" w:rsidRPr="003545B9" w:rsidRDefault="003545B9" w:rsidP="003545B9">
            <w:pPr>
              <w:spacing w:after="0" w:line="240" w:lineRule="auto"/>
              <w:jc w:val="center"/>
              <w:rPr>
                <w:rFonts w:ascii="Times New Roman" w:eastAsia="Calibri" w:hAnsi="Times New Roman" w:cs="Times New Roman"/>
              </w:rPr>
            </w:pPr>
          </w:p>
          <w:p w14:paraId="22AC62A4" w14:textId="77777777" w:rsidR="003545B9" w:rsidRPr="003545B9" w:rsidRDefault="003545B9" w:rsidP="003545B9">
            <w:pPr>
              <w:spacing w:after="0" w:line="240" w:lineRule="auto"/>
              <w:jc w:val="center"/>
              <w:rPr>
                <w:rFonts w:ascii="Times New Roman" w:eastAsia="Calibri" w:hAnsi="Times New Roman" w:cs="Times New Roman"/>
              </w:rPr>
            </w:pPr>
          </w:p>
          <w:p w14:paraId="4A50FEBA" w14:textId="77777777" w:rsidR="003545B9" w:rsidRPr="003545B9" w:rsidRDefault="003545B9" w:rsidP="003545B9">
            <w:pPr>
              <w:spacing w:after="0" w:line="240" w:lineRule="auto"/>
              <w:jc w:val="center"/>
              <w:rPr>
                <w:rFonts w:ascii="Times New Roman" w:eastAsia="Calibri" w:hAnsi="Times New Roman" w:cs="Times New Roman"/>
              </w:rPr>
            </w:pPr>
          </w:p>
          <w:p w14:paraId="2048F48C" w14:textId="77777777" w:rsidR="003545B9" w:rsidRPr="003545B9" w:rsidRDefault="003545B9" w:rsidP="003545B9">
            <w:pPr>
              <w:spacing w:after="0" w:line="240" w:lineRule="auto"/>
              <w:jc w:val="center"/>
              <w:rPr>
                <w:rFonts w:ascii="Times New Roman" w:eastAsia="Calibri" w:hAnsi="Times New Roman" w:cs="Times New Roman"/>
              </w:rPr>
            </w:pPr>
          </w:p>
          <w:p w14:paraId="29DA6392" w14:textId="77777777" w:rsidR="003545B9" w:rsidRPr="003545B9" w:rsidRDefault="003545B9" w:rsidP="003545B9">
            <w:pPr>
              <w:spacing w:after="0" w:line="240" w:lineRule="auto"/>
              <w:jc w:val="center"/>
              <w:rPr>
                <w:rFonts w:ascii="Times New Roman" w:eastAsia="Calibri" w:hAnsi="Times New Roman" w:cs="Times New Roman"/>
              </w:rPr>
            </w:pPr>
          </w:p>
          <w:p w14:paraId="3A2AA12B" w14:textId="77777777" w:rsidR="003545B9" w:rsidRPr="003545B9" w:rsidRDefault="003545B9" w:rsidP="003545B9">
            <w:pPr>
              <w:spacing w:after="0" w:line="240" w:lineRule="auto"/>
              <w:jc w:val="center"/>
              <w:rPr>
                <w:rFonts w:ascii="Times New Roman" w:eastAsia="Calibri" w:hAnsi="Times New Roman" w:cs="Times New Roman"/>
              </w:rPr>
            </w:pPr>
          </w:p>
          <w:p w14:paraId="1075D341" w14:textId="77777777" w:rsidR="003545B9" w:rsidRPr="003545B9" w:rsidRDefault="003545B9" w:rsidP="003545B9">
            <w:pPr>
              <w:spacing w:after="0" w:line="240" w:lineRule="auto"/>
              <w:jc w:val="center"/>
              <w:rPr>
                <w:rFonts w:ascii="Times New Roman" w:eastAsia="Calibri" w:hAnsi="Times New Roman" w:cs="Times New Roman"/>
              </w:rPr>
            </w:pPr>
            <w:r w:rsidRPr="003545B9">
              <w:rPr>
                <w:rFonts w:ascii="Times New Roman" w:eastAsia="Calibri" w:hAnsi="Times New Roman" w:cs="Times New Roman"/>
              </w:rPr>
              <w:t>_________________________</w:t>
            </w:r>
          </w:p>
          <w:p w14:paraId="133615EB" w14:textId="77777777" w:rsidR="003545B9" w:rsidRPr="003545B9" w:rsidRDefault="003545B9" w:rsidP="003545B9">
            <w:pPr>
              <w:spacing w:after="0" w:line="240" w:lineRule="auto"/>
              <w:rPr>
                <w:rFonts w:ascii="Times New Roman" w:eastAsia="Calibri" w:hAnsi="Times New Roman" w:cs="Times New Roman"/>
              </w:rPr>
            </w:pPr>
            <w:r w:rsidRPr="003545B9">
              <w:rPr>
                <w:rFonts w:ascii="Times New Roman" w:eastAsia="Calibri" w:hAnsi="Times New Roman" w:cs="Times New Roman"/>
              </w:rPr>
              <w:t xml:space="preserve">                 Э.П.</w:t>
            </w:r>
          </w:p>
        </w:tc>
      </w:tr>
    </w:tbl>
    <w:p w14:paraId="4945731A"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p>
    <w:p w14:paraId="085D962C"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br w:type="page"/>
      </w:r>
    </w:p>
    <w:p w14:paraId="0956D4C7" w14:textId="77777777" w:rsidR="003545B9" w:rsidRPr="003545B9" w:rsidRDefault="003545B9" w:rsidP="003545B9">
      <w:pPr>
        <w:spacing w:after="60" w:line="240" w:lineRule="auto"/>
        <w:jc w:val="right"/>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Приложение 2 </w:t>
      </w:r>
    </w:p>
    <w:p w14:paraId="632D9202" w14:textId="77777777" w:rsidR="003545B9" w:rsidRPr="003545B9" w:rsidRDefault="003545B9" w:rsidP="003545B9">
      <w:pPr>
        <w:spacing w:after="60" w:line="240" w:lineRule="auto"/>
        <w:jc w:val="right"/>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к Договору № _________ от _______________</w:t>
      </w:r>
    </w:p>
    <w:p w14:paraId="66474E03"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p>
    <w:p w14:paraId="5888A985" w14:textId="77777777" w:rsidR="003545B9" w:rsidRPr="003545B9" w:rsidRDefault="003545B9" w:rsidP="003545B9">
      <w:pPr>
        <w:spacing w:after="0" w:line="240" w:lineRule="auto"/>
        <w:ind w:right="100"/>
        <w:jc w:val="center"/>
        <w:rPr>
          <w:rFonts w:ascii="Times New Roman" w:eastAsia="Times New Roman" w:hAnsi="Times New Roman" w:cs="Times New Roman"/>
          <w:b/>
          <w:bCs/>
          <w:lang w:eastAsia="ru-RU"/>
        </w:rPr>
      </w:pPr>
      <w:r w:rsidRPr="003545B9">
        <w:rPr>
          <w:rFonts w:ascii="Times New Roman" w:eastAsia="Times New Roman" w:hAnsi="Times New Roman" w:cs="Times New Roman"/>
          <w:b/>
          <w:bCs/>
          <w:lang w:eastAsia="ru-RU"/>
        </w:rPr>
        <w:t>ФОРМА</w:t>
      </w:r>
    </w:p>
    <w:p w14:paraId="0DDC4AC1" w14:textId="77777777" w:rsidR="003545B9" w:rsidRPr="003545B9" w:rsidRDefault="003545B9" w:rsidP="003545B9">
      <w:pPr>
        <w:spacing w:after="0" w:line="240" w:lineRule="auto"/>
        <w:ind w:right="20"/>
        <w:jc w:val="center"/>
        <w:rPr>
          <w:rFonts w:ascii="Times New Roman" w:eastAsia="Times New Roman" w:hAnsi="Times New Roman" w:cs="Times New Roman"/>
          <w:lang w:eastAsia="ru-RU"/>
        </w:rPr>
      </w:pPr>
      <w:r w:rsidRPr="003545B9">
        <w:rPr>
          <w:rFonts w:ascii="Times New Roman" w:eastAsia="Times New Roman" w:hAnsi="Times New Roman" w:cs="Times New Roman"/>
          <w:b/>
          <w:bCs/>
          <w:lang w:eastAsia="ru-RU"/>
        </w:rPr>
        <w:t>Акт приема-передачи  услуг</w:t>
      </w:r>
    </w:p>
    <w:p w14:paraId="572C961E"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tbl>
      <w:tblPr>
        <w:tblW w:w="0" w:type="auto"/>
        <w:jc w:val="center"/>
        <w:tblLook w:val="04A0" w:firstRow="1" w:lastRow="0" w:firstColumn="1" w:lastColumn="0" w:noHBand="0" w:noVBand="1"/>
      </w:tblPr>
      <w:tblGrid>
        <w:gridCol w:w="5186"/>
        <w:gridCol w:w="5160"/>
      </w:tblGrid>
      <w:tr w:rsidR="003545B9" w:rsidRPr="003545B9" w14:paraId="34840A74" w14:textId="77777777" w:rsidTr="00886FEA">
        <w:trPr>
          <w:trHeight w:val="1004"/>
          <w:jc w:val="center"/>
        </w:trPr>
        <w:tc>
          <w:tcPr>
            <w:tcW w:w="5408" w:type="dxa"/>
            <w:shd w:val="clear" w:color="auto" w:fill="auto"/>
          </w:tcPr>
          <w:p w14:paraId="6487EC17" w14:textId="77777777" w:rsidR="003545B9" w:rsidRPr="003545B9" w:rsidRDefault="003545B9" w:rsidP="003545B9">
            <w:pPr>
              <w:spacing w:after="0" w:line="240" w:lineRule="auto"/>
              <w:ind w:left="7" w:right="-20"/>
              <w:jc w:val="center"/>
              <w:rPr>
                <w:rFonts w:ascii="Times New Roman" w:eastAsia="Times New Roman" w:hAnsi="Times New Roman" w:cs="Times New Roman"/>
                <w:spacing w:val="3"/>
                <w:lang w:eastAsia="ru-RU"/>
              </w:rPr>
            </w:pPr>
            <w:r w:rsidRPr="003545B9">
              <w:rPr>
                <w:rFonts w:ascii="Times New Roman" w:eastAsia="Times New Roman" w:hAnsi="Times New Roman" w:cs="Times New Roman"/>
                <w:spacing w:val="3"/>
                <w:lang w:eastAsia="ru-RU"/>
              </w:rPr>
              <w:t>Дата составления и подписания</w:t>
            </w:r>
          </w:p>
          <w:p w14:paraId="4D791D79" w14:textId="77777777" w:rsidR="003545B9" w:rsidRPr="003545B9" w:rsidRDefault="003545B9" w:rsidP="003545B9">
            <w:pPr>
              <w:spacing w:after="0" w:line="240" w:lineRule="auto"/>
              <w:ind w:left="7" w:right="-20"/>
              <w:jc w:val="center"/>
              <w:rPr>
                <w:rFonts w:ascii="Times New Roman" w:eastAsia="Times New Roman" w:hAnsi="Times New Roman" w:cs="Times New Roman"/>
                <w:spacing w:val="3"/>
                <w:lang w:eastAsia="ru-RU"/>
              </w:rPr>
            </w:pPr>
            <w:r w:rsidRPr="003545B9">
              <w:rPr>
                <w:rFonts w:ascii="Times New Roman" w:eastAsia="Times New Roman" w:hAnsi="Times New Roman" w:cs="Times New Roman"/>
                <w:spacing w:val="3"/>
                <w:lang w:eastAsia="ru-RU"/>
              </w:rPr>
              <w:t>Акта Исполнителем</w:t>
            </w:r>
          </w:p>
          <w:p w14:paraId="3A6C931C" w14:textId="77777777" w:rsidR="003545B9" w:rsidRPr="003545B9" w:rsidRDefault="003545B9" w:rsidP="003545B9">
            <w:pPr>
              <w:spacing w:after="0" w:line="240" w:lineRule="auto"/>
              <w:ind w:left="7" w:right="-20"/>
              <w:jc w:val="center"/>
              <w:rPr>
                <w:rFonts w:ascii="Times New Roman" w:eastAsia="Times New Roman" w:hAnsi="Times New Roman" w:cs="Times New Roman"/>
                <w:lang w:eastAsia="ru-RU"/>
              </w:rPr>
            </w:pPr>
            <w:r w:rsidRPr="003545B9">
              <w:rPr>
                <w:rFonts w:ascii="Times New Roman" w:eastAsia="Times New Roman" w:hAnsi="Times New Roman" w:cs="Times New Roman"/>
                <w:spacing w:val="3"/>
                <w:lang w:eastAsia="ru-RU"/>
              </w:rPr>
              <w:t>г</w:t>
            </w:r>
            <w:r w:rsidRPr="003545B9">
              <w:rPr>
                <w:rFonts w:ascii="Times New Roman" w:eastAsia="Times New Roman" w:hAnsi="Times New Roman" w:cs="Times New Roman"/>
                <w:lang w:eastAsia="ru-RU"/>
              </w:rPr>
              <w:t>.</w:t>
            </w:r>
            <w:r w:rsidRPr="003545B9">
              <w:rPr>
                <w:rFonts w:ascii="Times New Roman" w:eastAsia="Times New Roman" w:hAnsi="Times New Roman" w:cs="Times New Roman"/>
                <w:spacing w:val="3"/>
                <w:lang w:eastAsia="ru-RU"/>
              </w:rPr>
              <w:t xml:space="preserve"> ________________</w:t>
            </w:r>
          </w:p>
          <w:p w14:paraId="72545F14"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 ________20___ г.</w:t>
            </w:r>
          </w:p>
        </w:tc>
        <w:tc>
          <w:tcPr>
            <w:tcW w:w="5408" w:type="dxa"/>
            <w:shd w:val="clear" w:color="auto" w:fill="auto"/>
          </w:tcPr>
          <w:p w14:paraId="29D06E2A"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Дата подписания</w:t>
            </w:r>
          </w:p>
          <w:p w14:paraId="3C1F0A50"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Акта Заказчиком</w:t>
            </w:r>
          </w:p>
          <w:p w14:paraId="0DDB7CBA"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г. Калининград</w:t>
            </w:r>
          </w:p>
          <w:p w14:paraId="384CA0FF"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 ________20___ г.</w:t>
            </w:r>
          </w:p>
          <w:p w14:paraId="6EC91DAB"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tc>
      </w:tr>
    </w:tbl>
    <w:p w14:paraId="4891DC2E"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1EB8BAF6" w14:textId="77777777" w:rsidR="003545B9" w:rsidRPr="003545B9" w:rsidRDefault="003545B9" w:rsidP="003545B9">
      <w:pPr>
        <w:spacing w:after="0" w:line="240" w:lineRule="auto"/>
        <w:ind w:left="20" w:right="2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___________________________ (указать наименование заказчика), именуемый (-ое) в дальнейшем «Заказчик», в лице ________________________(должность, ФИО), действующего на основании__________________, с одной стороны, и</w:t>
      </w:r>
    </w:p>
    <w:p w14:paraId="2FE93893"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212C24A3" w14:textId="77777777" w:rsidR="003545B9" w:rsidRPr="003545B9" w:rsidRDefault="003545B9" w:rsidP="003545B9">
      <w:pPr>
        <w:spacing w:after="0" w:line="240" w:lineRule="auto"/>
        <w:ind w:left="20" w:right="4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____________________________, именуемый (-ое) в дальнейшем «Исполнитель», в лице ________________________ (должность, ФИО), действующего на основании</w:t>
      </w:r>
    </w:p>
    <w:p w14:paraId="358654C3"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7D6E849E" w14:textId="77777777" w:rsidR="003545B9" w:rsidRPr="003545B9" w:rsidRDefault="003545B9" w:rsidP="003545B9">
      <w:pPr>
        <w:spacing w:after="0" w:line="240" w:lineRule="auto"/>
        <w:ind w:left="20" w:right="4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___________________, с другой стороны, совместно именуемые в дальнейшем «Стороны» и каждый в отдельности «Сторона», составили настоящий Акт о нижеследующем:</w:t>
      </w:r>
    </w:p>
    <w:p w14:paraId="13E2A20E"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786FA1EA" w14:textId="77777777" w:rsidR="003545B9" w:rsidRPr="003545B9" w:rsidRDefault="003545B9" w:rsidP="003545B9">
      <w:pPr>
        <w:spacing w:after="0" w:line="240" w:lineRule="auto"/>
        <w:ind w:left="2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1. В соответствии с условиями договора от ______________________________ № ____________________(далее - Договор) Исполнителем оказаны услуги, а Заказчиком приняты услуги по предмету закупки: __________________________________________________________________________________</w:t>
      </w:r>
    </w:p>
    <w:p w14:paraId="6DA37C00"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33D8FEB7" w14:textId="77777777" w:rsidR="003545B9" w:rsidRPr="003545B9" w:rsidRDefault="003545B9" w:rsidP="003545B9">
      <w:pPr>
        <w:spacing w:after="0" w:line="240" w:lineRule="auto"/>
        <w:ind w:left="2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2. Договором предусмотрено оказание следующих видов услуг:</w:t>
      </w:r>
    </w:p>
    <w:tbl>
      <w:tblPr>
        <w:tblStyle w:val="43"/>
        <w:tblW w:w="0" w:type="auto"/>
        <w:tblLook w:val="04A0" w:firstRow="1" w:lastRow="0" w:firstColumn="1" w:lastColumn="0" w:noHBand="0" w:noVBand="1"/>
      </w:tblPr>
      <w:tblGrid>
        <w:gridCol w:w="2616"/>
        <w:gridCol w:w="2583"/>
        <w:gridCol w:w="2593"/>
        <w:gridCol w:w="2544"/>
      </w:tblGrid>
      <w:tr w:rsidR="003545B9" w:rsidRPr="003545B9" w14:paraId="60543D5A" w14:textId="77777777" w:rsidTr="00886FEA">
        <w:tc>
          <w:tcPr>
            <w:tcW w:w="2711" w:type="dxa"/>
          </w:tcPr>
          <w:p w14:paraId="26B08FEB" w14:textId="77777777" w:rsidR="003545B9" w:rsidRPr="003545B9" w:rsidRDefault="003545B9" w:rsidP="003545B9">
            <w:pPr>
              <w:spacing w:after="60"/>
              <w:jc w:val="center"/>
              <w:rPr>
                <w:sz w:val="22"/>
                <w:szCs w:val="22"/>
                <w:lang w:eastAsia="ru-RU"/>
              </w:rPr>
            </w:pPr>
            <w:r w:rsidRPr="003545B9">
              <w:rPr>
                <w:sz w:val="22"/>
                <w:szCs w:val="22"/>
                <w:lang w:eastAsia="ru-RU"/>
              </w:rPr>
              <w:t>Наименование услуги</w:t>
            </w:r>
          </w:p>
        </w:tc>
        <w:tc>
          <w:tcPr>
            <w:tcW w:w="2711" w:type="dxa"/>
          </w:tcPr>
          <w:p w14:paraId="5E8DF140" w14:textId="77777777" w:rsidR="003545B9" w:rsidRPr="003545B9" w:rsidRDefault="003545B9" w:rsidP="003545B9">
            <w:pPr>
              <w:spacing w:after="60"/>
              <w:jc w:val="center"/>
              <w:rPr>
                <w:sz w:val="22"/>
                <w:szCs w:val="22"/>
                <w:lang w:eastAsia="ru-RU"/>
              </w:rPr>
            </w:pPr>
            <w:r w:rsidRPr="003545B9">
              <w:rPr>
                <w:sz w:val="22"/>
                <w:szCs w:val="22"/>
                <w:lang w:eastAsia="ru-RU"/>
              </w:rPr>
              <w:t>Единица измерения</w:t>
            </w:r>
          </w:p>
        </w:tc>
        <w:tc>
          <w:tcPr>
            <w:tcW w:w="2712" w:type="dxa"/>
          </w:tcPr>
          <w:p w14:paraId="066D1E03" w14:textId="77777777" w:rsidR="003545B9" w:rsidRPr="003545B9" w:rsidRDefault="003545B9" w:rsidP="003545B9">
            <w:pPr>
              <w:spacing w:after="60"/>
              <w:jc w:val="center"/>
              <w:rPr>
                <w:sz w:val="22"/>
                <w:szCs w:val="22"/>
                <w:lang w:eastAsia="ru-RU"/>
              </w:rPr>
            </w:pPr>
            <w:r w:rsidRPr="003545B9">
              <w:rPr>
                <w:sz w:val="22"/>
                <w:szCs w:val="22"/>
                <w:lang w:eastAsia="ru-RU"/>
              </w:rPr>
              <w:t>Количество</w:t>
            </w:r>
          </w:p>
        </w:tc>
        <w:tc>
          <w:tcPr>
            <w:tcW w:w="2712" w:type="dxa"/>
          </w:tcPr>
          <w:p w14:paraId="232512F0" w14:textId="77777777" w:rsidR="003545B9" w:rsidRPr="003545B9" w:rsidRDefault="003545B9" w:rsidP="003545B9">
            <w:pPr>
              <w:spacing w:after="60"/>
              <w:jc w:val="center"/>
              <w:rPr>
                <w:sz w:val="22"/>
                <w:szCs w:val="22"/>
                <w:lang w:eastAsia="ru-RU"/>
              </w:rPr>
            </w:pPr>
            <w:r w:rsidRPr="003545B9">
              <w:rPr>
                <w:sz w:val="22"/>
                <w:szCs w:val="22"/>
                <w:lang w:eastAsia="ru-RU"/>
              </w:rPr>
              <w:t>Цена, руб.</w:t>
            </w:r>
          </w:p>
        </w:tc>
      </w:tr>
      <w:tr w:rsidR="003545B9" w:rsidRPr="003545B9" w14:paraId="25DFDF89" w14:textId="77777777" w:rsidTr="00886FEA">
        <w:tc>
          <w:tcPr>
            <w:tcW w:w="2711" w:type="dxa"/>
          </w:tcPr>
          <w:p w14:paraId="1AC2A06E" w14:textId="77777777" w:rsidR="003545B9" w:rsidRPr="003545B9" w:rsidRDefault="003545B9" w:rsidP="003545B9">
            <w:pPr>
              <w:spacing w:after="60"/>
              <w:jc w:val="both"/>
              <w:rPr>
                <w:sz w:val="22"/>
                <w:szCs w:val="22"/>
                <w:lang w:eastAsia="ru-RU"/>
              </w:rPr>
            </w:pPr>
          </w:p>
        </w:tc>
        <w:tc>
          <w:tcPr>
            <w:tcW w:w="2711" w:type="dxa"/>
          </w:tcPr>
          <w:p w14:paraId="379163AB" w14:textId="77777777" w:rsidR="003545B9" w:rsidRPr="003545B9" w:rsidRDefault="003545B9" w:rsidP="003545B9">
            <w:pPr>
              <w:spacing w:after="60"/>
              <w:jc w:val="both"/>
              <w:rPr>
                <w:sz w:val="22"/>
                <w:szCs w:val="22"/>
                <w:lang w:eastAsia="ru-RU"/>
              </w:rPr>
            </w:pPr>
          </w:p>
        </w:tc>
        <w:tc>
          <w:tcPr>
            <w:tcW w:w="2712" w:type="dxa"/>
          </w:tcPr>
          <w:p w14:paraId="5FA96A71" w14:textId="77777777" w:rsidR="003545B9" w:rsidRPr="003545B9" w:rsidRDefault="003545B9" w:rsidP="003545B9">
            <w:pPr>
              <w:spacing w:after="60"/>
              <w:jc w:val="both"/>
              <w:rPr>
                <w:sz w:val="22"/>
                <w:szCs w:val="22"/>
                <w:lang w:eastAsia="ru-RU"/>
              </w:rPr>
            </w:pPr>
          </w:p>
        </w:tc>
        <w:tc>
          <w:tcPr>
            <w:tcW w:w="2712" w:type="dxa"/>
          </w:tcPr>
          <w:p w14:paraId="01654A4B" w14:textId="77777777" w:rsidR="003545B9" w:rsidRPr="003545B9" w:rsidRDefault="003545B9" w:rsidP="003545B9">
            <w:pPr>
              <w:spacing w:after="60"/>
              <w:jc w:val="both"/>
              <w:rPr>
                <w:sz w:val="22"/>
                <w:szCs w:val="22"/>
                <w:lang w:eastAsia="ru-RU"/>
              </w:rPr>
            </w:pPr>
          </w:p>
        </w:tc>
      </w:tr>
    </w:tbl>
    <w:p w14:paraId="188F5EC5"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4F335BEF" w14:textId="77777777" w:rsidR="003545B9" w:rsidRPr="003545B9" w:rsidRDefault="003545B9" w:rsidP="003545B9">
      <w:pPr>
        <w:tabs>
          <w:tab w:val="left" w:pos="332"/>
        </w:tabs>
        <w:spacing w:after="0" w:line="240" w:lineRule="auto"/>
        <w:ind w:left="20" w:right="4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3. Фактически оказаны услуги:</w:t>
      </w:r>
    </w:p>
    <w:tbl>
      <w:tblPr>
        <w:tblStyle w:val="43"/>
        <w:tblW w:w="0" w:type="auto"/>
        <w:tblLook w:val="04A0" w:firstRow="1" w:lastRow="0" w:firstColumn="1" w:lastColumn="0" w:noHBand="0" w:noVBand="1"/>
      </w:tblPr>
      <w:tblGrid>
        <w:gridCol w:w="2616"/>
        <w:gridCol w:w="2583"/>
        <w:gridCol w:w="2593"/>
        <w:gridCol w:w="2544"/>
      </w:tblGrid>
      <w:tr w:rsidR="003545B9" w:rsidRPr="003545B9" w14:paraId="556B3CD7" w14:textId="77777777" w:rsidTr="00886FEA">
        <w:tc>
          <w:tcPr>
            <w:tcW w:w="2711" w:type="dxa"/>
          </w:tcPr>
          <w:p w14:paraId="005AB00A" w14:textId="77777777" w:rsidR="003545B9" w:rsidRPr="003545B9" w:rsidRDefault="003545B9" w:rsidP="003545B9">
            <w:pPr>
              <w:spacing w:after="60"/>
              <w:jc w:val="center"/>
              <w:rPr>
                <w:sz w:val="22"/>
                <w:szCs w:val="22"/>
                <w:lang w:eastAsia="ru-RU"/>
              </w:rPr>
            </w:pPr>
            <w:r w:rsidRPr="003545B9">
              <w:rPr>
                <w:sz w:val="22"/>
                <w:szCs w:val="22"/>
                <w:lang w:eastAsia="ru-RU"/>
              </w:rPr>
              <w:t>Наименование услуги</w:t>
            </w:r>
          </w:p>
        </w:tc>
        <w:tc>
          <w:tcPr>
            <w:tcW w:w="2711" w:type="dxa"/>
          </w:tcPr>
          <w:p w14:paraId="32202116" w14:textId="77777777" w:rsidR="003545B9" w:rsidRPr="003545B9" w:rsidRDefault="003545B9" w:rsidP="003545B9">
            <w:pPr>
              <w:spacing w:after="60"/>
              <w:jc w:val="center"/>
              <w:rPr>
                <w:sz w:val="22"/>
                <w:szCs w:val="22"/>
                <w:lang w:eastAsia="ru-RU"/>
              </w:rPr>
            </w:pPr>
            <w:r w:rsidRPr="003545B9">
              <w:rPr>
                <w:sz w:val="22"/>
                <w:szCs w:val="22"/>
                <w:lang w:eastAsia="ru-RU"/>
              </w:rPr>
              <w:t>Единица измерения</w:t>
            </w:r>
          </w:p>
        </w:tc>
        <w:tc>
          <w:tcPr>
            <w:tcW w:w="2712" w:type="dxa"/>
          </w:tcPr>
          <w:p w14:paraId="15A21E57" w14:textId="77777777" w:rsidR="003545B9" w:rsidRPr="003545B9" w:rsidRDefault="003545B9" w:rsidP="003545B9">
            <w:pPr>
              <w:spacing w:after="60"/>
              <w:jc w:val="center"/>
              <w:rPr>
                <w:sz w:val="22"/>
                <w:szCs w:val="22"/>
                <w:lang w:eastAsia="ru-RU"/>
              </w:rPr>
            </w:pPr>
            <w:r w:rsidRPr="003545B9">
              <w:rPr>
                <w:sz w:val="22"/>
                <w:szCs w:val="22"/>
                <w:lang w:eastAsia="ru-RU"/>
              </w:rPr>
              <w:t>Количество</w:t>
            </w:r>
          </w:p>
        </w:tc>
        <w:tc>
          <w:tcPr>
            <w:tcW w:w="2712" w:type="dxa"/>
          </w:tcPr>
          <w:p w14:paraId="0772AD33" w14:textId="77777777" w:rsidR="003545B9" w:rsidRPr="003545B9" w:rsidRDefault="003545B9" w:rsidP="003545B9">
            <w:pPr>
              <w:spacing w:after="60"/>
              <w:jc w:val="center"/>
              <w:rPr>
                <w:sz w:val="22"/>
                <w:szCs w:val="22"/>
                <w:lang w:eastAsia="ru-RU"/>
              </w:rPr>
            </w:pPr>
            <w:r w:rsidRPr="003545B9">
              <w:rPr>
                <w:sz w:val="22"/>
                <w:szCs w:val="22"/>
                <w:lang w:eastAsia="ru-RU"/>
              </w:rPr>
              <w:t>Цена, руб.</w:t>
            </w:r>
          </w:p>
        </w:tc>
      </w:tr>
      <w:tr w:rsidR="003545B9" w:rsidRPr="003545B9" w14:paraId="68605A25" w14:textId="77777777" w:rsidTr="00886FEA">
        <w:tc>
          <w:tcPr>
            <w:tcW w:w="2711" w:type="dxa"/>
          </w:tcPr>
          <w:p w14:paraId="0E09F09B" w14:textId="77777777" w:rsidR="003545B9" w:rsidRPr="003545B9" w:rsidRDefault="003545B9" w:rsidP="003545B9">
            <w:pPr>
              <w:spacing w:after="60"/>
              <w:jc w:val="both"/>
              <w:rPr>
                <w:sz w:val="22"/>
                <w:szCs w:val="22"/>
                <w:lang w:eastAsia="ru-RU"/>
              </w:rPr>
            </w:pPr>
          </w:p>
        </w:tc>
        <w:tc>
          <w:tcPr>
            <w:tcW w:w="2711" w:type="dxa"/>
          </w:tcPr>
          <w:p w14:paraId="2E601E63" w14:textId="77777777" w:rsidR="003545B9" w:rsidRPr="003545B9" w:rsidRDefault="003545B9" w:rsidP="003545B9">
            <w:pPr>
              <w:spacing w:after="60"/>
              <w:jc w:val="both"/>
              <w:rPr>
                <w:sz w:val="22"/>
                <w:szCs w:val="22"/>
                <w:lang w:eastAsia="ru-RU"/>
              </w:rPr>
            </w:pPr>
          </w:p>
        </w:tc>
        <w:tc>
          <w:tcPr>
            <w:tcW w:w="2712" w:type="dxa"/>
          </w:tcPr>
          <w:p w14:paraId="387A78A8" w14:textId="77777777" w:rsidR="003545B9" w:rsidRPr="003545B9" w:rsidRDefault="003545B9" w:rsidP="003545B9">
            <w:pPr>
              <w:spacing w:after="60"/>
              <w:jc w:val="both"/>
              <w:rPr>
                <w:sz w:val="22"/>
                <w:szCs w:val="22"/>
                <w:lang w:eastAsia="ru-RU"/>
              </w:rPr>
            </w:pPr>
          </w:p>
        </w:tc>
        <w:tc>
          <w:tcPr>
            <w:tcW w:w="2712" w:type="dxa"/>
          </w:tcPr>
          <w:p w14:paraId="4D73A3D1" w14:textId="77777777" w:rsidR="003545B9" w:rsidRPr="003545B9" w:rsidRDefault="003545B9" w:rsidP="003545B9">
            <w:pPr>
              <w:spacing w:after="60"/>
              <w:jc w:val="both"/>
              <w:rPr>
                <w:sz w:val="22"/>
                <w:szCs w:val="22"/>
                <w:lang w:eastAsia="ru-RU"/>
              </w:rPr>
            </w:pPr>
          </w:p>
        </w:tc>
      </w:tr>
    </w:tbl>
    <w:p w14:paraId="536F39BF"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6D073B56" w14:textId="77777777" w:rsidR="003545B9" w:rsidRPr="003545B9" w:rsidRDefault="003545B9" w:rsidP="003545B9">
      <w:pPr>
        <w:tabs>
          <w:tab w:val="left" w:pos="400"/>
        </w:tabs>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4. Сведения о сопутствующих услугах (если предусмотрены Договором): ______________</w:t>
      </w:r>
    </w:p>
    <w:p w14:paraId="497C421C" w14:textId="77777777" w:rsidR="003545B9" w:rsidRPr="003545B9" w:rsidRDefault="003545B9" w:rsidP="003545B9">
      <w:pPr>
        <w:tabs>
          <w:tab w:val="left" w:pos="560"/>
          <w:tab w:val="left" w:pos="2420"/>
          <w:tab w:val="left" w:pos="2880"/>
          <w:tab w:val="left" w:pos="5300"/>
          <w:tab w:val="left" w:pos="7420"/>
          <w:tab w:val="left" w:pos="9460"/>
        </w:tabs>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5.  Сведения о проведенной экспертизе оказанных услуг: ___________________________.</w:t>
      </w:r>
    </w:p>
    <w:p w14:paraId="3F010D5B" w14:textId="77777777" w:rsidR="003545B9" w:rsidRPr="003545B9" w:rsidRDefault="003545B9" w:rsidP="003545B9">
      <w:pPr>
        <w:tabs>
          <w:tab w:val="left" w:pos="280"/>
        </w:tabs>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6. Срок оказания услуг по Договору с _________ по ___________</w:t>
      </w:r>
    </w:p>
    <w:p w14:paraId="266A2617"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Фактический срок оказания услуг с __________ по ___________</w:t>
      </w:r>
    </w:p>
    <w:p w14:paraId="51440583"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7. Сведения об оплате:</w:t>
      </w:r>
    </w:p>
    <w:p w14:paraId="39946588"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Исполнителю назначен штраф в соответствии с п.__ Договора в сумме:  _____.</w:t>
      </w:r>
    </w:p>
    <w:p w14:paraId="0D07DE50"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Исполнителю начислены пени в соответствии с п.__ Договора в сумме: _____.</w:t>
      </w:r>
    </w:p>
    <w:p w14:paraId="01E8569E"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Заказчику назначен штраф в соответствии с п.__ Договора в сумме: _____.</w:t>
      </w:r>
    </w:p>
    <w:p w14:paraId="494F9DAD"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Заказчик начислены пени в соответствии с п.__ Договора в сумме: _____.</w:t>
      </w:r>
    </w:p>
    <w:p w14:paraId="0E60CB1F" w14:textId="77777777" w:rsidR="003545B9" w:rsidRPr="003545B9" w:rsidRDefault="003545B9" w:rsidP="003545B9">
      <w:pPr>
        <w:shd w:val="clear" w:color="auto" w:fill="FFFFFF"/>
        <w:spacing w:after="0" w:line="240" w:lineRule="auto"/>
        <w:jc w:val="center"/>
        <w:rPr>
          <w:rFonts w:ascii="Times New Roman" w:eastAsia="Times New Roman" w:hAnsi="Times New Roman" w:cs="Times New Roman"/>
          <w:color w:val="2E4358"/>
          <w:lang w:eastAsia="ru-RU"/>
        </w:rPr>
      </w:pPr>
    </w:p>
    <w:tbl>
      <w:tblPr>
        <w:tblW w:w="9461" w:type="dxa"/>
        <w:tblBorders>
          <w:insideH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500"/>
        <w:gridCol w:w="4961"/>
      </w:tblGrid>
      <w:tr w:rsidR="003545B9" w:rsidRPr="003545B9" w14:paraId="3B4C188C" w14:textId="77777777" w:rsidTr="00886FEA">
        <w:trPr>
          <w:trHeight w:val="1573"/>
        </w:trPr>
        <w:tc>
          <w:tcPr>
            <w:tcW w:w="4500" w:type="dxa"/>
            <w:tcMar>
              <w:top w:w="105" w:type="dxa"/>
              <w:left w:w="105" w:type="dxa"/>
              <w:bottom w:w="105" w:type="dxa"/>
              <w:right w:w="105" w:type="dxa"/>
            </w:tcMar>
            <w:hideMark/>
          </w:tcPr>
          <w:p w14:paraId="325D2381" w14:textId="77777777" w:rsidR="003545B9" w:rsidRPr="003545B9" w:rsidRDefault="003545B9" w:rsidP="003545B9">
            <w:pPr>
              <w:spacing w:after="0" w:line="240" w:lineRule="auto"/>
              <w:ind w:left="-105" w:right="-105"/>
              <w:jc w:val="both"/>
              <w:rPr>
                <w:rFonts w:ascii="Times New Roman" w:eastAsia="Times New Roman" w:hAnsi="Times New Roman" w:cs="Times New Roman"/>
                <w:lang w:eastAsia="ru-RU"/>
              </w:rPr>
            </w:pPr>
            <w:r w:rsidRPr="003545B9">
              <w:rPr>
                <w:rFonts w:ascii="Times New Roman" w:eastAsia="Times New Roman" w:hAnsi="Times New Roman" w:cs="Times New Roman"/>
                <w:b/>
                <w:bCs/>
                <w:lang w:eastAsia="ru-RU"/>
              </w:rPr>
              <w:t>От Исполнителя:</w:t>
            </w:r>
          </w:p>
          <w:p w14:paraId="3A27CB07" w14:textId="77777777" w:rsidR="003545B9" w:rsidRPr="003545B9" w:rsidRDefault="003545B9" w:rsidP="003545B9">
            <w:pPr>
              <w:spacing w:after="0" w:line="240" w:lineRule="auto"/>
              <w:ind w:left="-105" w:right="-105"/>
              <w:jc w:val="both"/>
              <w:rPr>
                <w:rFonts w:ascii="Times New Roman" w:eastAsia="Calibri" w:hAnsi="Times New Roman" w:cs="Times New Roman"/>
                <w:lang w:eastAsia="ru-RU"/>
              </w:rPr>
            </w:pPr>
          </w:p>
          <w:p w14:paraId="23A4AA1B" w14:textId="77777777" w:rsidR="003545B9" w:rsidRPr="003545B9" w:rsidRDefault="003545B9" w:rsidP="003545B9">
            <w:pPr>
              <w:spacing w:after="0" w:line="240" w:lineRule="auto"/>
              <w:ind w:left="-105" w:right="-105"/>
              <w:jc w:val="both"/>
              <w:rPr>
                <w:rFonts w:ascii="Times New Roman" w:eastAsia="Calibri" w:hAnsi="Times New Roman" w:cs="Times New Roman"/>
                <w:lang w:eastAsia="ru-RU"/>
              </w:rPr>
            </w:pPr>
            <w:r w:rsidRPr="003545B9">
              <w:rPr>
                <w:rFonts w:ascii="Times New Roman" w:eastAsia="Calibri" w:hAnsi="Times New Roman" w:cs="Times New Roman"/>
                <w:lang w:eastAsia="ru-RU"/>
              </w:rPr>
              <w:t>___________________/ ______________/</w:t>
            </w:r>
          </w:p>
          <w:p w14:paraId="7F1E8A1F" w14:textId="77777777" w:rsidR="003545B9" w:rsidRPr="003545B9" w:rsidRDefault="003545B9" w:rsidP="003545B9">
            <w:pPr>
              <w:spacing w:after="0" w:line="240" w:lineRule="auto"/>
              <w:ind w:left="-105" w:right="-105"/>
              <w:jc w:val="both"/>
              <w:rPr>
                <w:rFonts w:ascii="Times New Roman" w:eastAsia="Times New Roman" w:hAnsi="Times New Roman" w:cs="Times New Roman"/>
                <w:lang w:eastAsia="ru-RU"/>
              </w:rPr>
            </w:pPr>
            <w:r w:rsidRPr="003545B9">
              <w:rPr>
                <w:rFonts w:ascii="Times New Roman" w:eastAsia="Calibri" w:hAnsi="Times New Roman" w:cs="Times New Roman"/>
                <w:lang w:eastAsia="ru-RU"/>
              </w:rPr>
              <w:t>М.П.</w:t>
            </w:r>
          </w:p>
        </w:tc>
        <w:tc>
          <w:tcPr>
            <w:tcW w:w="4961" w:type="dxa"/>
            <w:tcMar>
              <w:top w:w="105" w:type="dxa"/>
              <w:left w:w="105" w:type="dxa"/>
              <w:bottom w:w="105" w:type="dxa"/>
              <w:right w:w="105" w:type="dxa"/>
            </w:tcMar>
            <w:hideMark/>
          </w:tcPr>
          <w:p w14:paraId="51A5CFEE" w14:textId="77777777" w:rsidR="003545B9" w:rsidRPr="003545B9" w:rsidRDefault="003545B9" w:rsidP="003545B9">
            <w:pPr>
              <w:autoSpaceDE w:val="0"/>
              <w:autoSpaceDN w:val="0"/>
              <w:adjustRightInd w:val="0"/>
              <w:spacing w:after="0" w:line="240" w:lineRule="auto"/>
              <w:jc w:val="both"/>
              <w:rPr>
                <w:rFonts w:ascii="Times New Roman" w:eastAsia="Times New Roman" w:hAnsi="Times New Roman" w:cs="Times New Roman"/>
                <w:b/>
                <w:bCs/>
                <w:lang w:eastAsia="ru-RU"/>
              </w:rPr>
            </w:pPr>
            <w:r w:rsidRPr="003545B9">
              <w:rPr>
                <w:rFonts w:ascii="Times New Roman" w:eastAsia="Times New Roman" w:hAnsi="Times New Roman" w:cs="Times New Roman"/>
                <w:b/>
                <w:bCs/>
                <w:lang w:eastAsia="ru-RU"/>
              </w:rPr>
              <w:t>От Заказчика:</w:t>
            </w:r>
          </w:p>
          <w:p w14:paraId="6126C349" w14:textId="77777777" w:rsidR="003545B9" w:rsidRPr="003545B9" w:rsidRDefault="003545B9" w:rsidP="003545B9">
            <w:pPr>
              <w:autoSpaceDE w:val="0"/>
              <w:autoSpaceDN w:val="0"/>
              <w:adjustRightInd w:val="0"/>
              <w:spacing w:after="0" w:line="240" w:lineRule="auto"/>
              <w:jc w:val="both"/>
              <w:rPr>
                <w:rFonts w:ascii="Times New Roman" w:eastAsia="Calibri" w:hAnsi="Times New Roman" w:cs="Times New Roman"/>
                <w:lang w:eastAsia="ru-RU"/>
              </w:rPr>
            </w:pPr>
          </w:p>
          <w:p w14:paraId="271EC1F4" w14:textId="77777777" w:rsidR="003545B9" w:rsidRPr="003545B9" w:rsidRDefault="003545B9" w:rsidP="003545B9">
            <w:pPr>
              <w:autoSpaceDE w:val="0"/>
              <w:autoSpaceDN w:val="0"/>
              <w:adjustRightInd w:val="0"/>
              <w:spacing w:after="0" w:line="240" w:lineRule="auto"/>
              <w:jc w:val="both"/>
              <w:rPr>
                <w:rFonts w:ascii="Times New Roman" w:eastAsia="Calibri" w:hAnsi="Times New Roman" w:cs="Times New Roman"/>
                <w:lang w:eastAsia="ru-RU"/>
              </w:rPr>
            </w:pPr>
            <w:r w:rsidRPr="003545B9">
              <w:rPr>
                <w:rFonts w:ascii="Times New Roman" w:eastAsia="Calibri" w:hAnsi="Times New Roman" w:cs="Times New Roman"/>
                <w:lang w:eastAsia="ru-RU"/>
              </w:rPr>
              <w:t>____________________/</w:t>
            </w:r>
            <w:r w:rsidRPr="003545B9">
              <w:rPr>
                <w:rFonts w:ascii="Times New Roman" w:eastAsia="Times New Roman" w:hAnsi="Times New Roman" w:cs="Times New Roman"/>
                <w:lang w:eastAsia="ru-RU"/>
              </w:rPr>
              <w:t xml:space="preserve"> ___________</w:t>
            </w:r>
            <w:r w:rsidRPr="003545B9">
              <w:rPr>
                <w:rFonts w:ascii="Times New Roman" w:eastAsia="Calibri" w:hAnsi="Times New Roman" w:cs="Times New Roman"/>
                <w:lang w:eastAsia="ru-RU"/>
              </w:rPr>
              <w:t xml:space="preserve"> /</w:t>
            </w:r>
          </w:p>
          <w:p w14:paraId="62037FD6"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Calibri" w:hAnsi="Times New Roman" w:cs="Times New Roman"/>
                <w:lang w:eastAsia="ru-RU"/>
              </w:rPr>
              <w:t>М.П.</w:t>
            </w:r>
          </w:p>
        </w:tc>
      </w:tr>
    </w:tbl>
    <w:p w14:paraId="71568A99" w14:textId="77777777" w:rsidR="003545B9" w:rsidRPr="003545B9" w:rsidRDefault="003545B9" w:rsidP="003545B9">
      <w:pPr>
        <w:spacing w:after="0" w:line="240" w:lineRule="auto"/>
        <w:ind w:firstLine="708"/>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Форму акта согласовываем:</w:t>
      </w:r>
    </w:p>
    <w:tbl>
      <w:tblPr>
        <w:tblW w:w="9606" w:type="dxa"/>
        <w:tblLayout w:type="fixed"/>
        <w:tblLook w:val="0000" w:firstRow="0" w:lastRow="0" w:firstColumn="0" w:lastColumn="0" w:noHBand="0" w:noVBand="0"/>
      </w:tblPr>
      <w:tblGrid>
        <w:gridCol w:w="4644"/>
        <w:gridCol w:w="4962"/>
      </w:tblGrid>
      <w:tr w:rsidR="003545B9" w:rsidRPr="003545B9" w14:paraId="29FFCD29" w14:textId="77777777" w:rsidTr="00886FEA">
        <w:tc>
          <w:tcPr>
            <w:tcW w:w="4644" w:type="dxa"/>
            <w:shd w:val="clear" w:color="auto" w:fill="auto"/>
          </w:tcPr>
          <w:p w14:paraId="20100453" w14:textId="77777777" w:rsidR="003545B9" w:rsidRPr="003545B9" w:rsidRDefault="003545B9" w:rsidP="003545B9">
            <w:pPr>
              <w:widowControl w:val="0"/>
              <w:suppressAutoHyphens/>
              <w:spacing w:after="0" w:line="100" w:lineRule="atLeast"/>
              <w:jc w:val="center"/>
              <w:rPr>
                <w:rFonts w:ascii="Times New Roman" w:eastAsia="Times New Roman" w:hAnsi="Times New Roman" w:cs="Times New Roman"/>
                <w:b/>
                <w:bCs/>
                <w:kern w:val="1"/>
                <w:lang w:eastAsia="hi-IN" w:bidi="hi-IN"/>
              </w:rPr>
            </w:pPr>
            <w:r w:rsidRPr="003545B9">
              <w:rPr>
                <w:rFonts w:ascii="Times New Roman" w:eastAsia="Times New Roman" w:hAnsi="Times New Roman" w:cs="Times New Roman"/>
                <w:b/>
                <w:bCs/>
                <w:kern w:val="1"/>
                <w:lang w:eastAsia="hi-IN" w:bidi="hi-IN"/>
              </w:rPr>
              <w:t>Заказчик:</w:t>
            </w:r>
          </w:p>
        </w:tc>
        <w:tc>
          <w:tcPr>
            <w:tcW w:w="4962" w:type="dxa"/>
            <w:shd w:val="clear" w:color="auto" w:fill="auto"/>
          </w:tcPr>
          <w:p w14:paraId="218297A1" w14:textId="77777777" w:rsidR="003545B9" w:rsidRPr="003545B9" w:rsidRDefault="003545B9" w:rsidP="003545B9">
            <w:pPr>
              <w:widowControl w:val="0"/>
              <w:suppressAutoHyphens/>
              <w:spacing w:after="0" w:line="100" w:lineRule="atLeast"/>
              <w:jc w:val="center"/>
              <w:rPr>
                <w:rFonts w:ascii="Times New Roman" w:eastAsia="Arial Unicode MS" w:hAnsi="Times New Roman" w:cs="Times New Roman"/>
                <w:kern w:val="1"/>
                <w:lang w:eastAsia="hi-IN" w:bidi="hi-IN"/>
              </w:rPr>
            </w:pPr>
            <w:r w:rsidRPr="003545B9">
              <w:rPr>
                <w:rFonts w:ascii="Times New Roman" w:eastAsia="Times New Roman" w:hAnsi="Times New Roman" w:cs="Times New Roman"/>
                <w:b/>
                <w:bCs/>
                <w:kern w:val="1"/>
                <w:lang w:eastAsia="hi-IN" w:bidi="hi-IN"/>
              </w:rPr>
              <w:t>Исполнитель:</w:t>
            </w:r>
          </w:p>
        </w:tc>
      </w:tr>
    </w:tbl>
    <w:p w14:paraId="556E7748" w14:textId="77777777" w:rsidR="003545B9" w:rsidRPr="003545B9" w:rsidRDefault="003545B9" w:rsidP="003545B9">
      <w:pPr>
        <w:spacing w:after="60" w:line="240" w:lineRule="auto"/>
        <w:rPr>
          <w:rFonts w:ascii="Times New Roman" w:eastAsia="Times New Roman" w:hAnsi="Times New Roman" w:cs="Times New Roman"/>
          <w:b/>
          <w:lang w:eastAsia="ru-RU"/>
        </w:rPr>
      </w:pPr>
    </w:p>
    <w:p w14:paraId="09E2F9C0"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Форму акта согласовываем</w:t>
      </w:r>
    </w:p>
    <w:tbl>
      <w:tblPr>
        <w:tblW w:w="9923" w:type="dxa"/>
        <w:tblLook w:val="01E0" w:firstRow="1" w:lastRow="1" w:firstColumn="1" w:lastColumn="1" w:noHBand="0" w:noVBand="0"/>
      </w:tblPr>
      <w:tblGrid>
        <w:gridCol w:w="4776"/>
        <w:gridCol w:w="5147"/>
      </w:tblGrid>
      <w:tr w:rsidR="003545B9" w:rsidRPr="003545B9" w14:paraId="0DBB4378" w14:textId="77777777" w:rsidTr="00886FEA">
        <w:trPr>
          <w:trHeight w:val="61"/>
        </w:trPr>
        <w:tc>
          <w:tcPr>
            <w:tcW w:w="4776" w:type="dxa"/>
          </w:tcPr>
          <w:p w14:paraId="6393E023"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Заказчик</w:t>
            </w:r>
          </w:p>
          <w:p w14:paraId="3B0A910E" w14:textId="77777777" w:rsidR="003545B9" w:rsidRPr="003545B9" w:rsidRDefault="003545B9" w:rsidP="003545B9">
            <w:pPr>
              <w:spacing w:after="0" w:line="240" w:lineRule="auto"/>
              <w:contextualSpacing/>
              <w:rPr>
                <w:rFonts w:ascii="Times New Roman" w:eastAsia="Calibri" w:hAnsi="Times New Roman" w:cs="Times New Roman"/>
                <w:b/>
              </w:rPr>
            </w:pPr>
            <w:r w:rsidRPr="003545B9">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F6BA6F8"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7FF14C9C"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Ректор</w:t>
            </w:r>
          </w:p>
          <w:p w14:paraId="6714F8AD"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2A94F65E"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______________________   Л.А. Зорькина</w:t>
            </w:r>
          </w:p>
          <w:p w14:paraId="2FBC2EBE"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ЭП</w:t>
            </w:r>
          </w:p>
          <w:p w14:paraId="615A0A82" w14:textId="77777777" w:rsidR="003545B9" w:rsidRPr="003545B9" w:rsidRDefault="003545B9" w:rsidP="003545B9">
            <w:pPr>
              <w:autoSpaceDE w:val="0"/>
              <w:autoSpaceDN w:val="0"/>
              <w:adjustRightInd w:val="0"/>
              <w:spacing w:after="0" w:line="240" w:lineRule="auto"/>
              <w:rPr>
                <w:rFonts w:ascii="Times New Roman" w:eastAsia="Times New Roman" w:hAnsi="Times New Roman" w:cs="Times New Roman"/>
              </w:rPr>
            </w:pPr>
          </w:p>
        </w:tc>
        <w:tc>
          <w:tcPr>
            <w:tcW w:w="5147" w:type="dxa"/>
          </w:tcPr>
          <w:p w14:paraId="5652151C"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Исполнитель</w:t>
            </w:r>
          </w:p>
          <w:p w14:paraId="2600C4FD" w14:textId="77777777" w:rsidR="003545B9" w:rsidRPr="003545B9" w:rsidRDefault="003545B9" w:rsidP="003545B9">
            <w:pPr>
              <w:spacing w:after="0" w:line="240" w:lineRule="auto"/>
              <w:jc w:val="center"/>
              <w:rPr>
                <w:rFonts w:ascii="Times New Roman" w:eastAsia="Calibri" w:hAnsi="Times New Roman" w:cs="Times New Roman"/>
              </w:rPr>
            </w:pPr>
          </w:p>
          <w:p w14:paraId="0691F462" w14:textId="77777777" w:rsidR="003545B9" w:rsidRPr="003545B9" w:rsidRDefault="003545B9" w:rsidP="003545B9">
            <w:pPr>
              <w:spacing w:after="0" w:line="240" w:lineRule="auto"/>
              <w:jc w:val="center"/>
              <w:rPr>
                <w:rFonts w:ascii="Times New Roman" w:eastAsia="Calibri" w:hAnsi="Times New Roman" w:cs="Times New Roman"/>
              </w:rPr>
            </w:pPr>
          </w:p>
          <w:p w14:paraId="2858F83E" w14:textId="77777777" w:rsidR="003545B9" w:rsidRPr="003545B9" w:rsidRDefault="003545B9" w:rsidP="003545B9">
            <w:pPr>
              <w:spacing w:after="0" w:line="240" w:lineRule="auto"/>
              <w:jc w:val="center"/>
              <w:rPr>
                <w:rFonts w:ascii="Times New Roman" w:eastAsia="Calibri" w:hAnsi="Times New Roman" w:cs="Times New Roman"/>
              </w:rPr>
            </w:pPr>
          </w:p>
          <w:p w14:paraId="7838358A" w14:textId="77777777" w:rsidR="003545B9" w:rsidRPr="003545B9" w:rsidRDefault="003545B9" w:rsidP="003545B9">
            <w:pPr>
              <w:spacing w:after="0" w:line="240" w:lineRule="auto"/>
              <w:jc w:val="center"/>
              <w:rPr>
                <w:rFonts w:ascii="Times New Roman" w:eastAsia="Calibri" w:hAnsi="Times New Roman" w:cs="Times New Roman"/>
              </w:rPr>
            </w:pPr>
          </w:p>
          <w:p w14:paraId="1F6AF93A" w14:textId="77777777" w:rsidR="003545B9" w:rsidRPr="003545B9" w:rsidRDefault="003545B9" w:rsidP="003545B9">
            <w:pPr>
              <w:spacing w:after="0" w:line="240" w:lineRule="auto"/>
              <w:jc w:val="center"/>
              <w:rPr>
                <w:rFonts w:ascii="Times New Roman" w:eastAsia="Calibri" w:hAnsi="Times New Roman" w:cs="Times New Roman"/>
              </w:rPr>
            </w:pPr>
          </w:p>
          <w:p w14:paraId="65E7F6EA" w14:textId="77777777" w:rsidR="003545B9" w:rsidRPr="003545B9" w:rsidRDefault="003545B9" w:rsidP="003545B9">
            <w:pPr>
              <w:spacing w:after="0" w:line="240" w:lineRule="auto"/>
              <w:jc w:val="center"/>
              <w:rPr>
                <w:rFonts w:ascii="Times New Roman" w:eastAsia="Calibri" w:hAnsi="Times New Roman" w:cs="Times New Roman"/>
              </w:rPr>
            </w:pPr>
          </w:p>
          <w:p w14:paraId="0EF86ED7" w14:textId="77777777" w:rsidR="003545B9" w:rsidRPr="003545B9" w:rsidRDefault="003545B9" w:rsidP="003545B9">
            <w:pPr>
              <w:spacing w:after="0" w:line="240" w:lineRule="auto"/>
              <w:jc w:val="center"/>
              <w:rPr>
                <w:rFonts w:ascii="Times New Roman" w:eastAsia="Calibri" w:hAnsi="Times New Roman" w:cs="Times New Roman"/>
              </w:rPr>
            </w:pPr>
          </w:p>
          <w:p w14:paraId="6BC0DCEF" w14:textId="77777777" w:rsidR="003545B9" w:rsidRPr="003545B9" w:rsidRDefault="003545B9" w:rsidP="003545B9">
            <w:pPr>
              <w:spacing w:after="0" w:line="240" w:lineRule="auto"/>
              <w:jc w:val="both"/>
              <w:rPr>
                <w:rFonts w:ascii="Times New Roman" w:eastAsia="Calibri" w:hAnsi="Times New Roman" w:cs="Times New Roman"/>
              </w:rPr>
            </w:pPr>
          </w:p>
          <w:p w14:paraId="60E8AAD1" w14:textId="77777777" w:rsidR="003545B9" w:rsidRPr="003545B9" w:rsidRDefault="003545B9" w:rsidP="003545B9">
            <w:pPr>
              <w:spacing w:after="0" w:line="240" w:lineRule="auto"/>
              <w:jc w:val="center"/>
              <w:rPr>
                <w:rFonts w:ascii="Times New Roman" w:eastAsia="Calibri" w:hAnsi="Times New Roman" w:cs="Times New Roman"/>
              </w:rPr>
            </w:pPr>
            <w:r w:rsidRPr="003545B9">
              <w:rPr>
                <w:rFonts w:ascii="Times New Roman" w:eastAsia="Calibri" w:hAnsi="Times New Roman" w:cs="Times New Roman"/>
              </w:rPr>
              <w:t>_________________________</w:t>
            </w:r>
          </w:p>
          <w:p w14:paraId="58EE06A4" w14:textId="77777777" w:rsidR="003545B9" w:rsidRPr="003545B9" w:rsidRDefault="003545B9" w:rsidP="003545B9">
            <w:pPr>
              <w:spacing w:after="0" w:line="240" w:lineRule="auto"/>
              <w:rPr>
                <w:rFonts w:ascii="Times New Roman" w:eastAsia="Calibri" w:hAnsi="Times New Roman" w:cs="Times New Roman"/>
              </w:rPr>
            </w:pPr>
            <w:r w:rsidRPr="003545B9">
              <w:rPr>
                <w:rFonts w:ascii="Times New Roman" w:eastAsia="Calibri" w:hAnsi="Times New Roman" w:cs="Times New Roman"/>
              </w:rPr>
              <w:t xml:space="preserve">                 Э.П.</w:t>
            </w:r>
          </w:p>
          <w:p w14:paraId="3E819EF0" w14:textId="77777777" w:rsidR="003545B9" w:rsidRPr="003545B9" w:rsidRDefault="003545B9" w:rsidP="003545B9">
            <w:pPr>
              <w:spacing w:after="0" w:line="240" w:lineRule="auto"/>
              <w:ind w:firstLine="1036"/>
              <w:rPr>
                <w:rFonts w:ascii="Times New Roman" w:eastAsia="Times New Roman" w:hAnsi="Times New Roman" w:cs="Times New Roman"/>
              </w:rPr>
            </w:pPr>
          </w:p>
        </w:tc>
      </w:tr>
    </w:tbl>
    <w:p w14:paraId="641803BF"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p>
    <w:p w14:paraId="74D8BC7F" w14:textId="77777777" w:rsidR="003545B9" w:rsidRPr="003545B9" w:rsidRDefault="003545B9">
      <w:pPr>
        <w:rPr>
          <w:rFonts w:ascii="Times New Roman" w:eastAsia="Times New Roman" w:hAnsi="Times New Roman" w:cs="Times New Roman"/>
          <w:bCs/>
          <w:kern w:val="3"/>
          <w:lang w:eastAsia="zh-CN" w:bidi="hi-IN"/>
        </w:rPr>
      </w:pPr>
      <w:r w:rsidRPr="003545B9">
        <w:rPr>
          <w:rFonts w:ascii="Times New Roman" w:eastAsia="Times New Roman" w:hAnsi="Times New Roman" w:cs="Times New Roman"/>
          <w:bCs/>
          <w:kern w:val="3"/>
          <w:lang w:eastAsia="zh-CN" w:bidi="hi-IN"/>
        </w:rPr>
        <w:br w:type="page"/>
      </w:r>
    </w:p>
    <w:p w14:paraId="56D05414" w14:textId="2B4AEFA8"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CAF9954" w14:textId="77777777" w:rsidR="00080D71" w:rsidRPr="00080D71" w:rsidRDefault="00080D71" w:rsidP="00080D7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79A3921" w14:textId="77777777" w:rsidR="00080D71" w:rsidRPr="00080D71" w:rsidRDefault="00080D71" w:rsidP="00080D7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80D71">
        <w:rPr>
          <w:rFonts w:ascii="Times New Roman" w:eastAsia="Times New Roman" w:hAnsi="Times New Roman" w:cs="Times New Roman"/>
          <w:b/>
          <w:kern w:val="3"/>
          <w:sz w:val="20"/>
          <w:szCs w:val="20"/>
          <w:lang w:eastAsia="zh-CN" w:bidi="hi-IN"/>
        </w:rPr>
        <w:t>(</w:t>
      </w:r>
      <w:r w:rsidRPr="00080D7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80D71">
        <w:rPr>
          <w:rFonts w:ascii="Times New Roman" w:eastAsia="Times New Roman" w:hAnsi="Times New Roman" w:cs="Times New Roman"/>
          <w:b/>
          <w:kern w:val="3"/>
          <w:sz w:val="20"/>
          <w:szCs w:val="20"/>
          <w:lang w:eastAsia="zh-CN" w:bidi="hi-IN"/>
        </w:rPr>
        <w:t>)</w:t>
      </w:r>
    </w:p>
    <w:p w14:paraId="728E8C83" w14:textId="77777777" w:rsidR="00080D71" w:rsidRPr="00080D71" w:rsidRDefault="00080D71" w:rsidP="00080D7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80D71">
        <w:rPr>
          <w:rFonts w:ascii="Times New Roman" w:eastAsia="Calibri" w:hAnsi="Times New Roman" w:cs="Times New Roman"/>
          <w:sz w:val="20"/>
          <w:szCs w:val="20"/>
        </w:rPr>
        <w:t>На бланке организации</w:t>
      </w:r>
    </w:p>
    <w:p w14:paraId="61B18296" w14:textId="77777777" w:rsidR="00080D71" w:rsidRPr="00080D71" w:rsidRDefault="00080D71" w:rsidP="00080D7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sz w:val="20"/>
          <w:szCs w:val="20"/>
        </w:rPr>
        <w:t>Дата, исх.номер</w:t>
      </w:r>
      <w:r w:rsidRPr="00080D71">
        <w:rPr>
          <w:rFonts w:ascii="Times New Roman" w:eastAsia="Calibri" w:hAnsi="Times New Roman" w:cs="Times New Roman"/>
          <w:b/>
          <w:sz w:val="20"/>
          <w:szCs w:val="20"/>
        </w:rPr>
        <w:t xml:space="preserve">                                                                                              Заказчику:  </w:t>
      </w:r>
    </w:p>
    <w:p w14:paraId="71EB9E37"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 xml:space="preserve">ЗАЯВКА </w:t>
      </w:r>
    </w:p>
    <w:p w14:paraId="77218921"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 участие в запросе котировок</w:t>
      </w:r>
    </w:p>
    <w:p w14:paraId="5C96BF95"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1E409611"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080D71">
        <w:rPr>
          <w:rFonts w:ascii="Times New Roman" w:eastAsia="Calibri" w:hAnsi="Times New Roman" w:cs="Times New Roman"/>
          <w:b/>
          <w:spacing w:val="-4"/>
          <w:sz w:val="20"/>
          <w:szCs w:val="20"/>
        </w:rPr>
        <w:t>часть 1.</w:t>
      </w:r>
    </w:p>
    <w:p w14:paraId="2EC9C2F9"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080D71">
        <w:rPr>
          <w:rFonts w:ascii="Times New Roman" w:eastAsia="Calibri" w:hAnsi="Times New Roman" w:cs="Times New Roman"/>
          <w:spacing w:val="-4"/>
          <w:sz w:val="20"/>
          <w:szCs w:val="20"/>
        </w:rPr>
        <w:t>АНКЕТА УЧАСТНИКА ЗАКУПКИ</w:t>
      </w:r>
    </w:p>
    <w:p w14:paraId="0D49982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080D71" w:rsidRPr="00080D71" w14:paraId="3845BB1E" w14:textId="77777777" w:rsidTr="00352AE7">
        <w:tc>
          <w:tcPr>
            <w:tcW w:w="805" w:type="dxa"/>
            <w:vAlign w:val="center"/>
          </w:tcPr>
          <w:p w14:paraId="5B5F1E3B"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 п</w:t>
            </w:r>
            <w:r w:rsidRPr="00080D71">
              <w:rPr>
                <w:rFonts w:ascii="Times New Roman" w:eastAsia="Calibri" w:hAnsi="Times New Roman" w:cs="Times New Roman"/>
                <w:b/>
                <w:sz w:val="20"/>
                <w:szCs w:val="20"/>
                <w:lang w:val="en-US"/>
              </w:rPr>
              <w:t>/</w:t>
            </w:r>
            <w:r w:rsidRPr="00080D71">
              <w:rPr>
                <w:rFonts w:ascii="Times New Roman" w:eastAsia="Calibri" w:hAnsi="Times New Roman" w:cs="Times New Roman"/>
                <w:b/>
                <w:sz w:val="20"/>
                <w:szCs w:val="20"/>
              </w:rPr>
              <w:t>п</w:t>
            </w:r>
          </w:p>
        </w:tc>
        <w:tc>
          <w:tcPr>
            <w:tcW w:w="4973" w:type="dxa"/>
            <w:vAlign w:val="center"/>
          </w:tcPr>
          <w:p w14:paraId="6B17A64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Наименование</w:t>
            </w:r>
          </w:p>
        </w:tc>
        <w:tc>
          <w:tcPr>
            <w:tcW w:w="4852" w:type="dxa"/>
            <w:vAlign w:val="center"/>
          </w:tcPr>
          <w:p w14:paraId="0552103E"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Сведения об участнике закупки</w:t>
            </w:r>
          </w:p>
        </w:tc>
      </w:tr>
      <w:tr w:rsidR="00080D71" w:rsidRPr="00080D71" w14:paraId="60DF7BB6" w14:textId="77777777" w:rsidTr="00352AE7">
        <w:tc>
          <w:tcPr>
            <w:tcW w:w="805" w:type="dxa"/>
            <w:vAlign w:val="center"/>
          </w:tcPr>
          <w:p w14:paraId="6628484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w:t>
            </w:r>
          </w:p>
        </w:tc>
        <w:tc>
          <w:tcPr>
            <w:tcW w:w="4973" w:type="dxa"/>
          </w:tcPr>
          <w:p w14:paraId="32690E6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035B4E8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5A51FD3E" w14:textId="77777777" w:rsidTr="00352AE7">
        <w:tc>
          <w:tcPr>
            <w:tcW w:w="805" w:type="dxa"/>
            <w:vAlign w:val="center"/>
          </w:tcPr>
          <w:p w14:paraId="7899CE9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2</w:t>
            </w:r>
          </w:p>
        </w:tc>
        <w:tc>
          <w:tcPr>
            <w:tcW w:w="4973" w:type="dxa"/>
          </w:tcPr>
          <w:p w14:paraId="3F96FF5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Фирменное наименование (при наличии)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1ECDDADC"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E03A4DF" w14:textId="77777777" w:rsidTr="00352AE7">
        <w:tc>
          <w:tcPr>
            <w:tcW w:w="805" w:type="dxa"/>
            <w:vAlign w:val="center"/>
          </w:tcPr>
          <w:p w14:paraId="166D0CC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3</w:t>
            </w:r>
          </w:p>
        </w:tc>
        <w:tc>
          <w:tcPr>
            <w:tcW w:w="4973" w:type="dxa"/>
          </w:tcPr>
          <w:p w14:paraId="708F7B7D"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ИНН </w:t>
            </w:r>
            <w:r w:rsidRPr="00080D71">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4B8164C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19A56906" w14:textId="77777777" w:rsidTr="00352AE7">
        <w:tc>
          <w:tcPr>
            <w:tcW w:w="805" w:type="dxa"/>
            <w:vAlign w:val="center"/>
          </w:tcPr>
          <w:p w14:paraId="2CD8C78B"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4</w:t>
            </w:r>
          </w:p>
        </w:tc>
        <w:tc>
          <w:tcPr>
            <w:tcW w:w="4973" w:type="dxa"/>
          </w:tcPr>
          <w:p w14:paraId="136BF2B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КПП</w:t>
            </w:r>
          </w:p>
        </w:tc>
        <w:tc>
          <w:tcPr>
            <w:tcW w:w="4852" w:type="dxa"/>
          </w:tcPr>
          <w:p w14:paraId="2F4C354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0E8313ED" w14:textId="77777777" w:rsidTr="00352AE7">
        <w:tc>
          <w:tcPr>
            <w:tcW w:w="805" w:type="dxa"/>
            <w:vAlign w:val="center"/>
          </w:tcPr>
          <w:p w14:paraId="79BAB86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5</w:t>
            </w:r>
          </w:p>
        </w:tc>
        <w:tc>
          <w:tcPr>
            <w:tcW w:w="4973" w:type="dxa"/>
          </w:tcPr>
          <w:p w14:paraId="0B426F7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ОГРН</w:t>
            </w:r>
          </w:p>
        </w:tc>
        <w:tc>
          <w:tcPr>
            <w:tcW w:w="4852" w:type="dxa"/>
          </w:tcPr>
          <w:p w14:paraId="0EB9F1E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2568DB8E" w14:textId="77777777" w:rsidTr="00352AE7">
        <w:tc>
          <w:tcPr>
            <w:tcW w:w="805" w:type="dxa"/>
            <w:vAlign w:val="center"/>
          </w:tcPr>
          <w:p w14:paraId="55A0241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6</w:t>
            </w:r>
          </w:p>
        </w:tc>
        <w:tc>
          <w:tcPr>
            <w:tcW w:w="4973" w:type="dxa"/>
          </w:tcPr>
          <w:p w14:paraId="7B96758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ОКПО</w:t>
            </w:r>
          </w:p>
        </w:tc>
        <w:tc>
          <w:tcPr>
            <w:tcW w:w="4852" w:type="dxa"/>
          </w:tcPr>
          <w:p w14:paraId="5626B13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572AE024" w14:textId="77777777" w:rsidTr="00352AE7">
        <w:tc>
          <w:tcPr>
            <w:tcW w:w="805" w:type="dxa"/>
            <w:vAlign w:val="center"/>
          </w:tcPr>
          <w:p w14:paraId="42BB8AE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7</w:t>
            </w:r>
          </w:p>
        </w:tc>
        <w:tc>
          <w:tcPr>
            <w:tcW w:w="4973" w:type="dxa"/>
          </w:tcPr>
          <w:p w14:paraId="2FCBF81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ОКТМО</w:t>
            </w:r>
          </w:p>
        </w:tc>
        <w:tc>
          <w:tcPr>
            <w:tcW w:w="4852" w:type="dxa"/>
          </w:tcPr>
          <w:p w14:paraId="3EF8503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0499DEE0" w14:textId="77777777" w:rsidTr="00352AE7">
        <w:tc>
          <w:tcPr>
            <w:tcW w:w="805" w:type="dxa"/>
            <w:vAlign w:val="center"/>
          </w:tcPr>
          <w:p w14:paraId="22E5B6D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8</w:t>
            </w:r>
          </w:p>
        </w:tc>
        <w:tc>
          <w:tcPr>
            <w:tcW w:w="4973" w:type="dxa"/>
          </w:tcPr>
          <w:p w14:paraId="61A365C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Место нахождения участника закупки (страна, адрес)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484C58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3D93627" w14:textId="77777777" w:rsidTr="00352AE7">
        <w:tc>
          <w:tcPr>
            <w:tcW w:w="805" w:type="dxa"/>
            <w:vAlign w:val="center"/>
          </w:tcPr>
          <w:p w14:paraId="1E07F84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9</w:t>
            </w:r>
          </w:p>
        </w:tc>
        <w:tc>
          <w:tcPr>
            <w:tcW w:w="4973" w:type="dxa"/>
          </w:tcPr>
          <w:p w14:paraId="32CC07B8"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Почтовый адрес участника закупки (страна, адрес)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850EE7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13EC1557" w14:textId="77777777" w:rsidTr="00352AE7">
        <w:tc>
          <w:tcPr>
            <w:tcW w:w="805" w:type="dxa"/>
            <w:vAlign w:val="center"/>
          </w:tcPr>
          <w:p w14:paraId="2EFF57BA"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10</w:t>
            </w:r>
          </w:p>
        </w:tc>
        <w:tc>
          <w:tcPr>
            <w:tcW w:w="4973" w:type="dxa"/>
          </w:tcPr>
          <w:p w14:paraId="14D5411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Номер контактного телефона </w:t>
            </w:r>
            <w:r w:rsidRPr="00080D71">
              <w:rPr>
                <w:rFonts w:ascii="Times New Roman" w:eastAsia="Calibri" w:hAnsi="Times New Roman" w:cs="Times New Roman"/>
                <w:b/>
                <w:color w:val="000000"/>
                <w:sz w:val="20"/>
                <w:szCs w:val="20"/>
                <w:u w:val="single"/>
              </w:rPr>
              <w:t>(обязательно для заполнения)</w:t>
            </w:r>
          </w:p>
          <w:p w14:paraId="542E732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 Факс участника закупки </w:t>
            </w:r>
          </w:p>
        </w:tc>
        <w:tc>
          <w:tcPr>
            <w:tcW w:w="4852" w:type="dxa"/>
          </w:tcPr>
          <w:p w14:paraId="1505A08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44303ADC" w14:textId="77777777" w:rsidTr="00352AE7">
        <w:tc>
          <w:tcPr>
            <w:tcW w:w="805" w:type="dxa"/>
            <w:vAlign w:val="center"/>
          </w:tcPr>
          <w:p w14:paraId="62FB6A38"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11</w:t>
            </w:r>
          </w:p>
        </w:tc>
        <w:tc>
          <w:tcPr>
            <w:tcW w:w="4973" w:type="dxa"/>
          </w:tcPr>
          <w:p w14:paraId="6226C85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Адрес электронной почты участника закупки</w:t>
            </w:r>
          </w:p>
        </w:tc>
        <w:tc>
          <w:tcPr>
            <w:tcW w:w="4852" w:type="dxa"/>
          </w:tcPr>
          <w:p w14:paraId="04E0EEA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B02EA8C" w14:textId="77777777" w:rsidTr="00352AE7">
        <w:tc>
          <w:tcPr>
            <w:tcW w:w="805" w:type="dxa"/>
            <w:vAlign w:val="center"/>
          </w:tcPr>
          <w:p w14:paraId="094EDAA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12</w:t>
            </w:r>
          </w:p>
        </w:tc>
        <w:tc>
          <w:tcPr>
            <w:tcW w:w="4973" w:type="dxa"/>
          </w:tcPr>
          <w:p w14:paraId="3125D14A"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Банковские реквизиты </w:t>
            </w:r>
          </w:p>
          <w:p w14:paraId="12DAE15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 обслуживающего банка</w:t>
            </w:r>
          </w:p>
          <w:p w14:paraId="7202CDAB"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Расчетный счет</w:t>
            </w:r>
          </w:p>
          <w:p w14:paraId="709912E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Корреспондентский счет</w:t>
            </w:r>
          </w:p>
          <w:p w14:paraId="3B762206"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Код БИК</w:t>
            </w:r>
          </w:p>
        </w:tc>
        <w:tc>
          <w:tcPr>
            <w:tcW w:w="4852" w:type="dxa"/>
          </w:tcPr>
          <w:p w14:paraId="3E040364"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560C89A1" w14:textId="77777777" w:rsidTr="00352AE7">
        <w:tc>
          <w:tcPr>
            <w:tcW w:w="805" w:type="dxa"/>
            <w:vAlign w:val="center"/>
          </w:tcPr>
          <w:p w14:paraId="79ECC0D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13</w:t>
            </w:r>
          </w:p>
        </w:tc>
        <w:tc>
          <w:tcPr>
            <w:tcW w:w="4973" w:type="dxa"/>
          </w:tcPr>
          <w:p w14:paraId="0AAE0877"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1877E7E"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680A4F6E" w14:textId="77777777" w:rsidTr="00352AE7">
        <w:tc>
          <w:tcPr>
            <w:tcW w:w="805" w:type="dxa"/>
            <w:vAlign w:val="center"/>
          </w:tcPr>
          <w:p w14:paraId="3A08C7D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14</w:t>
            </w:r>
          </w:p>
        </w:tc>
        <w:tc>
          <w:tcPr>
            <w:tcW w:w="4973" w:type="dxa"/>
          </w:tcPr>
          <w:p w14:paraId="7DE87C7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AFAF15C"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615183C5" w14:textId="77777777" w:rsidTr="00352AE7">
        <w:tc>
          <w:tcPr>
            <w:tcW w:w="805" w:type="dxa"/>
            <w:vAlign w:val="center"/>
          </w:tcPr>
          <w:p w14:paraId="6E961636"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15</w:t>
            </w:r>
          </w:p>
        </w:tc>
        <w:tc>
          <w:tcPr>
            <w:tcW w:w="4973" w:type="dxa"/>
          </w:tcPr>
          <w:p w14:paraId="0EDEFB0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1B4FD956"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bl>
    <w:p w14:paraId="0F38FA0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080D71" w:rsidRPr="00080D71" w14:paraId="7821B350" w14:textId="77777777" w:rsidTr="00352AE7">
        <w:tc>
          <w:tcPr>
            <w:tcW w:w="817" w:type="dxa"/>
          </w:tcPr>
          <w:p w14:paraId="17DBBF40"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 п/п</w:t>
            </w:r>
          </w:p>
        </w:tc>
        <w:tc>
          <w:tcPr>
            <w:tcW w:w="4961" w:type="dxa"/>
          </w:tcPr>
          <w:p w14:paraId="6444A748"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w:t>
            </w:r>
          </w:p>
        </w:tc>
        <w:tc>
          <w:tcPr>
            <w:tcW w:w="4820" w:type="dxa"/>
          </w:tcPr>
          <w:p w14:paraId="38D2555D"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Информация об участнике закупки</w:t>
            </w:r>
          </w:p>
        </w:tc>
      </w:tr>
      <w:tr w:rsidR="00080D71" w:rsidRPr="00080D71" w14:paraId="40E565E8" w14:textId="77777777" w:rsidTr="00352AE7">
        <w:tc>
          <w:tcPr>
            <w:tcW w:w="817" w:type="dxa"/>
          </w:tcPr>
          <w:p w14:paraId="3FE8FE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1.</w:t>
            </w:r>
          </w:p>
        </w:tc>
        <w:tc>
          <w:tcPr>
            <w:tcW w:w="4961" w:type="dxa"/>
          </w:tcPr>
          <w:p w14:paraId="68839FF7"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Фамилия, имя, отчество (при наличии)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C9CA7FD"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50FB3E9" w14:textId="77777777" w:rsidTr="00352AE7">
        <w:tc>
          <w:tcPr>
            <w:tcW w:w="817" w:type="dxa"/>
          </w:tcPr>
          <w:p w14:paraId="3B835CAF"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2.</w:t>
            </w:r>
          </w:p>
        </w:tc>
        <w:tc>
          <w:tcPr>
            <w:tcW w:w="4961" w:type="dxa"/>
          </w:tcPr>
          <w:p w14:paraId="39877287"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Паспортные данные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C416D6D"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59B57F07" w14:textId="77777777" w:rsidTr="00352AE7">
        <w:tc>
          <w:tcPr>
            <w:tcW w:w="817" w:type="dxa"/>
          </w:tcPr>
          <w:p w14:paraId="1675A5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3.</w:t>
            </w:r>
          </w:p>
        </w:tc>
        <w:tc>
          <w:tcPr>
            <w:tcW w:w="4961" w:type="dxa"/>
          </w:tcPr>
          <w:p w14:paraId="3A6646C5"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Место жительства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00B5CE3C"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1ADA788" w14:textId="77777777" w:rsidTr="00352AE7">
        <w:tc>
          <w:tcPr>
            <w:tcW w:w="817" w:type="dxa"/>
          </w:tcPr>
          <w:p w14:paraId="22D72855"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4.</w:t>
            </w:r>
          </w:p>
        </w:tc>
        <w:tc>
          <w:tcPr>
            <w:tcW w:w="4961" w:type="dxa"/>
          </w:tcPr>
          <w:p w14:paraId="3332FC54"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080D71">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080D71">
              <w:rPr>
                <w:rFonts w:ascii="Times New Roman" w:eastAsia="Calibri" w:hAnsi="Times New Roman" w:cs="Times New Roman"/>
                <w:sz w:val="20"/>
                <w:szCs w:val="20"/>
              </w:rPr>
              <w:t xml:space="preserve"> аналог ИНН участника аукциона (для иностранного лица)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4606E5E0"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C2A0152" w14:textId="77777777" w:rsidTr="00352AE7">
        <w:tc>
          <w:tcPr>
            <w:tcW w:w="817" w:type="dxa"/>
          </w:tcPr>
          <w:p w14:paraId="4E00C820"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5.</w:t>
            </w:r>
          </w:p>
        </w:tc>
        <w:tc>
          <w:tcPr>
            <w:tcW w:w="4961" w:type="dxa"/>
          </w:tcPr>
          <w:p w14:paraId="0F0A448D"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Номер контактного телефона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7F48F4B"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262EA5EB" w14:textId="77777777" w:rsidTr="00352AE7">
        <w:tc>
          <w:tcPr>
            <w:tcW w:w="817" w:type="dxa"/>
          </w:tcPr>
          <w:p w14:paraId="12816E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6.</w:t>
            </w:r>
          </w:p>
        </w:tc>
        <w:tc>
          <w:tcPr>
            <w:tcW w:w="4961" w:type="dxa"/>
          </w:tcPr>
          <w:p w14:paraId="0A8450F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Банковские реквизиты </w:t>
            </w:r>
          </w:p>
          <w:p w14:paraId="1121F64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 обслуживающего банка</w:t>
            </w:r>
          </w:p>
          <w:p w14:paraId="5EF2F67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Расчетный счет</w:t>
            </w:r>
          </w:p>
          <w:p w14:paraId="29E6DF5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Корреспондентский счет</w:t>
            </w:r>
          </w:p>
          <w:p w14:paraId="19121253"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Код БИК</w:t>
            </w:r>
          </w:p>
        </w:tc>
        <w:tc>
          <w:tcPr>
            <w:tcW w:w="4820" w:type="dxa"/>
          </w:tcPr>
          <w:p w14:paraId="6555C335"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70A9341C" w14:textId="77777777" w:rsidTr="00352AE7">
        <w:tc>
          <w:tcPr>
            <w:tcW w:w="817" w:type="dxa"/>
          </w:tcPr>
          <w:p w14:paraId="669FDDCB"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7.</w:t>
            </w:r>
          </w:p>
        </w:tc>
        <w:tc>
          <w:tcPr>
            <w:tcW w:w="4961" w:type="dxa"/>
          </w:tcPr>
          <w:p w14:paraId="1E0CA22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65B52068"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bl>
    <w:p w14:paraId="2640F974"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5AEA48B"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rPr>
      </w:pPr>
      <w:r w:rsidRPr="00080D71">
        <w:rPr>
          <w:rFonts w:ascii="Times New Roman" w:eastAsia="Calibri" w:hAnsi="Times New Roman" w:cs="Times New Roman"/>
          <w:sz w:val="20"/>
          <w:szCs w:val="20"/>
        </w:rPr>
        <w:t xml:space="preserve">1. </w:t>
      </w:r>
      <w:r w:rsidRPr="00080D71">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080D71">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080D71">
        <w:rPr>
          <w:rFonts w:ascii="Times New Roman" w:eastAsia="Calibri" w:hAnsi="Times New Roman" w:cs="Times New Roman"/>
        </w:rPr>
        <w:t>, а именно:</w:t>
      </w:r>
    </w:p>
    <w:tbl>
      <w:tblPr>
        <w:tblpPr w:leftFromText="180" w:rightFromText="180" w:vertAnchor="text" w:horzAnchor="margin" w:tblpX="-190" w:tblpY="18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1"/>
        <w:gridCol w:w="4667"/>
      </w:tblGrid>
      <w:tr w:rsidR="00080D71" w:rsidRPr="00080D71" w14:paraId="55432719" w14:textId="77777777" w:rsidTr="00352AE7">
        <w:tc>
          <w:tcPr>
            <w:tcW w:w="8046" w:type="dxa"/>
            <w:gridSpan w:val="2"/>
            <w:shd w:val="clear" w:color="auto" w:fill="auto"/>
            <w:vAlign w:val="center"/>
          </w:tcPr>
          <w:p w14:paraId="37EB3453" w14:textId="77777777" w:rsidR="00080D71" w:rsidRPr="00080D71" w:rsidRDefault="00080D71" w:rsidP="00080D71">
            <w:pPr>
              <w:jc w:val="center"/>
              <w:rPr>
                <w:rFonts w:ascii="Times New Roman" w:eastAsia="Calibri" w:hAnsi="Times New Roman" w:cs="Times New Roman"/>
                <w:b/>
              </w:rPr>
            </w:pPr>
            <w:r w:rsidRPr="00080D71">
              <w:rPr>
                <w:rFonts w:ascii="Times New Roman" w:eastAsia="Calibri" w:hAnsi="Times New Roman" w:cs="Times New Roman"/>
                <w:b/>
                <w:bCs/>
              </w:rPr>
              <w:t>Характеристики и требования к показателям</w:t>
            </w:r>
          </w:p>
        </w:tc>
      </w:tr>
      <w:tr w:rsidR="00080D71" w:rsidRPr="00080D71" w14:paraId="1D58BEE9" w14:textId="77777777" w:rsidTr="00352AE7">
        <w:trPr>
          <w:trHeight w:val="70"/>
        </w:trPr>
        <w:tc>
          <w:tcPr>
            <w:tcW w:w="4503" w:type="dxa"/>
            <w:shd w:val="clear" w:color="auto" w:fill="auto"/>
          </w:tcPr>
          <w:p w14:paraId="0C3FC6D9" w14:textId="77777777" w:rsidR="00080D71" w:rsidRPr="00080D71" w:rsidRDefault="00080D71" w:rsidP="00080D71">
            <w:pPr>
              <w:overflowPunct w:val="0"/>
              <w:autoSpaceDE w:val="0"/>
              <w:autoSpaceDN w:val="0"/>
              <w:adjustRightInd w:val="0"/>
              <w:textAlignment w:val="baseline"/>
              <w:rPr>
                <w:rFonts w:ascii="Times New Roman" w:eastAsia="Calibri" w:hAnsi="Times New Roman" w:cs="Times New Roman"/>
              </w:rPr>
            </w:pPr>
          </w:p>
        </w:tc>
        <w:tc>
          <w:tcPr>
            <w:tcW w:w="3543" w:type="dxa"/>
            <w:shd w:val="clear" w:color="auto" w:fill="auto"/>
          </w:tcPr>
          <w:p w14:paraId="05BC215E" w14:textId="77777777" w:rsidR="00080D71" w:rsidRPr="00080D71" w:rsidRDefault="00080D71" w:rsidP="00080D71">
            <w:pPr>
              <w:rPr>
                <w:rFonts w:ascii="Times New Roman" w:eastAsia="Calibri" w:hAnsi="Times New Roman" w:cs="Times New Roman"/>
              </w:rPr>
            </w:pPr>
          </w:p>
        </w:tc>
      </w:tr>
      <w:tr w:rsidR="00080D71" w:rsidRPr="00080D71" w14:paraId="2641D7FE" w14:textId="77777777" w:rsidTr="00352AE7">
        <w:trPr>
          <w:trHeight w:val="267"/>
        </w:trPr>
        <w:tc>
          <w:tcPr>
            <w:tcW w:w="4503" w:type="dxa"/>
            <w:shd w:val="clear" w:color="auto" w:fill="auto"/>
          </w:tcPr>
          <w:p w14:paraId="70A0A71D"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5E3805C2"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highlight w:val="yellow"/>
              </w:rPr>
            </w:pPr>
          </w:p>
        </w:tc>
      </w:tr>
      <w:tr w:rsidR="00080D71" w:rsidRPr="00080D71" w14:paraId="5D3FBE5E" w14:textId="77777777" w:rsidTr="00352AE7">
        <w:trPr>
          <w:trHeight w:val="288"/>
        </w:trPr>
        <w:tc>
          <w:tcPr>
            <w:tcW w:w="4503" w:type="dxa"/>
            <w:shd w:val="clear" w:color="auto" w:fill="auto"/>
          </w:tcPr>
          <w:p w14:paraId="4707F00F"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16913F8D"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r>
      <w:tr w:rsidR="00080D71" w:rsidRPr="00080D71" w14:paraId="62008C4A" w14:textId="77777777" w:rsidTr="00352AE7">
        <w:trPr>
          <w:trHeight w:val="373"/>
        </w:trPr>
        <w:tc>
          <w:tcPr>
            <w:tcW w:w="4503" w:type="dxa"/>
            <w:shd w:val="clear" w:color="auto" w:fill="auto"/>
          </w:tcPr>
          <w:p w14:paraId="7176F430" w14:textId="77777777" w:rsidR="00080D71" w:rsidRPr="00080D71" w:rsidRDefault="00080D71" w:rsidP="00080D71">
            <w:pPr>
              <w:overflowPunct w:val="0"/>
              <w:autoSpaceDE w:val="0"/>
              <w:autoSpaceDN w:val="0"/>
              <w:adjustRightInd w:val="0"/>
              <w:textAlignment w:val="baseline"/>
              <w:rPr>
                <w:rFonts w:ascii="Times New Roman" w:eastAsia="Calibri" w:hAnsi="Times New Roman" w:cs="Times New Roman"/>
                <w:b/>
              </w:rPr>
            </w:pPr>
          </w:p>
        </w:tc>
        <w:tc>
          <w:tcPr>
            <w:tcW w:w="3543" w:type="dxa"/>
            <w:shd w:val="clear" w:color="auto" w:fill="auto"/>
          </w:tcPr>
          <w:p w14:paraId="7B82BFAF" w14:textId="77777777" w:rsidR="00080D71" w:rsidRPr="00080D71" w:rsidRDefault="00080D71" w:rsidP="00080D71">
            <w:pPr>
              <w:rPr>
                <w:rFonts w:ascii="Times New Roman" w:eastAsia="Calibri" w:hAnsi="Times New Roman" w:cs="Times New Roman"/>
              </w:rPr>
            </w:pPr>
          </w:p>
        </w:tc>
      </w:tr>
      <w:tr w:rsidR="00080D71" w:rsidRPr="00080D71" w14:paraId="5F6240C4" w14:textId="77777777" w:rsidTr="00352AE7">
        <w:trPr>
          <w:trHeight w:val="304"/>
        </w:trPr>
        <w:tc>
          <w:tcPr>
            <w:tcW w:w="4503" w:type="dxa"/>
            <w:shd w:val="clear" w:color="auto" w:fill="auto"/>
          </w:tcPr>
          <w:p w14:paraId="4A12EC7E"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5307700B" w14:textId="77777777" w:rsidR="00080D71" w:rsidRPr="00080D71" w:rsidRDefault="00080D71" w:rsidP="00080D71">
            <w:pPr>
              <w:rPr>
                <w:rFonts w:ascii="Times New Roman" w:eastAsia="Calibri" w:hAnsi="Times New Roman" w:cs="Times New Roman"/>
              </w:rPr>
            </w:pPr>
          </w:p>
        </w:tc>
      </w:tr>
      <w:tr w:rsidR="00080D71" w:rsidRPr="00080D71" w14:paraId="4738289B" w14:textId="77777777" w:rsidTr="00352AE7">
        <w:trPr>
          <w:trHeight w:val="450"/>
        </w:trPr>
        <w:tc>
          <w:tcPr>
            <w:tcW w:w="4503" w:type="dxa"/>
            <w:shd w:val="clear" w:color="auto" w:fill="auto"/>
          </w:tcPr>
          <w:p w14:paraId="575B992F"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7010952F" w14:textId="77777777" w:rsidR="00080D71" w:rsidRPr="00080D71" w:rsidRDefault="00080D71" w:rsidP="00080D71">
            <w:pPr>
              <w:spacing w:after="0" w:line="240" w:lineRule="auto"/>
              <w:rPr>
                <w:rFonts w:ascii="Times New Roman" w:eastAsia="Calibri" w:hAnsi="Times New Roman" w:cs="Times New Roman"/>
              </w:rPr>
            </w:pPr>
          </w:p>
        </w:tc>
      </w:tr>
      <w:tr w:rsidR="00080D71" w:rsidRPr="00080D71" w14:paraId="2A540AD6" w14:textId="77777777" w:rsidTr="00352AE7">
        <w:trPr>
          <w:trHeight w:val="330"/>
        </w:trPr>
        <w:tc>
          <w:tcPr>
            <w:tcW w:w="4503" w:type="dxa"/>
            <w:shd w:val="clear" w:color="auto" w:fill="auto"/>
          </w:tcPr>
          <w:p w14:paraId="507A97F3"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0A2436B9" w14:textId="77777777" w:rsidR="00080D71" w:rsidRPr="00080D71" w:rsidRDefault="00080D71" w:rsidP="00080D71">
            <w:pPr>
              <w:spacing w:after="0" w:line="240" w:lineRule="auto"/>
              <w:rPr>
                <w:rFonts w:ascii="Times New Roman" w:eastAsia="Calibri" w:hAnsi="Times New Roman" w:cs="Times New Roman"/>
              </w:rPr>
            </w:pPr>
          </w:p>
        </w:tc>
      </w:tr>
    </w:tbl>
    <w:p w14:paraId="75306CFC"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rPr>
      </w:pPr>
    </w:p>
    <w:p w14:paraId="5DD1F70E" w14:textId="77777777" w:rsidR="00080D71" w:rsidRPr="00080D71" w:rsidRDefault="00080D71" w:rsidP="00080D71">
      <w:pPr>
        <w:numPr>
          <w:ilvl w:val="12"/>
          <w:numId w:val="0"/>
        </w:numPr>
        <w:spacing w:after="0" w:line="240" w:lineRule="auto"/>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AFFC97F" w14:textId="77777777" w:rsidR="00080D71" w:rsidRPr="00080D71" w:rsidRDefault="00080D71" w:rsidP="00080D71">
      <w:pPr>
        <w:autoSpaceDE w:val="0"/>
        <w:autoSpaceDN w:val="0"/>
        <w:adjustRightInd w:val="0"/>
        <w:spacing w:after="0" w:line="240" w:lineRule="auto"/>
        <w:ind w:firstLine="708"/>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21E1FF2E"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4. К настоящей заявке прилагаются документы на _______ листах.</w:t>
      </w:r>
    </w:p>
    <w:p w14:paraId="76074CB8"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p w14:paraId="111713DA"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281FE85A" w14:textId="77777777" w:rsidTr="00352AE7">
        <w:tc>
          <w:tcPr>
            <w:tcW w:w="3267" w:type="dxa"/>
            <w:tcBorders>
              <w:bottom w:val="single" w:sz="4" w:space="0" w:color="auto"/>
            </w:tcBorders>
            <w:shd w:val="clear" w:color="auto" w:fill="auto"/>
          </w:tcPr>
          <w:p w14:paraId="3D613FF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6E032FC"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210CD3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99E288E"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3867414"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6BE6712E" w14:textId="77777777" w:rsidTr="00352AE7">
        <w:tc>
          <w:tcPr>
            <w:tcW w:w="3267" w:type="dxa"/>
            <w:tcBorders>
              <w:top w:val="single" w:sz="4" w:space="0" w:color="auto"/>
            </w:tcBorders>
            <w:shd w:val="clear" w:color="auto" w:fill="auto"/>
          </w:tcPr>
          <w:p w14:paraId="6B218A4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00C3A25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C387CF5"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4E1EC58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D8CC176"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0290DD16" w14:textId="77777777" w:rsidR="00080D71" w:rsidRPr="00080D71" w:rsidRDefault="00080D71" w:rsidP="00080D71">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                                                              МП</w:t>
      </w:r>
    </w:p>
    <w:p w14:paraId="0A7E53B6"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80D71" w:rsidRPr="00080D71" w:rsidSect="00352AE7">
          <w:footnotePr>
            <w:numFmt w:val="chicago"/>
          </w:footnotePr>
          <w:pgSz w:w="11906" w:h="16838" w:code="9"/>
          <w:pgMar w:top="1134" w:right="567" w:bottom="568" w:left="993" w:header="709" w:footer="709" w:gutter="0"/>
          <w:cols w:space="708"/>
          <w:docGrid w:linePitch="360"/>
        </w:sectPr>
      </w:pPr>
    </w:p>
    <w:p w14:paraId="2B5E21DF" w14:textId="77777777" w:rsidR="00080D71" w:rsidRPr="00080D71" w:rsidRDefault="00080D71" w:rsidP="00080D7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5462DAF" w14:textId="77777777" w:rsidR="00080D71" w:rsidRPr="00080D71" w:rsidRDefault="00080D71" w:rsidP="00080D7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80D71">
        <w:rPr>
          <w:rFonts w:ascii="Times New Roman" w:eastAsia="Times New Roman" w:hAnsi="Times New Roman" w:cs="Times New Roman"/>
          <w:b/>
          <w:kern w:val="3"/>
          <w:sz w:val="20"/>
          <w:szCs w:val="20"/>
          <w:lang w:eastAsia="zh-CN" w:bidi="hi-IN"/>
        </w:rPr>
        <w:t>(</w:t>
      </w:r>
      <w:r w:rsidRPr="00080D7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80D71">
        <w:rPr>
          <w:rFonts w:ascii="Times New Roman" w:eastAsia="Times New Roman" w:hAnsi="Times New Roman" w:cs="Times New Roman"/>
          <w:b/>
          <w:kern w:val="3"/>
          <w:sz w:val="20"/>
          <w:szCs w:val="20"/>
          <w:lang w:eastAsia="zh-CN" w:bidi="hi-IN"/>
        </w:rPr>
        <w:t>)</w:t>
      </w:r>
    </w:p>
    <w:p w14:paraId="005380B0" w14:textId="77777777" w:rsidR="00080D71" w:rsidRPr="00080D71" w:rsidRDefault="00080D71" w:rsidP="00080D7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80D71">
        <w:rPr>
          <w:rFonts w:ascii="Times New Roman" w:eastAsia="Calibri" w:hAnsi="Times New Roman" w:cs="Times New Roman"/>
          <w:sz w:val="20"/>
          <w:szCs w:val="20"/>
        </w:rPr>
        <w:t>На бланке организации</w:t>
      </w:r>
    </w:p>
    <w:p w14:paraId="1E7C7D29" w14:textId="77777777" w:rsidR="00080D71" w:rsidRPr="00080D71" w:rsidRDefault="00080D71" w:rsidP="00080D7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sz w:val="20"/>
          <w:szCs w:val="20"/>
        </w:rPr>
        <w:t>Дата, исх.номер</w:t>
      </w:r>
      <w:r w:rsidRPr="00080D71">
        <w:rPr>
          <w:rFonts w:ascii="Times New Roman" w:eastAsia="Calibri" w:hAnsi="Times New Roman" w:cs="Times New Roman"/>
          <w:b/>
          <w:sz w:val="20"/>
          <w:szCs w:val="20"/>
        </w:rPr>
        <w:t xml:space="preserve">                                                                                              Заказчику:  </w:t>
      </w:r>
    </w:p>
    <w:p w14:paraId="28DA6198"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 xml:space="preserve">ЗАЯВКА </w:t>
      </w:r>
    </w:p>
    <w:p w14:paraId="5CDEC1F5"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 участие в запросе котировок</w:t>
      </w:r>
    </w:p>
    <w:p w14:paraId="68C3C79E"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9CDDCA7"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часть 2</w:t>
      </w:r>
    </w:p>
    <w:p w14:paraId="2996CDDB"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ЦЕНОВОЕ ПРЕДЛОЖЕНИЕ</w:t>
      </w:r>
    </w:p>
    <w:p w14:paraId="19642693"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2288AFA"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80D71">
        <w:rPr>
          <w:rFonts w:ascii="Times New Roman" w:eastAsia="Calibri" w:hAnsi="Times New Roman" w:cs="Times New Roman"/>
          <w:color w:val="000000"/>
        </w:rPr>
        <w:t xml:space="preserve">В соответствии с извещением о запросе котировок в электронной форме № ___________________ участник закупки __________________________________________ предлагает следующую цену единицы </w:t>
      </w:r>
    </w:p>
    <w:p w14:paraId="58686DCA"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080D71">
        <w:rPr>
          <w:rFonts w:ascii="Times New Roman" w:eastAsia="Calibri" w:hAnsi="Times New Roman" w:cs="Times New Roman"/>
          <w:color w:val="000000"/>
          <w:sz w:val="18"/>
          <w:szCs w:val="18"/>
        </w:rPr>
        <w:t xml:space="preserve">                                               (наименование участника закупки)</w:t>
      </w:r>
    </w:p>
    <w:p w14:paraId="3948B779" w14:textId="77777777" w:rsidR="00080D71" w:rsidRPr="00080D71" w:rsidRDefault="00080D71" w:rsidP="00080D71">
      <w:pPr>
        <w:widowControl w:val="0"/>
        <w:autoSpaceDE w:val="0"/>
        <w:autoSpaceDN w:val="0"/>
        <w:adjustRightInd w:val="0"/>
        <w:spacing w:after="0" w:line="240" w:lineRule="auto"/>
        <w:jc w:val="both"/>
        <w:rPr>
          <w:rFonts w:ascii="Times New Roman" w:eastAsia="Calibri" w:hAnsi="Times New Roman" w:cs="Times New Roman"/>
          <w:color w:val="000000"/>
        </w:rPr>
      </w:pPr>
      <w:r w:rsidRPr="00080D71">
        <w:rPr>
          <w:rFonts w:ascii="Times New Roman" w:eastAsia="Calibri" w:hAnsi="Times New Roman" w:cs="Times New Roman"/>
          <w:color w:val="000000"/>
        </w:rPr>
        <w:t>услуги  _____________________________ (______________________________________)</w:t>
      </w:r>
    </w:p>
    <w:p w14:paraId="35B375AC"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40B623B9"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6853AB0"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4"/>
          <w:szCs w:val="24"/>
        </w:rPr>
      </w:pPr>
    </w:p>
    <w:p w14:paraId="60293A8B" w14:textId="77777777" w:rsidR="00080D71" w:rsidRPr="00080D71" w:rsidRDefault="00080D71" w:rsidP="00080D71">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28B7C0B6"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p w14:paraId="2C68D445"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4DABDF3A" w14:textId="77777777" w:rsidTr="00352AE7">
        <w:tc>
          <w:tcPr>
            <w:tcW w:w="3267" w:type="dxa"/>
            <w:tcBorders>
              <w:bottom w:val="single" w:sz="4" w:space="0" w:color="auto"/>
            </w:tcBorders>
            <w:shd w:val="clear" w:color="auto" w:fill="auto"/>
          </w:tcPr>
          <w:p w14:paraId="4CA41FD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4F66BE4B"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39F23C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B2B7B27"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E20716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401D0EE9" w14:textId="77777777" w:rsidTr="00352AE7">
        <w:tc>
          <w:tcPr>
            <w:tcW w:w="3267" w:type="dxa"/>
            <w:tcBorders>
              <w:top w:val="single" w:sz="4" w:space="0" w:color="auto"/>
            </w:tcBorders>
            <w:shd w:val="clear" w:color="auto" w:fill="auto"/>
          </w:tcPr>
          <w:p w14:paraId="559F873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641420D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3C2D8B"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66AC271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7565092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35D1D04B"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80D71">
        <w:rPr>
          <w:rFonts w:ascii="Times New Roman" w:eastAsia="Calibri" w:hAnsi="Times New Roman" w:cs="Times New Roman"/>
          <w:sz w:val="20"/>
          <w:szCs w:val="20"/>
        </w:rPr>
        <w:t xml:space="preserve">                                                              МП</w:t>
      </w:r>
    </w:p>
    <w:p w14:paraId="4D30AA4E"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5F02631A"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80D71" w:rsidRPr="00080D71" w:rsidSect="00352AE7">
          <w:footnotePr>
            <w:numFmt w:val="chicago"/>
          </w:footnotePr>
          <w:pgSz w:w="11906" w:h="16838" w:code="9"/>
          <w:pgMar w:top="1134" w:right="567" w:bottom="568" w:left="993" w:header="709" w:footer="709" w:gutter="0"/>
          <w:cols w:space="708"/>
          <w:docGrid w:linePitch="360"/>
        </w:sectPr>
      </w:pPr>
    </w:p>
    <w:p w14:paraId="79A0C471"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279D27C0"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80D71">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30ABE9A"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E3EE938"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2E85E9ED"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26C081B"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657FD9EF"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74D895C4"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3F66848"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F0B512D"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035D59C"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6C50863B" w14:textId="77777777" w:rsidR="00080D71" w:rsidRPr="00080D71" w:rsidRDefault="00080D71" w:rsidP="00080D71">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683A66FD" w14:textId="77777777" w:rsidR="00080D71" w:rsidRPr="00080D71" w:rsidRDefault="00080D71" w:rsidP="00080D7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238DE4EF"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5946351" w14:textId="77777777" w:rsidR="00080D71" w:rsidRPr="00080D71" w:rsidRDefault="00080D71" w:rsidP="00080D7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78B2E0A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color w:val="000000"/>
          <w:sz w:val="20"/>
          <w:szCs w:val="20"/>
        </w:rPr>
      </w:pPr>
    </w:p>
    <w:p w14:paraId="0160884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sectPr w:rsidR="00080D71" w:rsidRPr="00080D71" w:rsidSect="00352AE7">
          <w:footnotePr>
            <w:numFmt w:val="chicago"/>
          </w:footnotePr>
          <w:pgSz w:w="11906" w:h="16838" w:code="9"/>
          <w:pgMar w:top="1134" w:right="567" w:bottom="568" w:left="993" w:header="709" w:footer="709" w:gutter="0"/>
          <w:cols w:space="708"/>
          <w:docGrid w:linePitch="360"/>
        </w:sectPr>
      </w:pPr>
    </w:p>
    <w:p w14:paraId="6F582AE8" w14:textId="77777777" w:rsidR="00080D71" w:rsidRPr="00080D71" w:rsidRDefault="00080D71" w:rsidP="00080D71">
      <w:pPr>
        <w:tabs>
          <w:tab w:val="left" w:pos="360"/>
          <w:tab w:val="left" w:pos="5103"/>
        </w:tabs>
        <w:spacing w:after="0" w:line="240" w:lineRule="auto"/>
        <w:ind w:left="284"/>
        <w:jc w:val="right"/>
        <w:rPr>
          <w:rFonts w:ascii="Times New Roman" w:eastAsia="Calibri" w:hAnsi="Times New Roman" w:cs="Times New Roman"/>
          <w:b/>
          <w:sz w:val="20"/>
          <w:szCs w:val="20"/>
        </w:rPr>
      </w:pPr>
      <w:r w:rsidRPr="00080D71">
        <w:rPr>
          <w:rFonts w:ascii="Times New Roman" w:eastAsia="Calibri" w:hAnsi="Times New Roman" w:cs="Times New Roman"/>
          <w:b/>
          <w:sz w:val="20"/>
          <w:szCs w:val="20"/>
        </w:rPr>
        <w:t>Рекомендуемая форма</w:t>
      </w:r>
    </w:p>
    <w:p w14:paraId="24730BCF" w14:textId="77777777" w:rsidR="00080D71" w:rsidRPr="00080D71" w:rsidRDefault="00080D71" w:rsidP="00080D71">
      <w:pPr>
        <w:tabs>
          <w:tab w:val="left" w:pos="360"/>
          <w:tab w:val="left" w:pos="5103"/>
        </w:tabs>
        <w:spacing w:after="0" w:line="240" w:lineRule="auto"/>
        <w:ind w:left="284"/>
        <w:jc w:val="right"/>
        <w:rPr>
          <w:rFonts w:ascii="Times New Roman" w:eastAsia="Calibri" w:hAnsi="Times New Roman" w:cs="Times New Roman"/>
          <w:b/>
          <w:sz w:val="20"/>
          <w:szCs w:val="20"/>
        </w:rPr>
      </w:pPr>
    </w:p>
    <w:p w14:paraId="6C98B713" w14:textId="77777777" w:rsidR="00080D71" w:rsidRPr="00080D71" w:rsidRDefault="00080D71" w:rsidP="00080D71">
      <w:pPr>
        <w:tabs>
          <w:tab w:val="left" w:pos="360"/>
          <w:tab w:val="left" w:pos="5103"/>
        </w:tabs>
        <w:spacing w:after="0" w:line="240" w:lineRule="auto"/>
        <w:ind w:left="284"/>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39B43A8E" w14:textId="77777777" w:rsidR="00080D71" w:rsidRPr="00080D71" w:rsidRDefault="00080D71" w:rsidP="00080D71">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2372DBB" w14:textId="77777777" w:rsidR="00080D71" w:rsidRPr="00080D71" w:rsidRDefault="00080D71" w:rsidP="00080D71">
      <w:pPr>
        <w:spacing w:after="0" w:line="240" w:lineRule="auto"/>
        <w:ind w:firstLine="600"/>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080D71">
        <w:rPr>
          <w:rFonts w:ascii="Times New Roman" w:eastAsia="Calibri" w:hAnsi="Times New Roman" w:cs="Times New Roman"/>
          <w:sz w:val="20"/>
          <w:szCs w:val="20"/>
          <w:vertAlign w:val="superscript"/>
        </w:rPr>
        <w:t>(наименование участника аукциона - юридического лица, ф.и.о. физического лица, в т.ч. индивидуального предпринимателя)</w:t>
      </w:r>
    </w:p>
    <w:p w14:paraId="29E2381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указанным требованиям, а именно:</w:t>
      </w:r>
    </w:p>
    <w:p w14:paraId="668EF6C3"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59D9552"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080D71">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7635A4"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1" w:history="1">
        <w:r w:rsidRPr="00080D71">
          <w:rPr>
            <w:rFonts w:ascii="Times New Roman" w:eastAsia="Times New Roman" w:hAnsi="Times New Roman" w:cs="Times New Roman"/>
            <w:color w:val="000000"/>
            <w:sz w:val="20"/>
            <w:szCs w:val="20"/>
            <w:u w:val="single"/>
            <w:lang w:eastAsia="zh-CN" w:bidi="hi-IN"/>
          </w:rPr>
          <w:t>Кодексом</w:t>
        </w:r>
      </w:hyperlink>
      <w:r w:rsidRPr="00080D71">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26F4C007"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6779227"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 w:history="1">
        <w:r w:rsidRPr="00080D71">
          <w:rPr>
            <w:rFonts w:ascii="Times New Roman" w:eastAsia="Times New Roman" w:hAnsi="Times New Roman" w:cs="Times New Roman"/>
            <w:color w:val="000000"/>
            <w:sz w:val="20"/>
            <w:szCs w:val="20"/>
            <w:u w:val="single"/>
            <w:lang w:eastAsia="zh-CN" w:bidi="hi-IN"/>
          </w:rPr>
          <w:t>статьями 289</w:t>
        </w:r>
      </w:hyperlink>
      <w:r w:rsidRPr="00080D71">
        <w:rPr>
          <w:rFonts w:ascii="Times New Roman" w:eastAsia="Times New Roman" w:hAnsi="Times New Roman" w:cs="Times New Roman"/>
          <w:color w:val="000000"/>
          <w:sz w:val="20"/>
          <w:szCs w:val="20"/>
          <w:lang w:eastAsia="zh-CN" w:bidi="hi-IN"/>
        </w:rPr>
        <w:t xml:space="preserve">, </w:t>
      </w:r>
      <w:hyperlink r:id="rId23" w:history="1">
        <w:r w:rsidRPr="00080D71">
          <w:rPr>
            <w:rFonts w:ascii="Times New Roman" w:eastAsia="Times New Roman" w:hAnsi="Times New Roman" w:cs="Times New Roman"/>
            <w:color w:val="000000"/>
            <w:sz w:val="20"/>
            <w:szCs w:val="20"/>
            <w:u w:val="single"/>
            <w:lang w:eastAsia="zh-CN" w:bidi="hi-IN"/>
          </w:rPr>
          <w:t>290</w:t>
        </w:r>
      </w:hyperlink>
      <w:r w:rsidRPr="00080D71">
        <w:rPr>
          <w:rFonts w:ascii="Times New Roman" w:eastAsia="Times New Roman" w:hAnsi="Times New Roman" w:cs="Times New Roman"/>
          <w:color w:val="000000"/>
          <w:sz w:val="20"/>
          <w:szCs w:val="20"/>
          <w:lang w:eastAsia="zh-CN" w:bidi="hi-IN"/>
        </w:rPr>
        <w:t xml:space="preserve">, </w:t>
      </w:r>
      <w:hyperlink r:id="rId24" w:history="1">
        <w:r w:rsidRPr="00080D71">
          <w:rPr>
            <w:rFonts w:ascii="Times New Roman" w:eastAsia="Times New Roman" w:hAnsi="Times New Roman" w:cs="Times New Roman"/>
            <w:color w:val="000000"/>
            <w:sz w:val="20"/>
            <w:szCs w:val="20"/>
            <w:u w:val="single"/>
            <w:lang w:eastAsia="zh-CN" w:bidi="hi-IN"/>
          </w:rPr>
          <w:t>291</w:t>
        </w:r>
      </w:hyperlink>
      <w:r w:rsidRPr="00080D71">
        <w:rPr>
          <w:rFonts w:ascii="Times New Roman" w:eastAsia="Times New Roman" w:hAnsi="Times New Roman" w:cs="Times New Roman"/>
          <w:color w:val="000000"/>
          <w:sz w:val="20"/>
          <w:szCs w:val="20"/>
          <w:lang w:eastAsia="zh-CN" w:bidi="hi-IN"/>
        </w:rPr>
        <w:t xml:space="preserve">, </w:t>
      </w:r>
      <w:hyperlink r:id="rId25" w:history="1">
        <w:r w:rsidRPr="00080D71">
          <w:rPr>
            <w:rFonts w:ascii="Times New Roman" w:eastAsia="Times New Roman" w:hAnsi="Times New Roman" w:cs="Times New Roman"/>
            <w:color w:val="000000"/>
            <w:sz w:val="20"/>
            <w:szCs w:val="20"/>
            <w:u w:val="single"/>
            <w:lang w:eastAsia="zh-CN" w:bidi="hi-IN"/>
          </w:rPr>
          <w:t>291.1</w:t>
        </w:r>
      </w:hyperlink>
      <w:r w:rsidRPr="00080D71">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EB232" w14:textId="77777777" w:rsidR="00080D71" w:rsidRPr="00080D71" w:rsidRDefault="00080D71" w:rsidP="00080D71">
      <w:pPr>
        <w:shd w:val="clear" w:color="auto" w:fill="FFFFFF"/>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76DB58"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0C974C5"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B916D14"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9) </w:t>
      </w:r>
      <w:r w:rsidRPr="00080D71">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251264FF" w14:textId="77777777" w:rsidR="00080D71" w:rsidRPr="00080D71" w:rsidRDefault="00080D71" w:rsidP="00080D71">
      <w:pPr>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Участник закупки так же декларирует:</w:t>
      </w:r>
    </w:p>
    <w:p w14:paraId="4DB94993" w14:textId="77777777" w:rsidR="00080D71" w:rsidRPr="00080D71" w:rsidRDefault="00080D71" w:rsidP="00080D71">
      <w:pPr>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6" w:history="1">
        <w:r w:rsidRPr="00080D71">
          <w:rPr>
            <w:rFonts w:ascii="Times New Roman" w:eastAsia="Times New Roman" w:hAnsi="Times New Roman" w:cs="Times New Roman"/>
            <w:color w:val="000000"/>
            <w:sz w:val="20"/>
            <w:szCs w:val="20"/>
            <w:lang w:eastAsia="zh-CN" w:bidi="hi-IN"/>
          </w:rPr>
          <w:t>закона</w:t>
        </w:r>
      </w:hyperlink>
      <w:r w:rsidRPr="00080D71">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58487C6B" w14:textId="77777777" w:rsidR="00080D71" w:rsidRPr="00080D71" w:rsidRDefault="00080D71" w:rsidP="00080D71">
      <w:pPr>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FDA03E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4D2E7B19" w14:textId="77777777" w:rsidTr="00352AE7">
        <w:tc>
          <w:tcPr>
            <w:tcW w:w="3267" w:type="dxa"/>
            <w:tcBorders>
              <w:bottom w:val="single" w:sz="4" w:space="0" w:color="auto"/>
            </w:tcBorders>
            <w:shd w:val="clear" w:color="auto" w:fill="auto"/>
          </w:tcPr>
          <w:p w14:paraId="19D5093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CCE66E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54E9E69"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41FEA9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777E23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7596DFB7" w14:textId="77777777" w:rsidTr="00352AE7">
        <w:tc>
          <w:tcPr>
            <w:tcW w:w="3267" w:type="dxa"/>
            <w:tcBorders>
              <w:top w:val="single" w:sz="4" w:space="0" w:color="auto"/>
            </w:tcBorders>
            <w:shd w:val="clear" w:color="auto" w:fill="auto"/>
          </w:tcPr>
          <w:p w14:paraId="0B35588F"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18931DB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5EE714E5"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62199039"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9BEBE4A"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38117095"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t>М.П.</w:t>
      </w:r>
    </w:p>
    <w:p w14:paraId="1018DCC6" w14:textId="77777777" w:rsidR="00080D71" w:rsidRPr="00080D71" w:rsidRDefault="00080D71" w:rsidP="00080D71">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7"/>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7D41A385" w14:textId="77777777" w:rsidR="00352AE7" w:rsidRPr="00352AE7" w:rsidRDefault="00352AE7" w:rsidP="00352AE7">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352AE7">
        <w:rPr>
          <w:rFonts w:ascii="Times New Roman" w:eastAsia="Times New Roman" w:hAnsi="Times New Roman" w:cs="Times New Roman"/>
          <w:b/>
          <w:sz w:val="24"/>
          <w:szCs w:val="24"/>
          <w:lang w:eastAsia="ru-RU"/>
        </w:rPr>
        <w:t>Обоснование начальной (максимальной) цены единицы услуги</w:t>
      </w:r>
    </w:p>
    <w:p w14:paraId="5A2B1C14" w14:textId="77777777" w:rsidR="00352AE7" w:rsidRPr="00352AE7" w:rsidRDefault="00352AE7" w:rsidP="00352AE7">
      <w:pPr>
        <w:spacing w:after="0" w:line="240" w:lineRule="auto"/>
        <w:jc w:val="center"/>
        <w:rPr>
          <w:rFonts w:ascii="Times New Roman" w:eastAsia="Times New Roman" w:hAnsi="Times New Roman" w:cs="Times New Roman"/>
          <w:b/>
          <w:sz w:val="24"/>
          <w:szCs w:val="24"/>
          <w:lang w:eastAsia="ru-RU"/>
        </w:rPr>
      </w:pPr>
      <w:r w:rsidRPr="00352AE7">
        <w:rPr>
          <w:rFonts w:ascii="Times New Roman" w:eastAsia="Times New Roman" w:hAnsi="Times New Roman" w:cs="Times New Roman"/>
          <w:b/>
          <w:sz w:val="24"/>
          <w:szCs w:val="24"/>
          <w:lang w:eastAsia="ru-RU"/>
        </w:rPr>
        <w:t>по изготовлению жилетов для экспертов Калининградской области для участия в V</w:t>
      </w:r>
      <w:r w:rsidRPr="00352AE7">
        <w:rPr>
          <w:rFonts w:ascii="Times New Roman" w:eastAsia="Times New Roman" w:hAnsi="Times New Roman" w:cs="Times New Roman"/>
          <w:b/>
          <w:sz w:val="24"/>
          <w:szCs w:val="24"/>
          <w:lang w:val="en-US" w:eastAsia="ru-RU"/>
        </w:rPr>
        <w:t>I</w:t>
      </w:r>
      <w:r w:rsidRPr="00352AE7">
        <w:rPr>
          <w:rFonts w:ascii="Times New Roman" w:eastAsia="Times New Roman" w:hAnsi="Times New Roman" w:cs="Times New Roman"/>
          <w:b/>
          <w:sz w:val="24"/>
          <w:szCs w:val="24"/>
          <w:lang w:eastAsia="ru-RU"/>
        </w:rPr>
        <w:t xml:space="preserve"> Открытом Региональном чемпионате «Молодые профессионалы» (WorldSkills Russia) </w:t>
      </w:r>
    </w:p>
    <w:p w14:paraId="42E1015C" w14:textId="77777777" w:rsidR="00352AE7" w:rsidRPr="00352AE7" w:rsidRDefault="00352AE7" w:rsidP="00352AE7">
      <w:pPr>
        <w:pBdr>
          <w:top w:val="single" w:sz="4" w:space="1" w:color="auto"/>
        </w:pBdr>
        <w:spacing w:after="240" w:line="240" w:lineRule="auto"/>
        <w:jc w:val="center"/>
        <w:rPr>
          <w:rFonts w:ascii="Times New Roman" w:eastAsia="Times New Roman" w:hAnsi="Times New Roman" w:cs="Times New Roman"/>
          <w:iCs/>
          <w:sz w:val="24"/>
          <w:szCs w:val="24"/>
          <w:lang w:eastAsia="ru-RU"/>
        </w:rPr>
      </w:pPr>
      <w:r w:rsidRPr="00352AE7">
        <w:rPr>
          <w:rFonts w:ascii="Times New Roman" w:eastAsia="Times New Roman" w:hAnsi="Times New Roman" w:cs="Times New Roman"/>
          <w:iCs/>
          <w:sz w:val="24"/>
          <w:szCs w:val="24"/>
          <w:lang w:eastAsia="ru-RU"/>
        </w:rPr>
        <w:t>(указывается предмет договора)</w:t>
      </w:r>
    </w:p>
    <w:tbl>
      <w:tblPr>
        <w:tblW w:w="9956" w:type="dxa"/>
        <w:tblInd w:w="3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9"/>
        <w:gridCol w:w="3354"/>
        <w:gridCol w:w="2033"/>
      </w:tblGrid>
      <w:tr w:rsidR="00352AE7" w:rsidRPr="00352AE7" w14:paraId="44E8C2FD" w14:textId="77777777" w:rsidTr="003545B9">
        <w:trPr>
          <w:trHeight w:val="535"/>
        </w:trPr>
        <w:tc>
          <w:tcPr>
            <w:tcW w:w="4569" w:type="dxa"/>
          </w:tcPr>
          <w:p w14:paraId="4CFDF4F2" w14:textId="77777777" w:rsidR="00352AE7" w:rsidRPr="00352AE7" w:rsidRDefault="00352AE7" w:rsidP="00352AE7">
            <w:pPr>
              <w:spacing w:after="0" w:line="240" w:lineRule="auto"/>
              <w:ind w:left="57" w:right="57"/>
              <w:jc w:val="both"/>
              <w:rPr>
                <w:rFonts w:ascii="Times New Roman" w:eastAsia="Times New Roman" w:hAnsi="Times New Roman" w:cs="Times New Roman"/>
                <w:b/>
                <w:bCs/>
                <w:sz w:val="24"/>
                <w:szCs w:val="24"/>
                <w:lang w:eastAsia="ru-RU"/>
              </w:rPr>
            </w:pPr>
            <w:r w:rsidRPr="00352AE7">
              <w:rPr>
                <w:rFonts w:ascii="Times New Roman" w:eastAsia="Times New Roman" w:hAnsi="Times New Roman" w:cs="Times New Roman"/>
                <w:b/>
                <w:bCs/>
                <w:sz w:val="24"/>
                <w:szCs w:val="24"/>
                <w:lang w:eastAsia="ru-RU"/>
              </w:rPr>
              <w:t>Основные характеристики объекта закупки</w:t>
            </w:r>
          </w:p>
        </w:tc>
        <w:tc>
          <w:tcPr>
            <w:tcW w:w="5387" w:type="dxa"/>
            <w:gridSpan w:val="2"/>
          </w:tcPr>
          <w:p w14:paraId="45AACF8A" w14:textId="77777777" w:rsidR="00352AE7" w:rsidRPr="00352AE7" w:rsidRDefault="00352AE7" w:rsidP="00352AE7">
            <w:pPr>
              <w:spacing w:after="0" w:line="240" w:lineRule="auto"/>
              <w:ind w:left="57"/>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В соответствии с описанием предмета закупки</w:t>
            </w:r>
          </w:p>
        </w:tc>
      </w:tr>
      <w:tr w:rsidR="00352AE7" w:rsidRPr="00352AE7" w14:paraId="28EBF029" w14:textId="77777777" w:rsidTr="003545B9">
        <w:trPr>
          <w:trHeight w:val="818"/>
        </w:trPr>
        <w:tc>
          <w:tcPr>
            <w:tcW w:w="4569" w:type="dxa"/>
          </w:tcPr>
          <w:p w14:paraId="308D464B" w14:textId="77777777" w:rsidR="00352AE7" w:rsidRPr="00352AE7" w:rsidRDefault="00352AE7" w:rsidP="00352AE7">
            <w:pPr>
              <w:spacing w:after="0" w:line="240" w:lineRule="auto"/>
              <w:ind w:left="57" w:right="57"/>
              <w:jc w:val="both"/>
              <w:rPr>
                <w:rFonts w:ascii="Times New Roman" w:eastAsia="Times New Roman" w:hAnsi="Times New Roman" w:cs="Times New Roman"/>
                <w:b/>
                <w:bCs/>
                <w:sz w:val="24"/>
                <w:szCs w:val="24"/>
                <w:lang w:eastAsia="ru-RU"/>
              </w:rPr>
            </w:pPr>
            <w:r w:rsidRPr="00352AE7">
              <w:rPr>
                <w:rFonts w:ascii="Times New Roman" w:eastAsia="Times New Roman" w:hAnsi="Times New Roman" w:cs="Times New Roman"/>
                <w:b/>
                <w:bCs/>
                <w:sz w:val="24"/>
                <w:szCs w:val="24"/>
                <w:lang w:eastAsia="ru-RU"/>
              </w:rPr>
              <w:t xml:space="preserve">Используемый метод определения НМЦД </w:t>
            </w:r>
            <w:r w:rsidRPr="00352AE7">
              <w:rPr>
                <w:rFonts w:ascii="Times New Roman" w:eastAsia="Times New Roman" w:hAnsi="Times New Roman" w:cs="Times New Roman"/>
                <w:b/>
                <w:bCs/>
                <w:sz w:val="24"/>
                <w:szCs w:val="24"/>
                <w:lang w:eastAsia="ru-RU"/>
              </w:rPr>
              <w:br/>
              <w:t>с обоснованием:</w:t>
            </w:r>
          </w:p>
        </w:tc>
        <w:tc>
          <w:tcPr>
            <w:tcW w:w="5387" w:type="dxa"/>
            <w:gridSpan w:val="2"/>
          </w:tcPr>
          <w:p w14:paraId="36CE71AE" w14:textId="77777777" w:rsidR="00352AE7" w:rsidRPr="00352AE7" w:rsidRDefault="00352AE7" w:rsidP="00352AE7">
            <w:pPr>
              <w:spacing w:after="0" w:line="240" w:lineRule="auto"/>
              <w:ind w:left="57"/>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метод сопоставимых рыночных цен (анализ рынка)</w:t>
            </w:r>
          </w:p>
        </w:tc>
      </w:tr>
      <w:tr w:rsidR="00352AE7" w:rsidRPr="00352AE7" w14:paraId="7F80EB29" w14:textId="77777777" w:rsidTr="003545B9">
        <w:trPr>
          <w:trHeight w:val="267"/>
        </w:trPr>
        <w:tc>
          <w:tcPr>
            <w:tcW w:w="4569" w:type="dxa"/>
          </w:tcPr>
          <w:p w14:paraId="7E692776" w14:textId="77777777" w:rsidR="00352AE7" w:rsidRPr="00352AE7" w:rsidRDefault="00352AE7" w:rsidP="00352AE7">
            <w:pPr>
              <w:spacing w:after="0" w:line="240" w:lineRule="auto"/>
              <w:ind w:left="57" w:right="57"/>
              <w:jc w:val="both"/>
              <w:rPr>
                <w:rFonts w:ascii="Times New Roman" w:eastAsia="Times New Roman" w:hAnsi="Times New Roman" w:cs="Times New Roman"/>
                <w:b/>
                <w:bCs/>
                <w:sz w:val="24"/>
                <w:szCs w:val="24"/>
                <w:lang w:eastAsia="ru-RU"/>
              </w:rPr>
            </w:pPr>
            <w:r w:rsidRPr="00352AE7">
              <w:rPr>
                <w:rFonts w:ascii="Times New Roman" w:eastAsia="Times New Roman" w:hAnsi="Times New Roman" w:cs="Times New Roman"/>
                <w:b/>
                <w:bCs/>
                <w:sz w:val="24"/>
                <w:szCs w:val="24"/>
                <w:lang w:eastAsia="ru-RU"/>
              </w:rPr>
              <w:t>Расчет НМЦД</w:t>
            </w:r>
          </w:p>
        </w:tc>
        <w:tc>
          <w:tcPr>
            <w:tcW w:w="5387" w:type="dxa"/>
            <w:gridSpan w:val="2"/>
          </w:tcPr>
          <w:p w14:paraId="231BE084" w14:textId="77777777" w:rsidR="00352AE7" w:rsidRPr="00352AE7" w:rsidRDefault="00352AE7" w:rsidP="00352AE7">
            <w:pPr>
              <w:spacing w:after="0" w:line="240" w:lineRule="auto"/>
              <w:ind w:left="57"/>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Прилагается</w:t>
            </w:r>
          </w:p>
        </w:tc>
      </w:tr>
      <w:tr w:rsidR="00352AE7" w:rsidRPr="00352AE7" w14:paraId="37633F55" w14:textId="77777777" w:rsidTr="003545B9">
        <w:trPr>
          <w:cantSplit/>
          <w:trHeight w:val="267"/>
        </w:trPr>
        <w:tc>
          <w:tcPr>
            <w:tcW w:w="7923" w:type="dxa"/>
            <w:gridSpan w:val="2"/>
            <w:tcBorders>
              <w:right w:val="nil"/>
            </w:tcBorders>
          </w:tcPr>
          <w:p w14:paraId="0FCA817A" w14:textId="77777777" w:rsidR="00352AE7" w:rsidRPr="00352AE7" w:rsidRDefault="00352AE7" w:rsidP="00352AE7">
            <w:pPr>
              <w:spacing w:after="0" w:line="240" w:lineRule="auto"/>
              <w:ind w:right="57"/>
              <w:jc w:val="right"/>
              <w:rPr>
                <w:rFonts w:ascii="Times New Roman" w:eastAsia="Times New Roman" w:hAnsi="Times New Roman" w:cs="Times New Roman"/>
                <w:b/>
                <w:bCs/>
                <w:sz w:val="24"/>
                <w:szCs w:val="24"/>
                <w:lang w:val="en-US" w:eastAsia="ru-RU"/>
              </w:rPr>
            </w:pPr>
            <w:r w:rsidRPr="00352AE7">
              <w:rPr>
                <w:rFonts w:ascii="Times New Roman" w:eastAsia="Times New Roman" w:hAnsi="Times New Roman" w:cs="Times New Roman"/>
                <w:b/>
                <w:bCs/>
                <w:sz w:val="24"/>
                <w:szCs w:val="24"/>
                <w:lang w:eastAsia="ru-RU"/>
              </w:rPr>
              <w:t>Дата подготовки обоснования НМЦД:</w:t>
            </w:r>
          </w:p>
        </w:tc>
        <w:tc>
          <w:tcPr>
            <w:tcW w:w="2033" w:type="dxa"/>
            <w:tcBorders>
              <w:left w:val="nil"/>
            </w:tcBorders>
          </w:tcPr>
          <w:p w14:paraId="66D5E947" w14:textId="77777777" w:rsidR="00352AE7" w:rsidRPr="00352AE7" w:rsidRDefault="00352AE7" w:rsidP="00352AE7">
            <w:pPr>
              <w:spacing w:after="0" w:line="240" w:lineRule="auto"/>
              <w:rPr>
                <w:rFonts w:ascii="Times New Roman" w:eastAsia="Times New Roman" w:hAnsi="Times New Roman" w:cs="Times New Roman"/>
                <w:b/>
                <w:bCs/>
                <w:sz w:val="24"/>
                <w:szCs w:val="24"/>
                <w:lang w:eastAsia="ru-RU"/>
              </w:rPr>
            </w:pPr>
            <w:r w:rsidRPr="00352AE7">
              <w:rPr>
                <w:rFonts w:ascii="Times New Roman" w:eastAsia="Times New Roman" w:hAnsi="Times New Roman" w:cs="Times New Roman"/>
                <w:b/>
                <w:bCs/>
                <w:sz w:val="24"/>
                <w:szCs w:val="24"/>
                <w:lang w:eastAsia="ru-RU"/>
              </w:rPr>
              <w:t>08.09.2021</w:t>
            </w:r>
          </w:p>
        </w:tc>
      </w:tr>
    </w:tbl>
    <w:p w14:paraId="758160FD" w14:textId="77777777" w:rsidR="00352AE7" w:rsidRPr="00352AE7" w:rsidRDefault="00352AE7" w:rsidP="00352AE7">
      <w:pPr>
        <w:widowControl w:val="0"/>
        <w:spacing w:after="0" w:line="240" w:lineRule="auto"/>
        <w:jc w:val="center"/>
        <w:rPr>
          <w:rFonts w:ascii="Times New Roman" w:eastAsia="Times New Roman" w:hAnsi="Times New Roman" w:cs="Times New Roman"/>
          <w:b/>
          <w:sz w:val="24"/>
          <w:szCs w:val="24"/>
          <w:lang w:eastAsia="ru-RU"/>
        </w:rPr>
      </w:pPr>
    </w:p>
    <w:tbl>
      <w:tblPr>
        <w:tblW w:w="14714" w:type="dxa"/>
        <w:tblInd w:w="-147" w:type="dxa"/>
        <w:tblLayout w:type="fixed"/>
        <w:tblLook w:val="04A0" w:firstRow="1" w:lastRow="0" w:firstColumn="1" w:lastColumn="0" w:noHBand="0" w:noVBand="1"/>
      </w:tblPr>
      <w:tblGrid>
        <w:gridCol w:w="704"/>
        <w:gridCol w:w="2884"/>
        <w:gridCol w:w="2196"/>
        <w:gridCol w:w="992"/>
        <w:gridCol w:w="1559"/>
        <w:gridCol w:w="1559"/>
        <w:gridCol w:w="1843"/>
        <w:gridCol w:w="1559"/>
        <w:gridCol w:w="1418"/>
      </w:tblGrid>
      <w:tr w:rsidR="00352AE7" w:rsidRPr="00352AE7" w14:paraId="04FD2C62" w14:textId="77777777" w:rsidTr="00352AE7">
        <w:trPr>
          <w:trHeight w:val="299"/>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72C431" w14:textId="77777777" w:rsidR="00352AE7" w:rsidRPr="00352AE7" w:rsidRDefault="00352AE7" w:rsidP="00352AE7">
            <w:pPr>
              <w:spacing w:after="0" w:line="240" w:lineRule="auto"/>
              <w:jc w:val="center"/>
              <w:rPr>
                <w:rFonts w:ascii="Times New Roman" w:eastAsia="Times New Roman" w:hAnsi="Times New Roman" w:cs="Times New Roman"/>
                <w:bCs/>
                <w:sz w:val="24"/>
                <w:szCs w:val="24"/>
                <w:lang w:eastAsia="ru-RU"/>
              </w:rPr>
            </w:pPr>
            <w:r w:rsidRPr="00352AE7">
              <w:rPr>
                <w:rFonts w:ascii="Times New Roman" w:eastAsia="Times New Roman" w:hAnsi="Times New Roman" w:cs="Times New Roman"/>
                <w:bCs/>
                <w:sz w:val="24"/>
                <w:szCs w:val="24"/>
                <w:lang w:eastAsia="ru-RU"/>
              </w:rPr>
              <w:t>№ позиции</w:t>
            </w:r>
          </w:p>
        </w:tc>
        <w:tc>
          <w:tcPr>
            <w:tcW w:w="2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DD766C"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Наименование товара (работ, услуг)</w:t>
            </w:r>
          </w:p>
        </w:tc>
        <w:tc>
          <w:tcPr>
            <w:tcW w:w="2196" w:type="dxa"/>
            <w:vMerge w:val="restart"/>
            <w:tcBorders>
              <w:top w:val="single" w:sz="4" w:space="0" w:color="auto"/>
              <w:left w:val="single" w:sz="4" w:space="0" w:color="auto"/>
              <w:right w:val="single" w:sz="4" w:space="0" w:color="auto"/>
            </w:tcBorders>
          </w:tcPr>
          <w:p w14:paraId="7B14F95A"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AEF617"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Кол-во</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23CF0F"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Ед. изм.</w:t>
            </w:r>
          </w:p>
        </w:tc>
        <w:tc>
          <w:tcPr>
            <w:tcW w:w="4961" w:type="dxa"/>
            <w:gridSpan w:val="3"/>
            <w:tcBorders>
              <w:top w:val="single" w:sz="4" w:space="0" w:color="auto"/>
              <w:left w:val="nil"/>
              <w:bottom w:val="single" w:sz="4" w:space="0" w:color="auto"/>
              <w:right w:val="single" w:sz="4" w:space="0" w:color="auto"/>
            </w:tcBorders>
          </w:tcPr>
          <w:p w14:paraId="7DCB5247"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Цена за единицу, рублей</w:t>
            </w:r>
          </w:p>
        </w:tc>
        <w:tc>
          <w:tcPr>
            <w:tcW w:w="1418" w:type="dxa"/>
            <w:vMerge w:val="restart"/>
            <w:tcBorders>
              <w:top w:val="single" w:sz="4" w:space="0" w:color="auto"/>
              <w:left w:val="single" w:sz="4" w:space="0" w:color="auto"/>
              <w:bottom w:val="single" w:sz="4" w:space="0" w:color="auto"/>
              <w:right w:val="single" w:sz="4" w:space="0" w:color="auto"/>
            </w:tcBorders>
          </w:tcPr>
          <w:p w14:paraId="7C207A35"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Цена единицы, руб.</w:t>
            </w:r>
          </w:p>
        </w:tc>
      </w:tr>
      <w:tr w:rsidR="00352AE7" w:rsidRPr="00352AE7" w14:paraId="55E65129" w14:textId="77777777" w:rsidTr="00352AE7">
        <w:trPr>
          <w:trHeight w:val="59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F9C5914" w14:textId="77777777" w:rsidR="00352AE7" w:rsidRPr="00352AE7" w:rsidRDefault="00352AE7" w:rsidP="00352AE7">
            <w:pPr>
              <w:spacing w:after="0" w:line="240" w:lineRule="auto"/>
              <w:rPr>
                <w:rFonts w:ascii="Times New Roman" w:eastAsia="Times New Roman" w:hAnsi="Times New Roman" w:cs="Times New Roman"/>
                <w:b/>
                <w:bCs/>
                <w:sz w:val="24"/>
                <w:szCs w:val="24"/>
                <w:lang w:eastAsia="ru-RU"/>
              </w:rPr>
            </w:pPr>
          </w:p>
        </w:tc>
        <w:tc>
          <w:tcPr>
            <w:tcW w:w="2884" w:type="dxa"/>
            <w:vMerge/>
            <w:tcBorders>
              <w:top w:val="single" w:sz="4" w:space="0" w:color="auto"/>
              <w:left w:val="single" w:sz="4" w:space="0" w:color="auto"/>
              <w:bottom w:val="single" w:sz="4" w:space="0" w:color="000000"/>
              <w:right w:val="single" w:sz="4" w:space="0" w:color="auto"/>
            </w:tcBorders>
            <w:vAlign w:val="center"/>
            <w:hideMark/>
          </w:tcPr>
          <w:p w14:paraId="2C125E49"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p>
        </w:tc>
        <w:tc>
          <w:tcPr>
            <w:tcW w:w="2196" w:type="dxa"/>
            <w:vMerge/>
            <w:tcBorders>
              <w:left w:val="single" w:sz="4" w:space="0" w:color="auto"/>
              <w:bottom w:val="single" w:sz="4" w:space="0" w:color="auto"/>
              <w:right w:val="single" w:sz="4" w:space="0" w:color="auto"/>
            </w:tcBorders>
          </w:tcPr>
          <w:p w14:paraId="57B7E079"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42B6683"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0088049"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712E6268"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кп 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B823395"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кп 2</w:t>
            </w:r>
          </w:p>
        </w:tc>
        <w:tc>
          <w:tcPr>
            <w:tcW w:w="1559" w:type="dxa"/>
            <w:tcBorders>
              <w:top w:val="nil"/>
              <w:left w:val="nil"/>
              <w:bottom w:val="single" w:sz="4" w:space="0" w:color="auto"/>
              <w:right w:val="single" w:sz="4" w:space="0" w:color="auto"/>
            </w:tcBorders>
            <w:shd w:val="clear" w:color="auto" w:fill="auto"/>
            <w:vAlign w:val="center"/>
            <w:hideMark/>
          </w:tcPr>
          <w:p w14:paraId="6D01A215"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кп 3</w:t>
            </w:r>
          </w:p>
          <w:p w14:paraId="72B4005A"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nil"/>
              <w:bottom w:val="single" w:sz="4" w:space="0" w:color="auto"/>
              <w:right w:val="single" w:sz="4" w:space="0" w:color="auto"/>
            </w:tcBorders>
          </w:tcPr>
          <w:p w14:paraId="7E7E7F4B"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p>
        </w:tc>
      </w:tr>
      <w:tr w:rsidR="00352AE7" w:rsidRPr="00352AE7" w14:paraId="3C063C13" w14:textId="77777777" w:rsidTr="00352AE7">
        <w:trPr>
          <w:trHeight w:val="472"/>
        </w:trPr>
        <w:tc>
          <w:tcPr>
            <w:tcW w:w="704" w:type="dxa"/>
            <w:tcBorders>
              <w:top w:val="nil"/>
              <w:left w:val="single" w:sz="4" w:space="0" w:color="auto"/>
              <w:bottom w:val="single" w:sz="4" w:space="0" w:color="auto"/>
              <w:right w:val="single" w:sz="4" w:space="0" w:color="auto"/>
            </w:tcBorders>
            <w:shd w:val="clear" w:color="auto" w:fill="auto"/>
            <w:hideMark/>
          </w:tcPr>
          <w:p w14:paraId="7FC487E7" w14:textId="77777777" w:rsidR="00352AE7" w:rsidRPr="00352AE7" w:rsidRDefault="00352AE7" w:rsidP="00352AE7">
            <w:pPr>
              <w:spacing w:after="0" w:line="240" w:lineRule="auto"/>
              <w:jc w:val="right"/>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1</w:t>
            </w:r>
          </w:p>
        </w:tc>
        <w:tc>
          <w:tcPr>
            <w:tcW w:w="2884" w:type="dxa"/>
            <w:tcBorders>
              <w:top w:val="nil"/>
              <w:left w:val="nil"/>
              <w:bottom w:val="single" w:sz="4" w:space="0" w:color="auto"/>
              <w:right w:val="single" w:sz="4" w:space="0" w:color="auto"/>
            </w:tcBorders>
            <w:shd w:val="clear" w:color="auto" w:fill="auto"/>
            <w:hideMark/>
          </w:tcPr>
          <w:p w14:paraId="319EAC58"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r w:rsidRPr="00352AE7">
              <w:rPr>
                <w:rFonts w:ascii="Times New Roman" w:eastAsia="Times New Roman" w:hAnsi="Times New Roman" w:cs="Times New Roman"/>
                <w:kern w:val="1"/>
                <w:sz w:val="24"/>
                <w:szCs w:val="24"/>
                <w:lang w:eastAsia="ar-SA"/>
              </w:rPr>
              <w:t xml:space="preserve">Жилет </w:t>
            </w:r>
          </w:p>
        </w:tc>
        <w:tc>
          <w:tcPr>
            <w:tcW w:w="2196" w:type="dxa"/>
            <w:tcBorders>
              <w:top w:val="single" w:sz="4" w:space="0" w:color="auto"/>
              <w:left w:val="nil"/>
              <w:bottom w:val="single" w:sz="4" w:space="0" w:color="auto"/>
              <w:right w:val="single" w:sz="4" w:space="0" w:color="auto"/>
            </w:tcBorders>
          </w:tcPr>
          <w:p w14:paraId="2F467686" w14:textId="77777777" w:rsidR="00352AE7" w:rsidRPr="00352AE7" w:rsidRDefault="00352AE7" w:rsidP="00352AE7">
            <w:pPr>
              <w:spacing w:after="0" w:line="240" w:lineRule="auto"/>
              <w:jc w:val="center"/>
              <w:rPr>
                <w:rFonts w:ascii="Times New Roman" w:eastAsia="Times New Roman" w:hAnsi="Times New Roman" w:cs="Times New Roman"/>
                <w:color w:val="000000"/>
                <w:sz w:val="24"/>
                <w:szCs w:val="24"/>
                <w:lang w:eastAsia="ru-RU"/>
              </w:rPr>
            </w:pPr>
            <w:r w:rsidRPr="00352AE7">
              <w:rPr>
                <w:rFonts w:ascii="Times New Roman" w:eastAsia="Times New Roman" w:hAnsi="Times New Roman" w:cs="Times New Roman"/>
                <w:color w:val="000000"/>
                <w:sz w:val="24"/>
                <w:szCs w:val="24"/>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3DC241" w14:textId="77777777" w:rsidR="00352AE7" w:rsidRPr="00352AE7" w:rsidRDefault="00352AE7" w:rsidP="00352AE7">
            <w:pPr>
              <w:spacing w:after="0" w:line="240" w:lineRule="auto"/>
              <w:jc w:val="center"/>
              <w:rPr>
                <w:rFonts w:ascii="Times New Roman" w:eastAsia="Times New Roman" w:hAnsi="Times New Roman" w:cs="Times New Roman"/>
                <w:color w:val="000000"/>
                <w:sz w:val="24"/>
                <w:szCs w:val="24"/>
                <w:lang w:eastAsia="ru-RU"/>
              </w:rPr>
            </w:pPr>
            <w:r w:rsidRPr="00352AE7">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14:paraId="05520DB6"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штука</w:t>
            </w:r>
          </w:p>
        </w:tc>
        <w:tc>
          <w:tcPr>
            <w:tcW w:w="1559" w:type="dxa"/>
            <w:tcBorders>
              <w:top w:val="single" w:sz="4" w:space="0" w:color="auto"/>
              <w:left w:val="nil"/>
              <w:bottom w:val="single" w:sz="4" w:space="0" w:color="auto"/>
              <w:right w:val="single" w:sz="4" w:space="0" w:color="auto"/>
            </w:tcBorders>
            <w:vAlign w:val="center"/>
          </w:tcPr>
          <w:p w14:paraId="37E4A748" w14:textId="77777777" w:rsidR="00352AE7" w:rsidRPr="00352AE7" w:rsidRDefault="00352AE7" w:rsidP="00352AE7">
            <w:pPr>
              <w:spacing w:after="0" w:line="240" w:lineRule="auto"/>
              <w:jc w:val="center"/>
              <w:rPr>
                <w:rFonts w:ascii="Times New Roman" w:eastAsia="Times New Roman" w:hAnsi="Times New Roman" w:cs="Times New Roman"/>
                <w:color w:val="000000"/>
                <w:sz w:val="24"/>
                <w:szCs w:val="24"/>
                <w:lang w:eastAsia="ru-RU"/>
              </w:rPr>
            </w:pPr>
            <w:r w:rsidRPr="00352AE7">
              <w:rPr>
                <w:rFonts w:ascii="Times New Roman" w:eastAsia="Times New Roman" w:hAnsi="Times New Roman" w:cs="Times New Roman"/>
                <w:color w:val="000000"/>
                <w:sz w:val="24"/>
                <w:szCs w:val="24"/>
                <w:lang w:eastAsia="ru-RU"/>
              </w:rPr>
              <w:t>800,00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9F2366B" w14:textId="77777777" w:rsidR="00352AE7" w:rsidRPr="00352AE7" w:rsidRDefault="00352AE7" w:rsidP="00352AE7">
            <w:pPr>
              <w:spacing w:after="0" w:line="240" w:lineRule="auto"/>
              <w:jc w:val="center"/>
              <w:rPr>
                <w:rFonts w:ascii="Times New Roman" w:eastAsia="Times New Roman" w:hAnsi="Times New Roman" w:cs="Times New Roman"/>
                <w:color w:val="000000"/>
                <w:sz w:val="24"/>
                <w:szCs w:val="24"/>
                <w:lang w:eastAsia="ru-RU"/>
              </w:rPr>
            </w:pPr>
            <w:r w:rsidRPr="00352AE7">
              <w:rPr>
                <w:rFonts w:ascii="Times New Roman" w:eastAsia="Times New Roman" w:hAnsi="Times New Roman" w:cs="Times New Roman"/>
                <w:color w:val="000000"/>
                <w:sz w:val="24"/>
                <w:szCs w:val="24"/>
                <w:lang w:eastAsia="ru-RU"/>
              </w:rPr>
              <w:t>850,00</w:t>
            </w:r>
          </w:p>
        </w:tc>
        <w:tc>
          <w:tcPr>
            <w:tcW w:w="1559" w:type="dxa"/>
            <w:tcBorders>
              <w:top w:val="nil"/>
              <w:left w:val="nil"/>
              <w:bottom w:val="single" w:sz="4" w:space="0" w:color="auto"/>
              <w:right w:val="single" w:sz="4" w:space="0" w:color="auto"/>
            </w:tcBorders>
            <w:shd w:val="clear" w:color="auto" w:fill="auto"/>
            <w:vAlign w:val="center"/>
            <w:hideMark/>
          </w:tcPr>
          <w:p w14:paraId="3C1E88BA"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950,00</w:t>
            </w:r>
          </w:p>
        </w:tc>
        <w:tc>
          <w:tcPr>
            <w:tcW w:w="1418" w:type="dxa"/>
            <w:tcBorders>
              <w:top w:val="single" w:sz="4" w:space="0" w:color="auto"/>
              <w:left w:val="nil"/>
              <w:bottom w:val="single" w:sz="4" w:space="0" w:color="auto"/>
              <w:right w:val="single" w:sz="4" w:space="0" w:color="auto"/>
            </w:tcBorders>
            <w:vAlign w:val="center"/>
          </w:tcPr>
          <w:p w14:paraId="7A7029F3"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color w:val="000000"/>
                <w:sz w:val="24"/>
                <w:szCs w:val="24"/>
                <w:lang w:eastAsia="ru-RU"/>
              </w:rPr>
              <w:t>866,67</w:t>
            </w:r>
          </w:p>
        </w:tc>
      </w:tr>
    </w:tbl>
    <w:p w14:paraId="563B74DA" w14:textId="77777777" w:rsidR="00352AE7" w:rsidRPr="00352AE7" w:rsidRDefault="00352AE7" w:rsidP="00352AE7">
      <w:pPr>
        <w:spacing w:after="0" w:line="240" w:lineRule="auto"/>
        <w:ind w:firstLine="720"/>
        <w:jc w:val="both"/>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Расчет начальной (максимальной) цены единицы осуществлялся по формуле</w:t>
      </w:r>
    </w:p>
    <w:p w14:paraId="41FEA1C4" w14:textId="77777777" w:rsidR="00352AE7" w:rsidRPr="00352AE7" w:rsidRDefault="00352AE7" w:rsidP="00352AE7">
      <w:pPr>
        <w:spacing w:after="0" w:line="240" w:lineRule="auto"/>
        <w:ind w:firstLine="720"/>
        <w:jc w:val="both"/>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НМЦД</w:t>
      </w:r>
      <w:r w:rsidRPr="00352AE7">
        <w:rPr>
          <w:rFonts w:ascii="Times New Roman" w:eastAsia="Times New Roman" w:hAnsi="Times New Roman" w:cs="Times New Roman"/>
          <w:sz w:val="24"/>
          <w:szCs w:val="24"/>
          <w:vertAlign w:val="superscript"/>
          <w:lang w:eastAsia="ru-RU"/>
        </w:rPr>
        <w:t>рын</w:t>
      </w:r>
      <w:r w:rsidRPr="00352AE7">
        <w:rPr>
          <w:rFonts w:ascii="Times New Roman" w:eastAsia="Times New Roman" w:hAnsi="Times New Roman" w:cs="Times New Roman"/>
          <w:sz w:val="24"/>
          <w:szCs w:val="24"/>
          <w:lang w:eastAsia="ru-RU"/>
        </w:rPr>
        <w:t>=</w:t>
      </w:r>
      <w:r w:rsidRPr="00352AE7">
        <w:rPr>
          <w:rFonts w:ascii="Times New Roman" w:eastAsia="Times New Roman" w:hAnsi="Times New Roman" w:cs="Times New Roman"/>
          <w:sz w:val="24"/>
          <w:szCs w:val="24"/>
          <w:lang w:val="en-US" w:eastAsia="ru-RU"/>
        </w:rPr>
        <w:t>v</w:t>
      </w:r>
      <w:r w:rsidRPr="00352AE7">
        <w:rPr>
          <w:rFonts w:ascii="Times New Roman" w:eastAsia="Times New Roman" w:hAnsi="Times New Roman" w:cs="Times New Roman"/>
          <w:sz w:val="24"/>
          <w:szCs w:val="24"/>
          <w:lang w:eastAsia="ru-RU"/>
        </w:rPr>
        <w:t>/</w:t>
      </w:r>
      <w:r w:rsidRPr="00352AE7">
        <w:rPr>
          <w:rFonts w:ascii="Times New Roman" w:eastAsia="Times New Roman" w:hAnsi="Times New Roman" w:cs="Times New Roman"/>
          <w:sz w:val="24"/>
          <w:szCs w:val="24"/>
          <w:lang w:val="en-US" w:eastAsia="ru-RU"/>
        </w:rPr>
        <w:t>n</w:t>
      </w:r>
      <w:r w:rsidRPr="00352AE7">
        <w:rPr>
          <w:rFonts w:ascii="Times New Roman" w:eastAsia="Times New Roman" w:hAnsi="Times New Roman" w:cs="Times New Roman"/>
          <w:sz w:val="24"/>
          <w:szCs w:val="24"/>
          <w:lang w:eastAsia="ru-RU"/>
        </w:rPr>
        <w:t>*</w:t>
      </w:r>
      <m:oMath>
        <m:nary>
          <m:naryPr>
            <m:chr m:val="∑"/>
            <m:limLoc m:val="undOvr"/>
            <m:ctrlPr>
              <w:rPr>
                <w:rFonts w:ascii="Cambria Math" w:eastAsia="Calibri" w:hAnsi="Cambria Math" w:cs="Times New Roman"/>
                <w:i/>
                <w:sz w:val="24"/>
                <w:szCs w:val="24"/>
                <w:lang w:val="en-US" w:eastAsia="ru-RU"/>
              </w:rPr>
            </m:ctrlPr>
          </m:naryPr>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val="en-US" w:eastAsia="ru-RU"/>
              </w:rPr>
              <m:t>n</m:t>
            </m:r>
          </m:sup>
          <m:e>
            <m:r>
              <m:rPr>
                <m:sty m:val="p"/>
              </m:rPr>
              <w:rPr>
                <w:rFonts w:ascii="Cambria Math" w:eastAsia="Times New Roman" w:hAnsi="Cambria Math" w:cs="Times New Roman"/>
                <w:sz w:val="24"/>
                <w:szCs w:val="24"/>
                <w:lang w:eastAsia="ru-RU"/>
              </w:rPr>
              <m:t>Ц</m:t>
            </m:r>
            <m:r>
              <w:rPr>
                <w:rFonts w:ascii="Cambria Math" w:eastAsia="Times New Roman" w:hAnsi="Cambria Math" w:cs="Times New Roman"/>
                <w:smallCaps/>
                <w:sz w:val="24"/>
                <w:szCs w:val="24"/>
                <w:lang w:val="en-US" w:eastAsia="ru-RU"/>
              </w:rPr>
              <m:t>i</m:t>
            </m:r>
          </m:e>
        </m:nary>
      </m:oMath>
    </w:p>
    <w:p w14:paraId="6090BC7C"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где:</w:t>
      </w:r>
    </w:p>
    <w:p w14:paraId="2B9BCA8C"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sz w:val="24"/>
          <w:szCs w:val="24"/>
          <w:lang w:eastAsia="ru-RU"/>
        </w:rPr>
        <w:t>НМЦД</w:t>
      </w:r>
      <w:r w:rsidRPr="00352AE7">
        <w:rPr>
          <w:rFonts w:ascii="Times New Roman" w:eastAsia="Times New Roman" w:hAnsi="Times New Roman" w:cs="Times New Roman"/>
          <w:sz w:val="24"/>
          <w:szCs w:val="24"/>
          <w:vertAlign w:val="superscript"/>
          <w:lang w:eastAsia="ru-RU"/>
        </w:rPr>
        <w:t>рын</w:t>
      </w:r>
      <w:r w:rsidRPr="00352AE7">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12B62D1C"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71ED5340"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389FB46A"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i - номер источника ценовой информации;</w:t>
      </w:r>
    </w:p>
    <w:p w14:paraId="61D90B37"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Cambria Math" w:cs="Times New Roman"/>
            <w:sz w:val="24"/>
            <w:szCs w:val="24"/>
            <w:lang w:eastAsia="ru-RU"/>
          </w:rPr>
          <m:t>Ц</m:t>
        </m:r>
        <m:r>
          <w:rPr>
            <w:rFonts w:ascii="Cambria Math" w:eastAsia="Times New Roman" w:hAnsi="Cambria Math" w:cs="Times New Roman"/>
            <w:smallCaps/>
            <w:sz w:val="24"/>
            <w:szCs w:val="24"/>
            <w:lang w:val="en-US" w:eastAsia="ru-RU"/>
          </w:rPr>
          <m:t>i</m:t>
        </m:r>
      </m:oMath>
      <w:r w:rsidRPr="00352AE7">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5E902C79"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p>
    <w:p w14:paraId="5C070296" w14:textId="77777777" w:rsidR="00352AE7" w:rsidRPr="00352AE7" w:rsidRDefault="00352AE7" w:rsidP="00352AE7">
      <w:pPr>
        <w:spacing w:after="0" w:line="240" w:lineRule="auto"/>
        <w:ind w:left="720"/>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Расчет начальной (максимальной) цены единицы в рублях:</w:t>
      </w:r>
    </w:p>
    <w:p w14:paraId="13FB0C29"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sz w:val="24"/>
          <w:szCs w:val="24"/>
          <w:lang w:eastAsia="ru-RU"/>
        </w:rPr>
        <w:t>НМЦД</w:t>
      </w:r>
      <w:r w:rsidRPr="00352AE7">
        <w:rPr>
          <w:rFonts w:ascii="Times New Roman" w:eastAsia="Times New Roman" w:hAnsi="Times New Roman" w:cs="Times New Roman"/>
          <w:sz w:val="24"/>
          <w:szCs w:val="24"/>
          <w:vertAlign w:val="superscript"/>
          <w:lang w:eastAsia="ru-RU"/>
        </w:rPr>
        <w:t>рын</w:t>
      </w:r>
      <w:r w:rsidRPr="00352AE7">
        <w:rPr>
          <w:rFonts w:ascii="Times New Roman" w:eastAsia="Times New Roman" w:hAnsi="Times New Roman" w:cs="Times New Roman"/>
          <w:bCs/>
          <w:color w:val="000000"/>
          <w:sz w:val="24"/>
          <w:szCs w:val="24"/>
          <w:lang w:eastAsia="ru-RU"/>
        </w:rPr>
        <w:t xml:space="preserve"> = 1/3 * (800,00+850,00+950,00) = 866,67 рубля</w:t>
      </w:r>
    </w:p>
    <w:p w14:paraId="210E484E"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p>
    <w:p w14:paraId="3BF88FC9" w14:textId="77777777" w:rsidR="00352AE7" w:rsidRPr="00352AE7" w:rsidRDefault="00352AE7" w:rsidP="00352AE7">
      <w:pPr>
        <w:spacing w:after="0" w:line="240" w:lineRule="auto"/>
        <w:ind w:firstLine="708"/>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 xml:space="preserve">Начальная (максимальная) цена единицы услуги составляет 866 (восемьсот шестьдесят шесть) рублей 67 копеек и </w:t>
      </w:r>
      <w:r w:rsidRPr="00352AE7">
        <w:rPr>
          <w:rFonts w:ascii="Times New Roman" w:eastAsia="Times New Roman" w:hAnsi="Times New Roman" w:cs="Times New Roman"/>
          <w:sz w:val="24"/>
          <w:szCs w:val="24"/>
          <w:lang w:eastAsia="ru-RU"/>
        </w:rPr>
        <w:t xml:space="preserve">включает </w:t>
      </w:r>
      <w:r w:rsidRPr="00352AE7">
        <w:rPr>
          <w:rFonts w:ascii="Times New Roman" w:eastAsia="Arial Unicode MS" w:hAnsi="Times New Roman" w:cs="Times New Roman"/>
          <w:kern w:val="2"/>
          <w:sz w:val="24"/>
          <w:szCs w:val="24"/>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p w14:paraId="55C68F23" w14:textId="32E8C35B" w:rsidR="00F65BCB" w:rsidRPr="00F345FD" w:rsidRDefault="00F65BCB" w:rsidP="003D3627">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A9999" w14:textId="77777777" w:rsidR="00E96044" w:rsidRDefault="00E96044" w:rsidP="00D14B8C">
      <w:pPr>
        <w:spacing w:after="0" w:line="240" w:lineRule="auto"/>
      </w:pPr>
      <w:r>
        <w:separator/>
      </w:r>
    </w:p>
  </w:endnote>
  <w:endnote w:type="continuationSeparator" w:id="0">
    <w:p w14:paraId="6628254A" w14:textId="77777777" w:rsidR="00E96044" w:rsidRDefault="00E96044"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Noto Sans Symbols">
    <w:charset w:val="01"/>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352AE7" w:rsidRDefault="00352AE7">
    <w:pPr>
      <w:pStyle w:val="afe"/>
      <w:jc w:val="right"/>
    </w:pPr>
  </w:p>
  <w:p w14:paraId="006497CB" w14:textId="77777777" w:rsidR="00352AE7" w:rsidRDefault="00352AE7">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352AE7" w:rsidRDefault="00352AE7"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352AE7" w:rsidRDefault="00352AE7"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9FBB8" w14:textId="77777777" w:rsidR="00E96044" w:rsidRDefault="00E96044" w:rsidP="00D14B8C">
      <w:pPr>
        <w:spacing w:after="0" w:line="240" w:lineRule="auto"/>
      </w:pPr>
      <w:r>
        <w:separator/>
      </w:r>
    </w:p>
  </w:footnote>
  <w:footnote w:type="continuationSeparator" w:id="0">
    <w:p w14:paraId="43EA48A8" w14:textId="77777777" w:rsidR="00E96044" w:rsidRDefault="00E96044"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352AE7" w:rsidRDefault="00352AE7">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352AE7" w:rsidRDefault="00352AE7">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352AE7" w:rsidRDefault="00352AE7">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44B53C6"/>
    <w:multiLevelType w:val="multilevel"/>
    <w:tmpl w:val="19AE9B4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D412B"/>
    <w:multiLevelType w:val="multilevel"/>
    <w:tmpl w:val="7C76352A"/>
    <w:lvl w:ilvl="0">
      <w:start w:val="1"/>
      <w:numFmt w:val="bullet"/>
      <w:lvlText w:val=""/>
      <w:lvlJc w:val="left"/>
      <w:pPr>
        <w:ind w:left="800" w:hanging="360"/>
      </w:pPr>
      <w:rPr>
        <w:rFonts w:ascii="Symbol" w:hAnsi="Symbol" w:cs="Symbol" w:hint="default"/>
        <w:sz w:val="24"/>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9"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57C90"/>
    <w:multiLevelType w:val="multilevel"/>
    <w:tmpl w:val="0644B5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0"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890DA1"/>
    <w:multiLevelType w:val="multilevel"/>
    <w:tmpl w:val="FF529B5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397B5C80"/>
    <w:multiLevelType w:val="multilevel"/>
    <w:tmpl w:val="AF562882"/>
    <w:lvl w:ilvl="0">
      <w:start w:val="1"/>
      <w:numFmt w:val="bullet"/>
      <w:lvlText w:val=""/>
      <w:lvlJc w:val="left"/>
      <w:pPr>
        <w:tabs>
          <w:tab w:val="num" w:pos="993"/>
        </w:tabs>
        <w:ind w:left="284" w:firstLine="425"/>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
      <w:lvlJc w:val="left"/>
      <w:pPr>
        <w:tabs>
          <w:tab w:val="num" w:pos="993"/>
        </w:tabs>
        <w:ind w:left="1866" w:hanging="360"/>
      </w:pPr>
      <w:rPr>
        <w:rFonts w:ascii="Wingdings" w:hAnsi="Wingdings" w:cs="Wingdings" w:hint="default"/>
        <w:b w:val="0"/>
        <w:bCs w:val="0"/>
        <w:i w:val="0"/>
        <w:iCs w:val="0"/>
        <w:caps w:val="0"/>
        <w:smallCaps w:val="0"/>
        <w:strike w:val="0"/>
        <w:dstrike w:val="0"/>
        <w:color w:val="000000"/>
        <w:spacing w:val="0"/>
        <w:w w:val="100"/>
        <w:kern w:val="0"/>
        <w:position w:val="0"/>
        <w:sz w:val="22"/>
        <w:vertAlign w:val="baseline"/>
      </w:rPr>
    </w:lvl>
    <w:lvl w:ilvl="2">
      <w:start w:val="1"/>
      <w:numFmt w:val="decimal"/>
      <w:lvlText w:val="%3."/>
      <w:lvlJc w:val="left"/>
      <w:pPr>
        <w:tabs>
          <w:tab w:val="num" w:pos="993"/>
        </w:tabs>
        <w:ind w:left="2586" w:hanging="360"/>
      </w:pPr>
      <w:rPr>
        <w:b w:val="0"/>
        <w:bCs w:val="0"/>
        <w:i w:val="0"/>
        <w:iCs w:val="0"/>
        <w:caps w:val="0"/>
        <w:smallCaps w:val="0"/>
        <w:strike w:val="0"/>
        <w:dstrike w:val="0"/>
        <w:color w:val="000000"/>
        <w:spacing w:val="0"/>
        <w:w w:val="100"/>
        <w:kern w:val="0"/>
        <w:position w:val="0"/>
        <w:sz w:val="22"/>
        <w:vertAlign w:val="baseline"/>
      </w:rPr>
    </w:lvl>
    <w:lvl w:ilvl="3">
      <w:start w:val="1"/>
      <w:numFmt w:val="bullet"/>
      <w:lvlText w:val="•"/>
      <w:lvlJc w:val="left"/>
      <w:pPr>
        <w:tabs>
          <w:tab w:val="num" w:pos="993"/>
        </w:tabs>
        <w:ind w:left="33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4">
      <w:start w:val="1"/>
      <w:numFmt w:val="bullet"/>
      <w:lvlText w:val="o"/>
      <w:lvlJc w:val="left"/>
      <w:pPr>
        <w:tabs>
          <w:tab w:val="num" w:pos="993"/>
        </w:tabs>
        <w:ind w:left="402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5">
      <w:start w:val="1"/>
      <w:numFmt w:val="bullet"/>
      <w:lvlText w:val="▪"/>
      <w:lvlJc w:val="left"/>
      <w:pPr>
        <w:tabs>
          <w:tab w:val="num" w:pos="993"/>
        </w:tabs>
        <w:ind w:left="474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6">
      <w:start w:val="1"/>
      <w:numFmt w:val="bullet"/>
      <w:lvlText w:val="•"/>
      <w:lvlJc w:val="left"/>
      <w:pPr>
        <w:tabs>
          <w:tab w:val="num" w:pos="993"/>
        </w:tabs>
        <w:ind w:left="546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7">
      <w:start w:val="1"/>
      <w:numFmt w:val="bullet"/>
      <w:lvlText w:val="o"/>
      <w:lvlJc w:val="left"/>
      <w:pPr>
        <w:tabs>
          <w:tab w:val="num" w:pos="993"/>
        </w:tabs>
        <w:ind w:left="618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8">
      <w:start w:val="1"/>
      <w:numFmt w:val="bullet"/>
      <w:lvlText w:val="▪"/>
      <w:lvlJc w:val="left"/>
      <w:pPr>
        <w:tabs>
          <w:tab w:val="num" w:pos="993"/>
        </w:tabs>
        <w:ind w:left="69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abstractNum>
  <w:abstractNum w:abstractNumId="24"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3D8E412D"/>
    <w:multiLevelType w:val="multilevel"/>
    <w:tmpl w:val="5562E4DE"/>
    <w:lvl w:ilvl="0">
      <w:start w:val="1"/>
      <w:numFmt w:val="bullet"/>
      <w:lvlText w:val=""/>
      <w:lvlJc w:val="left"/>
      <w:pPr>
        <w:ind w:left="2138" w:hanging="360"/>
      </w:pPr>
      <w:rPr>
        <w:rFonts w:ascii="Symbol" w:hAnsi="Symbol" w:cs="Symbol" w:hint="default"/>
        <w:sz w:val="24"/>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6" w15:restartNumberingAfterBreak="0">
    <w:nsid w:val="3E90589A"/>
    <w:multiLevelType w:val="multilevel"/>
    <w:tmpl w:val="8ABA9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8"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0"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D777C0"/>
    <w:multiLevelType w:val="multilevel"/>
    <w:tmpl w:val="882200F8"/>
    <w:lvl w:ilvl="0">
      <w:start w:val="1"/>
      <w:numFmt w:val="decimal"/>
      <w:lvlText w:val="%1."/>
      <w:lvlJc w:val="left"/>
      <w:pPr>
        <w:ind w:left="1212" w:hanging="360"/>
      </w:pPr>
      <w:rPr>
        <w:rFonts w:ascii="Times New Roman" w:hAnsi="Times New Roman"/>
        <w:b/>
        <w:sz w:val="24"/>
        <w:szCs w:val="28"/>
      </w:rPr>
    </w:lvl>
    <w:lvl w:ilvl="1">
      <w:start w:val="1"/>
      <w:numFmt w:val="decimal"/>
      <w:lvlText w:val="%1.%2."/>
      <w:lvlJc w:val="left"/>
      <w:pPr>
        <w:ind w:left="1572" w:hanging="720"/>
      </w:pPr>
      <w:rPr>
        <w:rFonts w:ascii="Times New Roman" w:hAnsi="Times New Roman"/>
        <w:b/>
        <w:sz w:val="24"/>
        <w:szCs w:val="24"/>
      </w:rPr>
    </w:lvl>
    <w:lvl w:ilvl="2">
      <w:start w:val="1"/>
      <w:numFmt w:val="decimal"/>
      <w:lvlText w:val="%1.%2.%3."/>
      <w:lvlJc w:val="left"/>
      <w:pPr>
        <w:ind w:left="7421" w:hanging="720"/>
      </w:pPr>
    </w:lvl>
    <w:lvl w:ilvl="3">
      <w:start w:val="1"/>
      <w:numFmt w:val="decimal"/>
      <w:lvlText w:val="%1.%2.%3.%4."/>
      <w:lvlJc w:val="left"/>
      <w:pPr>
        <w:ind w:left="7871" w:hanging="1080"/>
      </w:pPr>
    </w:lvl>
    <w:lvl w:ilvl="4">
      <w:start w:val="1"/>
      <w:numFmt w:val="decimal"/>
      <w:lvlText w:val="%1.%2.%3.%4.%5."/>
      <w:lvlJc w:val="left"/>
      <w:pPr>
        <w:ind w:left="7961" w:hanging="1080"/>
      </w:pPr>
    </w:lvl>
    <w:lvl w:ilvl="5">
      <w:start w:val="1"/>
      <w:numFmt w:val="decimal"/>
      <w:lvlText w:val="%1.%2.%3.%4.%5.%6."/>
      <w:lvlJc w:val="left"/>
      <w:pPr>
        <w:ind w:left="8411" w:hanging="1440"/>
      </w:pPr>
    </w:lvl>
    <w:lvl w:ilvl="6">
      <w:start w:val="1"/>
      <w:numFmt w:val="decimal"/>
      <w:lvlText w:val="%1.%2.%3.%4.%5.%6.%7."/>
      <w:lvlJc w:val="left"/>
      <w:pPr>
        <w:ind w:left="8501" w:hanging="1440"/>
      </w:pPr>
    </w:lvl>
    <w:lvl w:ilvl="7">
      <w:start w:val="1"/>
      <w:numFmt w:val="decimal"/>
      <w:lvlText w:val="%1.%2.%3.%4.%5.%6.%7.%8."/>
      <w:lvlJc w:val="left"/>
      <w:pPr>
        <w:ind w:left="8951" w:hanging="1800"/>
      </w:pPr>
    </w:lvl>
    <w:lvl w:ilvl="8">
      <w:start w:val="1"/>
      <w:numFmt w:val="decimal"/>
      <w:lvlText w:val="%1.%2.%3.%4.%5.%6.%7.%8.%9."/>
      <w:lvlJc w:val="left"/>
      <w:pPr>
        <w:ind w:left="9041" w:hanging="1800"/>
      </w:pPr>
    </w:lvl>
  </w:abstractNum>
  <w:abstractNum w:abstractNumId="36"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8"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E465B3"/>
    <w:multiLevelType w:val="multilevel"/>
    <w:tmpl w:val="BBA42D6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6525C"/>
    <w:multiLevelType w:val="multilevel"/>
    <w:tmpl w:val="B4BAE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AD6946"/>
    <w:multiLevelType w:val="multilevel"/>
    <w:tmpl w:val="C38A136E"/>
    <w:lvl w:ilvl="0">
      <w:start w:val="1"/>
      <w:numFmt w:val="bullet"/>
      <w:lvlText w:val="-"/>
      <w:lvlJc w:val="left"/>
      <w:pPr>
        <w:ind w:left="720" w:hanging="360"/>
      </w:pPr>
      <w:rPr>
        <w:rFonts w:ascii="Vrinda" w:hAnsi="Vrinda" w:cs="Vrind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4"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0"/>
  </w:num>
  <w:num w:numId="3">
    <w:abstractNumId w:val="14"/>
  </w:num>
  <w:num w:numId="4">
    <w:abstractNumId w:val="36"/>
  </w:num>
  <w:num w:numId="5">
    <w:abstractNumId w:val="2"/>
  </w:num>
  <w:num w:numId="6">
    <w:abstractNumId w:val="19"/>
  </w:num>
  <w:num w:numId="7">
    <w:abstractNumId w:val="3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2"/>
  </w:num>
  <w:num w:numId="15">
    <w:abstractNumId w:val="1"/>
  </w:num>
  <w:num w:numId="16">
    <w:abstractNumId w:val="15"/>
  </w:num>
  <w:num w:numId="17">
    <w:abstractNumId w:val="18"/>
  </w:num>
  <w:num w:numId="18">
    <w:abstractNumId w:val="27"/>
  </w:num>
  <w:num w:numId="19">
    <w:abstractNumId w:val="29"/>
  </w:num>
  <w:num w:numId="20">
    <w:abstractNumId w:val="41"/>
  </w:num>
  <w:num w:numId="21">
    <w:abstractNumId w:val="16"/>
  </w:num>
  <w:num w:numId="22">
    <w:abstractNumId w:val="5"/>
  </w:num>
  <w:num w:numId="23">
    <w:abstractNumId w:val="24"/>
  </w:num>
  <w:num w:numId="24">
    <w:abstractNumId w:val="17"/>
  </w:num>
  <w:num w:numId="25">
    <w:abstractNumId w:val="28"/>
  </w:num>
  <w:num w:numId="26">
    <w:abstractNumId w:val="34"/>
  </w:num>
  <w:num w:numId="27">
    <w:abstractNumId w:val="7"/>
  </w:num>
  <w:num w:numId="28">
    <w:abstractNumId w:val="9"/>
  </w:num>
  <w:num w:numId="29">
    <w:abstractNumId w:val="32"/>
  </w:num>
  <w:num w:numId="30">
    <w:abstractNumId w:val="10"/>
  </w:num>
  <w:num w:numId="31">
    <w:abstractNumId w:val="45"/>
  </w:num>
  <w:num w:numId="32">
    <w:abstractNumId w:val="30"/>
  </w:num>
  <w:num w:numId="33">
    <w:abstractNumId w:val="0"/>
  </w:num>
  <w:num w:numId="34">
    <w:abstractNumId w:val="33"/>
  </w:num>
  <w:num w:numId="35">
    <w:abstractNumId w:val="21"/>
  </w:num>
  <w:num w:numId="36">
    <w:abstractNumId w:val="31"/>
  </w:num>
  <w:num w:numId="37">
    <w:abstractNumId w:val="35"/>
  </w:num>
  <w:num w:numId="38">
    <w:abstractNumId w:val="26"/>
  </w:num>
  <w:num w:numId="39">
    <w:abstractNumId w:val="39"/>
  </w:num>
  <w:num w:numId="40">
    <w:abstractNumId w:val="13"/>
  </w:num>
  <w:num w:numId="41">
    <w:abstractNumId w:val="8"/>
  </w:num>
  <w:num w:numId="42">
    <w:abstractNumId w:val="3"/>
  </w:num>
  <w:num w:numId="43">
    <w:abstractNumId w:val="23"/>
  </w:num>
  <w:num w:numId="44">
    <w:abstractNumId w:val="22"/>
  </w:num>
  <w:num w:numId="45">
    <w:abstractNumId w:val="25"/>
  </w:num>
  <w:num w:numId="46">
    <w:abstractNumId w:val="42"/>
  </w:num>
  <w:num w:numId="47">
    <w:abstractNumId w:val="43"/>
  </w:num>
  <w:num w:numId="4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7382B"/>
    <w:rsid w:val="00080C15"/>
    <w:rsid w:val="00080D71"/>
    <w:rsid w:val="00085FCA"/>
    <w:rsid w:val="0009090C"/>
    <w:rsid w:val="0009102E"/>
    <w:rsid w:val="00091FFD"/>
    <w:rsid w:val="000A07CA"/>
    <w:rsid w:val="000A15E1"/>
    <w:rsid w:val="000A2A63"/>
    <w:rsid w:val="000A3016"/>
    <w:rsid w:val="000A31DA"/>
    <w:rsid w:val="000A7257"/>
    <w:rsid w:val="000B29AF"/>
    <w:rsid w:val="000B2EE5"/>
    <w:rsid w:val="000B73FC"/>
    <w:rsid w:val="000C3744"/>
    <w:rsid w:val="000C7D5B"/>
    <w:rsid w:val="000D56EA"/>
    <w:rsid w:val="000D7F56"/>
    <w:rsid w:val="000F23F4"/>
    <w:rsid w:val="0010006D"/>
    <w:rsid w:val="0011270D"/>
    <w:rsid w:val="001609FB"/>
    <w:rsid w:val="00165229"/>
    <w:rsid w:val="0017689F"/>
    <w:rsid w:val="00176BB0"/>
    <w:rsid w:val="00181DFE"/>
    <w:rsid w:val="00183302"/>
    <w:rsid w:val="001954CB"/>
    <w:rsid w:val="001962B9"/>
    <w:rsid w:val="001A1445"/>
    <w:rsid w:val="001A5D57"/>
    <w:rsid w:val="001A7C3C"/>
    <w:rsid w:val="001B1074"/>
    <w:rsid w:val="001B4D0C"/>
    <w:rsid w:val="001B538E"/>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0B39"/>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2AE7"/>
    <w:rsid w:val="00353D7D"/>
    <w:rsid w:val="003545B9"/>
    <w:rsid w:val="0036153C"/>
    <w:rsid w:val="00364A64"/>
    <w:rsid w:val="00373D03"/>
    <w:rsid w:val="00373E3C"/>
    <w:rsid w:val="00374D26"/>
    <w:rsid w:val="00380B28"/>
    <w:rsid w:val="00382FC6"/>
    <w:rsid w:val="003A2181"/>
    <w:rsid w:val="003A2643"/>
    <w:rsid w:val="003A4374"/>
    <w:rsid w:val="003A657B"/>
    <w:rsid w:val="003C7392"/>
    <w:rsid w:val="003D3627"/>
    <w:rsid w:val="003E3947"/>
    <w:rsid w:val="003E5841"/>
    <w:rsid w:val="0040148B"/>
    <w:rsid w:val="0040625E"/>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4051"/>
    <w:rsid w:val="0051604C"/>
    <w:rsid w:val="00517476"/>
    <w:rsid w:val="005447D1"/>
    <w:rsid w:val="005567D7"/>
    <w:rsid w:val="00566042"/>
    <w:rsid w:val="00572C97"/>
    <w:rsid w:val="005801F3"/>
    <w:rsid w:val="00591374"/>
    <w:rsid w:val="005A199F"/>
    <w:rsid w:val="005A3F17"/>
    <w:rsid w:val="005B4E18"/>
    <w:rsid w:val="005C7DE1"/>
    <w:rsid w:val="005E0677"/>
    <w:rsid w:val="0060472B"/>
    <w:rsid w:val="006148DA"/>
    <w:rsid w:val="00615558"/>
    <w:rsid w:val="00616DB6"/>
    <w:rsid w:val="00622ECE"/>
    <w:rsid w:val="0062383C"/>
    <w:rsid w:val="00624EB8"/>
    <w:rsid w:val="006254DE"/>
    <w:rsid w:val="00630957"/>
    <w:rsid w:val="00637727"/>
    <w:rsid w:val="00647C90"/>
    <w:rsid w:val="00652CE4"/>
    <w:rsid w:val="00654DBE"/>
    <w:rsid w:val="0065619D"/>
    <w:rsid w:val="006574C5"/>
    <w:rsid w:val="00661069"/>
    <w:rsid w:val="006655EA"/>
    <w:rsid w:val="00676A9F"/>
    <w:rsid w:val="006903C8"/>
    <w:rsid w:val="00691D12"/>
    <w:rsid w:val="00693A77"/>
    <w:rsid w:val="006A5144"/>
    <w:rsid w:val="006B38A5"/>
    <w:rsid w:val="006D754C"/>
    <w:rsid w:val="006D7601"/>
    <w:rsid w:val="006D7ED9"/>
    <w:rsid w:val="006E35ED"/>
    <w:rsid w:val="006E3821"/>
    <w:rsid w:val="006F48BD"/>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543"/>
    <w:rsid w:val="00821B86"/>
    <w:rsid w:val="00822872"/>
    <w:rsid w:val="008410AE"/>
    <w:rsid w:val="00842E44"/>
    <w:rsid w:val="00847884"/>
    <w:rsid w:val="00850332"/>
    <w:rsid w:val="00856F55"/>
    <w:rsid w:val="0085707C"/>
    <w:rsid w:val="00860D0C"/>
    <w:rsid w:val="00875B5F"/>
    <w:rsid w:val="00883446"/>
    <w:rsid w:val="008941FF"/>
    <w:rsid w:val="00897C7E"/>
    <w:rsid w:val="008A469F"/>
    <w:rsid w:val="008B1DE6"/>
    <w:rsid w:val="008B31BD"/>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B761E"/>
    <w:rsid w:val="009D4D0D"/>
    <w:rsid w:val="009D7DD5"/>
    <w:rsid w:val="009E2464"/>
    <w:rsid w:val="009E75F5"/>
    <w:rsid w:val="009F0075"/>
    <w:rsid w:val="009F1306"/>
    <w:rsid w:val="009F303E"/>
    <w:rsid w:val="00A05B81"/>
    <w:rsid w:val="00A273B3"/>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16B2A"/>
    <w:rsid w:val="00B21E65"/>
    <w:rsid w:val="00B24B0A"/>
    <w:rsid w:val="00B266AD"/>
    <w:rsid w:val="00B47CA9"/>
    <w:rsid w:val="00B620D5"/>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3B84"/>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52ED"/>
    <w:rsid w:val="00E1730E"/>
    <w:rsid w:val="00E307A7"/>
    <w:rsid w:val="00E32F99"/>
    <w:rsid w:val="00E36692"/>
    <w:rsid w:val="00E5177B"/>
    <w:rsid w:val="00E540A3"/>
    <w:rsid w:val="00E616DB"/>
    <w:rsid w:val="00E66712"/>
    <w:rsid w:val="00E703F6"/>
    <w:rsid w:val="00E72D72"/>
    <w:rsid w:val="00E92B3C"/>
    <w:rsid w:val="00E95AAE"/>
    <w:rsid w:val="00E96044"/>
    <w:rsid w:val="00EA660C"/>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2597"/>
    <w:rsid w:val="00F77FEE"/>
    <w:rsid w:val="00F818B9"/>
    <w:rsid w:val="00F8252B"/>
    <w:rsid w:val="00F835DD"/>
    <w:rsid w:val="00F9145C"/>
    <w:rsid w:val="00F96E75"/>
    <w:rsid w:val="00FA19D2"/>
    <w:rsid w:val="00FA4F4A"/>
    <w:rsid w:val="00FB0AF1"/>
    <w:rsid w:val="00FB205B"/>
    <w:rsid w:val="00FB2CB7"/>
    <w:rsid w:val="00FD0493"/>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3A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D73B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D73B8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uiPriority w:val="39"/>
    <w:rsid w:val="008B1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35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39"/>
    <w:rsid w:val="003545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59"/>
    <w:rsid w:val="003545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hyperlink" Target="consultantplus://offline/ref=39E17F5935207933D2FACD37E54E9F0B42A63020D65E0797F9B9A92916N1a3R" TargetMode="External"/><Relationship Id="rId3" Type="http://schemas.openxmlformats.org/officeDocument/2006/relationships/styles" Target="styles.xml"/><Relationship Id="rId21" Type="http://schemas.openxmlformats.org/officeDocument/2006/relationships/hyperlink" Target="consultantplus://offline/ref=754358845FA9443708A431EB43735FAEEBB0BD331695E51F6142E12C0Cj1u2H"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consultantplus://offline/ref=DB971956CF7F02FE1949A64FBA6C558BC63D60CFA721D62893C29BE11DF48BB504945E55A42Ax5m5I"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DB971956CF7F02FE1949A64FBA6C558BC63D60CFA721D62893C29BE11DF48BB504945E55A425x5m1I"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DB971956CF7F02FE1949A64FBA6C558BC63D60CFA721D62893C29BE11DF48BB504945E55A427x5m7I" TargetMode="External"/><Relationship Id="rId28" Type="http://schemas.openxmlformats.org/officeDocument/2006/relationships/fontTable" Target="fontTable.xml"/><Relationship Id="rId10" Type="http://schemas.openxmlformats.org/officeDocument/2006/relationships/hyperlink" Target="http://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6A4235B90x3m8I"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11316</Words>
  <Characters>64504</Characters>
  <Application>Microsoft Office Word</Application>
  <DocSecurity>0</DocSecurity>
  <Lines>537</Lines>
  <Paragraphs>151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На бланке организации</vt:lpstr>
      <vt:lpstr>ЗАЯВКА </vt:lpstr>
      <vt:lpstr>на участие в запросе котировок</vt:lpstr>
      <vt:lpstr>часть 1.</vt:lpstr>
      <vt:lpstr>АНКЕТА УЧАСТНИКА ЗАКУПКИ</vt:lpstr>
      <vt:lpstr>На бланке организации</vt:lpstr>
      <vt:lpstr>ЗАЯВКА </vt:lpstr>
      <vt:lpstr>на участие в запросе котировок</vt:lpstr>
      <vt:lpstr>часть 2</vt:lpstr>
      <vt:lpstr>ЦЕНОВОЕ ПРЕДЛОЖЕНИЕ</vt:lpstr>
      <vt:lpstr>Обоснование начальной (максимальной) цены единицы услуги</vt:lpstr>
      <vt:lpstr/>
    </vt:vector>
  </TitlesOfParts>
  <Company/>
  <LinksUpToDate>false</LinksUpToDate>
  <CharactersWithSpaces>75669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20</cp:revision>
  <cp:lastPrinted>2020-12-14T08:03:00Z</cp:lastPrinted>
  <dcterms:created xsi:type="dcterms:W3CDTF">2021-08-19T13:05:00Z</dcterms:created>
  <dcterms:modified xsi:type="dcterms:W3CDTF">2021-09-14T12:36:00Z</dcterms:modified>
</cp:coreProperties>
</file>