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988"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055"/>
        <w:gridCol w:w="5577"/>
      </w:tblGrid>
      <w:tr w:rsidR="00AD6DE5" w:rsidRPr="002E5DAD" w14:paraId="23F9566C" w14:textId="77777777" w:rsidTr="00B47CA9">
        <w:trPr>
          <w:trHeight w:val="983"/>
        </w:trPr>
        <w:tc>
          <w:tcPr>
            <w:tcW w:w="5055" w:type="dxa"/>
            <w:tcMar>
              <w:left w:w="5" w:type="dxa"/>
            </w:tcMar>
          </w:tcPr>
          <w:p w14:paraId="35BE22E3"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УТВЕРЖДАЮ:</w:t>
            </w:r>
          </w:p>
          <w:p w14:paraId="5A4D33CF"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Генеральный директор ООО «</w:t>
            </w:r>
            <w:proofErr w:type="spellStart"/>
            <w:r w:rsidRPr="002E5DAD">
              <w:rPr>
                <w:rFonts w:ascii="Times New Roman" w:eastAsia="Times New Roman" w:hAnsi="Times New Roman" w:cs="Times New Roman"/>
                <w:color w:val="000000"/>
                <w:sz w:val="20"/>
                <w:szCs w:val="20"/>
                <w:lang w:eastAsia="zh-CN"/>
              </w:rPr>
              <w:t>ГринТау</w:t>
            </w:r>
            <w:proofErr w:type="spellEnd"/>
            <w:r w:rsidRPr="002E5DAD">
              <w:rPr>
                <w:rFonts w:ascii="Times New Roman" w:eastAsia="Times New Roman" w:hAnsi="Times New Roman" w:cs="Times New Roman"/>
                <w:color w:val="000000"/>
                <w:sz w:val="20"/>
                <w:szCs w:val="20"/>
                <w:lang w:eastAsia="zh-CN"/>
              </w:rPr>
              <w:t>»</w:t>
            </w:r>
          </w:p>
          <w:p w14:paraId="5EC961C4" w14:textId="77777777" w:rsidR="00AD6DE5" w:rsidRPr="002E5DAD" w:rsidRDefault="00AD6DE5" w:rsidP="002E5DAD">
            <w:pPr>
              <w:tabs>
                <w:tab w:val="left" w:pos="-3261"/>
              </w:tabs>
              <w:suppressAutoHyphens/>
              <w:spacing w:after="0" w:line="240" w:lineRule="auto"/>
              <w:rPr>
                <w:rFonts w:ascii="Times New Roman" w:eastAsia="Times New Roman" w:hAnsi="Times New Roman" w:cs="Times New Roman"/>
                <w:sz w:val="20"/>
                <w:szCs w:val="20"/>
                <w:lang w:eastAsia="zh-CN"/>
              </w:rPr>
            </w:pPr>
            <w:r w:rsidRPr="002E5DAD">
              <w:rPr>
                <w:rFonts w:ascii="Times New Roman" w:eastAsia="Times New Roman" w:hAnsi="Times New Roman" w:cs="Times New Roman"/>
                <w:color w:val="000000"/>
                <w:sz w:val="20"/>
                <w:szCs w:val="20"/>
                <w:lang w:eastAsia="zh-CN"/>
              </w:rPr>
              <w:t xml:space="preserve">_________ Б.Г. </w:t>
            </w:r>
            <w:proofErr w:type="spellStart"/>
            <w:r w:rsidRPr="002E5DAD">
              <w:rPr>
                <w:rFonts w:ascii="Times New Roman" w:eastAsia="Times New Roman" w:hAnsi="Times New Roman" w:cs="Times New Roman"/>
                <w:color w:val="000000"/>
                <w:sz w:val="20"/>
                <w:szCs w:val="20"/>
                <w:lang w:eastAsia="zh-CN"/>
              </w:rPr>
              <w:t>Ибатуллин</w:t>
            </w:r>
            <w:proofErr w:type="spellEnd"/>
          </w:p>
          <w:p w14:paraId="6EB886AC" w14:textId="16569A09" w:rsidR="00AD6DE5" w:rsidRPr="002E5DAD" w:rsidRDefault="00AD6DE5" w:rsidP="002E5DAD">
            <w:pPr>
              <w:widowControl w:val="0"/>
              <w:suppressAutoHyphens/>
              <w:spacing w:after="0" w:line="240" w:lineRule="auto"/>
              <w:textAlignment w:val="baseline"/>
              <w:rPr>
                <w:rFonts w:ascii="Times New Roman" w:eastAsia="SimSun" w:hAnsi="Times New Roman" w:cs="Times New Roman"/>
                <w:b/>
                <w:bCs/>
                <w:color w:val="000000"/>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val="en-US"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c>
          <w:tcPr>
            <w:tcW w:w="5577" w:type="dxa"/>
            <w:tcBorders>
              <w:left w:val="single" w:sz="4" w:space="0" w:color="000001"/>
              <w:right w:val="single" w:sz="4" w:space="0" w:color="000001"/>
            </w:tcBorders>
            <w:tcMar>
              <w:left w:w="5" w:type="dxa"/>
            </w:tcMar>
          </w:tcPr>
          <w:p w14:paraId="381378F5" w14:textId="7777777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bCs/>
                <w:color w:val="000000"/>
                <w:sz w:val="20"/>
                <w:szCs w:val="20"/>
                <w:lang w:eastAsia="zh-CN" w:bidi="hi-IN"/>
              </w:rPr>
              <w:t>Согласовано:</w:t>
            </w:r>
          </w:p>
          <w:p w14:paraId="5E142E3C" w14:textId="77777777" w:rsidR="00AD6DE5" w:rsidRPr="002E5DAD" w:rsidRDefault="00E616DB"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Р</w:t>
            </w:r>
            <w:r w:rsidR="00D87BB1" w:rsidRPr="002E5DAD">
              <w:rPr>
                <w:rFonts w:ascii="Times New Roman" w:eastAsia="SimSun" w:hAnsi="Times New Roman" w:cs="Times New Roman"/>
                <w:color w:val="000000"/>
                <w:sz w:val="20"/>
                <w:szCs w:val="20"/>
                <w:lang w:eastAsia="zh-CN" w:bidi="hi-IN"/>
              </w:rPr>
              <w:t>ектор</w:t>
            </w:r>
          </w:p>
          <w:p w14:paraId="473EAED4"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Л.А. </w:t>
            </w:r>
            <w:r w:rsidR="00D87BB1" w:rsidRPr="002E5DAD">
              <w:rPr>
                <w:rFonts w:ascii="Times New Roman" w:eastAsia="SimSun" w:hAnsi="Times New Roman" w:cs="Times New Roman"/>
                <w:color w:val="000000"/>
                <w:sz w:val="20"/>
                <w:szCs w:val="20"/>
                <w:lang w:eastAsia="zh-CN" w:bidi="hi-IN"/>
              </w:rPr>
              <w:t>Зорькина</w:t>
            </w:r>
          </w:p>
          <w:p w14:paraId="4AC5DE98" w14:textId="09900C97" w:rsidR="00AD6DE5" w:rsidRPr="002E5DAD" w:rsidRDefault="00AD6DE5" w:rsidP="002E5DAD">
            <w:pPr>
              <w:widowControl w:val="0"/>
              <w:tabs>
                <w:tab w:val="left" w:pos="-3261"/>
              </w:tabs>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w:t>
            </w:r>
            <w:r w:rsidR="0060472B" w:rsidRPr="002E5DAD">
              <w:rPr>
                <w:rFonts w:ascii="Times New Roman" w:eastAsia="SimSun" w:hAnsi="Times New Roman" w:cs="Times New Roman"/>
                <w:sz w:val="20"/>
                <w:szCs w:val="20"/>
                <w:lang w:eastAsia="zh-CN" w:bidi="hi-IN"/>
              </w:rPr>
              <w:t>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 г.</w:t>
            </w:r>
          </w:p>
        </w:tc>
      </w:tr>
    </w:tbl>
    <w:p w14:paraId="2F75219C"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B97363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983"/>
        <w:gridCol w:w="141"/>
        <w:gridCol w:w="281"/>
        <w:gridCol w:w="561"/>
        <w:gridCol w:w="196"/>
        <w:gridCol w:w="324"/>
        <w:gridCol w:w="742"/>
        <w:gridCol w:w="5445"/>
      </w:tblGrid>
      <w:tr w:rsidR="00AD6DE5" w:rsidRPr="002E5DAD" w14:paraId="27500860" w14:textId="77777777" w:rsidTr="00B47CA9">
        <w:tc>
          <w:tcPr>
            <w:tcW w:w="336" w:type="dxa"/>
            <w:tcMar>
              <w:left w:w="7" w:type="dxa"/>
            </w:tcMar>
          </w:tcPr>
          <w:p w14:paraId="33089076"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4109" w:type="dxa"/>
            <w:gridSpan w:val="7"/>
            <w:tcBorders>
              <w:left w:val="single" w:sz="2" w:space="0" w:color="000001"/>
            </w:tcBorders>
            <w:tcMar>
              <w:left w:w="7" w:type="dxa"/>
            </w:tcMar>
          </w:tcPr>
          <w:p w14:paraId="6A9AD19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187" w:type="dxa"/>
            <w:gridSpan w:val="2"/>
            <w:tcBorders>
              <w:left w:val="single" w:sz="2" w:space="0" w:color="000001"/>
              <w:right w:val="single" w:sz="2" w:space="0" w:color="000001"/>
            </w:tcBorders>
            <w:tcMar>
              <w:left w:w="7" w:type="dxa"/>
            </w:tcMar>
          </w:tcPr>
          <w:p w14:paraId="506755B6"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025BBBE5" w14:textId="77777777" w:rsidTr="00B47CA9">
        <w:trPr>
          <w:trHeight w:val="94"/>
        </w:trPr>
        <w:tc>
          <w:tcPr>
            <w:tcW w:w="336" w:type="dxa"/>
            <w:tcMar>
              <w:left w:w="7" w:type="dxa"/>
            </w:tcMar>
          </w:tcPr>
          <w:p w14:paraId="445E1BDF"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747" w:type="dxa"/>
            <w:gridSpan w:val="3"/>
            <w:tcBorders>
              <w:left w:val="single" w:sz="2" w:space="0" w:color="000001"/>
            </w:tcBorders>
            <w:tcMar>
              <w:left w:w="7" w:type="dxa"/>
            </w:tcMar>
          </w:tcPr>
          <w:p w14:paraId="6960216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27EEAC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0A5AF340"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5E32A38F"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57B97F76"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616DB6" w:rsidRPr="002E5DAD" w14:paraId="53898077" w14:textId="77777777" w:rsidTr="00B47CA9">
        <w:tc>
          <w:tcPr>
            <w:tcW w:w="336" w:type="dxa"/>
            <w:tcMar>
              <w:left w:w="7" w:type="dxa"/>
            </w:tcMar>
          </w:tcPr>
          <w:p w14:paraId="1443F4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0E075760"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187" w:type="dxa"/>
            <w:gridSpan w:val="2"/>
            <w:tcBorders>
              <w:left w:val="single" w:sz="2" w:space="0" w:color="000001"/>
              <w:right w:val="single" w:sz="2" w:space="0" w:color="000001"/>
            </w:tcBorders>
            <w:tcMar>
              <w:left w:w="7" w:type="dxa"/>
            </w:tcMar>
          </w:tcPr>
          <w:p w14:paraId="4AAFC0EF"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AD6DE5" w:rsidRPr="002E5DAD" w14:paraId="408399DD" w14:textId="77777777" w:rsidTr="00B47CA9">
        <w:tc>
          <w:tcPr>
            <w:tcW w:w="336" w:type="dxa"/>
            <w:tcMar>
              <w:left w:w="7" w:type="dxa"/>
            </w:tcMar>
          </w:tcPr>
          <w:p w14:paraId="5D1247CB"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851" w:type="dxa"/>
            <w:gridSpan w:val="8"/>
            <w:tcBorders>
              <w:left w:val="single" w:sz="2" w:space="0" w:color="000001"/>
            </w:tcBorders>
            <w:tcMar>
              <w:left w:w="7" w:type="dxa"/>
            </w:tcMar>
          </w:tcPr>
          <w:p w14:paraId="21592C89"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5445" w:type="dxa"/>
            <w:tcBorders>
              <w:left w:val="single" w:sz="2" w:space="0" w:color="000001"/>
              <w:right w:val="single" w:sz="2" w:space="0" w:color="000001"/>
            </w:tcBorders>
            <w:shd w:val="clear" w:color="auto" w:fill="auto"/>
            <w:tcMar>
              <w:left w:w="7" w:type="dxa"/>
            </w:tcMar>
          </w:tcPr>
          <w:p w14:paraId="750E4BEC" w14:textId="77777777" w:rsidR="00AD6DE5" w:rsidRPr="002E5DAD" w:rsidRDefault="0093269F" w:rsidP="002E5DAD">
            <w:pPr>
              <w:widowControl w:val="0"/>
              <w:suppressAutoHyphens/>
              <w:spacing w:after="0" w:line="240" w:lineRule="auto"/>
              <w:textAlignment w:val="baseline"/>
              <w:rPr>
                <w:rFonts w:ascii="Times New Roman" w:eastAsia="SimSun" w:hAnsi="Times New Roman" w:cs="Times New Roman"/>
                <w:sz w:val="20"/>
                <w:szCs w:val="20"/>
                <w:highlight w:val="yellow"/>
                <w:lang w:eastAsia="zh-CN" w:bidi="hi-IN"/>
              </w:rPr>
            </w:pPr>
            <w:hyperlink r:id="rId8" w:history="1">
              <w:r w:rsidR="00AD6DE5" w:rsidRPr="002E5DAD">
                <w:rPr>
                  <w:rStyle w:val="af8"/>
                  <w:rFonts w:ascii="Times New Roman" w:eastAsia="SimSun" w:hAnsi="Times New Roman" w:cs="Times New Roman"/>
                  <w:sz w:val="20"/>
                  <w:szCs w:val="20"/>
                  <w:lang w:val="en-US" w:eastAsia="zh-CN" w:bidi="hi-IN"/>
                </w:rPr>
                <w:t>www.etp.cdtrf.ru</w:t>
              </w:r>
            </w:hyperlink>
          </w:p>
        </w:tc>
      </w:tr>
      <w:tr w:rsidR="00A92BC7" w:rsidRPr="002E5DAD" w14:paraId="4CC220E9" w14:textId="77777777" w:rsidTr="00B47CA9">
        <w:tc>
          <w:tcPr>
            <w:tcW w:w="336" w:type="dxa"/>
            <w:tcMar>
              <w:left w:w="7" w:type="dxa"/>
            </w:tcMar>
          </w:tcPr>
          <w:p w14:paraId="13B29A51" w14:textId="77777777" w:rsidR="00A92BC7" w:rsidRPr="002E5DAD"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589" w:type="dxa"/>
            <w:gridSpan w:val="5"/>
            <w:tcBorders>
              <w:left w:val="single" w:sz="2" w:space="0" w:color="000001"/>
            </w:tcBorders>
            <w:tcMar>
              <w:left w:w="7" w:type="dxa"/>
            </w:tcMar>
          </w:tcPr>
          <w:p w14:paraId="45D6BF89"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707" w:type="dxa"/>
            <w:gridSpan w:val="4"/>
            <w:tcBorders>
              <w:left w:val="single" w:sz="2" w:space="0" w:color="000001"/>
              <w:right w:val="single" w:sz="2" w:space="0" w:color="000001"/>
            </w:tcBorders>
            <w:tcMar>
              <w:left w:w="7" w:type="dxa"/>
            </w:tcMar>
          </w:tcPr>
          <w:p w14:paraId="5A7EC7C1" w14:textId="7DAC08B6" w:rsidR="00A92BC7" w:rsidRPr="002E5DAD" w:rsidRDefault="0093269F"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3269F">
              <w:rPr>
                <w:rFonts w:ascii="Times New Roman" w:eastAsia="SimSun" w:hAnsi="Times New Roman" w:cs="Times New Roman"/>
                <w:sz w:val="20"/>
                <w:szCs w:val="20"/>
                <w:lang w:eastAsia="zh-CN" w:bidi="hi-IN"/>
              </w:rPr>
              <w:t>Поставка сетевого накопителя и жестких дисков</w:t>
            </w:r>
          </w:p>
        </w:tc>
      </w:tr>
      <w:tr w:rsidR="00AD6DE5" w:rsidRPr="002E5DAD" w14:paraId="5BE9837F" w14:textId="77777777" w:rsidTr="00B47CA9">
        <w:tc>
          <w:tcPr>
            <w:tcW w:w="336" w:type="dxa"/>
            <w:tcMar>
              <w:left w:w="7" w:type="dxa"/>
            </w:tcMar>
          </w:tcPr>
          <w:p w14:paraId="4E7576C4"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4109" w:type="dxa"/>
            <w:gridSpan w:val="7"/>
            <w:tcBorders>
              <w:left w:val="single" w:sz="2" w:space="0" w:color="000001"/>
            </w:tcBorders>
            <w:tcMar>
              <w:left w:w="7" w:type="dxa"/>
            </w:tcMar>
          </w:tcPr>
          <w:p w14:paraId="0B5A1B2B"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187" w:type="dxa"/>
            <w:gridSpan w:val="2"/>
            <w:tcBorders>
              <w:left w:val="single" w:sz="2" w:space="0" w:color="000001"/>
              <w:right w:val="single" w:sz="2" w:space="0" w:color="000001"/>
            </w:tcBorders>
            <w:tcMar>
              <w:left w:w="7" w:type="dxa"/>
            </w:tcMar>
          </w:tcPr>
          <w:p w14:paraId="1AD0EB8F"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288480E4" w14:textId="77777777" w:rsidTr="00B47CA9">
        <w:tc>
          <w:tcPr>
            <w:tcW w:w="336" w:type="dxa"/>
            <w:tcMar>
              <w:left w:w="7" w:type="dxa"/>
            </w:tcMar>
          </w:tcPr>
          <w:p w14:paraId="286681F8"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3589" w:type="dxa"/>
            <w:gridSpan w:val="5"/>
            <w:tcBorders>
              <w:left w:val="single" w:sz="2" w:space="0" w:color="000001"/>
            </w:tcBorders>
            <w:tcMar>
              <w:left w:w="7" w:type="dxa"/>
            </w:tcMar>
          </w:tcPr>
          <w:p w14:paraId="7F94D0F8"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Характеристики и объем </w:t>
            </w:r>
            <w:r w:rsidR="00E72D72">
              <w:rPr>
                <w:rFonts w:ascii="Times New Roman" w:hAnsi="Times New Roman" w:cs="Times New Roman"/>
                <w:sz w:val="20"/>
                <w:szCs w:val="20"/>
              </w:rPr>
              <w:t>поставляемого товара</w:t>
            </w:r>
            <w:r w:rsidRPr="002E5DAD">
              <w:rPr>
                <w:rFonts w:ascii="Times New Roman" w:hAnsi="Times New Roman" w:cs="Times New Roman"/>
                <w:sz w:val="20"/>
                <w:szCs w:val="20"/>
              </w:rPr>
              <w:t>:</w:t>
            </w:r>
          </w:p>
        </w:tc>
        <w:tc>
          <w:tcPr>
            <w:tcW w:w="6707" w:type="dxa"/>
            <w:gridSpan w:val="4"/>
            <w:tcBorders>
              <w:left w:val="single" w:sz="2" w:space="0" w:color="000001"/>
              <w:right w:val="single" w:sz="2" w:space="0" w:color="000001"/>
            </w:tcBorders>
            <w:tcMar>
              <w:left w:w="7" w:type="dxa"/>
            </w:tcMar>
          </w:tcPr>
          <w:p w14:paraId="0B21BE0C"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067B2C" w:rsidRPr="002E5DAD" w14:paraId="06AA05EE" w14:textId="77777777" w:rsidTr="00B47CA9">
        <w:tc>
          <w:tcPr>
            <w:tcW w:w="336" w:type="dxa"/>
            <w:tcMar>
              <w:left w:w="7" w:type="dxa"/>
            </w:tcMar>
          </w:tcPr>
          <w:p w14:paraId="7E517CF2"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left w:val="single" w:sz="2" w:space="0" w:color="000001"/>
            </w:tcBorders>
            <w:tcMar>
              <w:left w:w="7" w:type="dxa"/>
            </w:tcMar>
          </w:tcPr>
          <w:p w14:paraId="1733531E"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690" w:type="dxa"/>
            <w:gridSpan w:val="7"/>
            <w:tcBorders>
              <w:left w:val="single" w:sz="2" w:space="0" w:color="000001"/>
              <w:right w:val="single" w:sz="2" w:space="0" w:color="000001"/>
            </w:tcBorders>
            <w:tcMar>
              <w:left w:w="7" w:type="dxa"/>
            </w:tcMar>
          </w:tcPr>
          <w:p w14:paraId="27085B79" w14:textId="53911A29" w:rsidR="00067B2C" w:rsidRPr="009F0075" w:rsidRDefault="003450ED" w:rsidP="007E2F64">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3450ED">
              <w:rPr>
                <w:rFonts w:ascii="Times New Roman" w:hAnsi="Times New Roman" w:cs="Times New Roman"/>
                <w:sz w:val="20"/>
                <w:szCs w:val="20"/>
              </w:rPr>
              <w:t>Калининградская область, г. Калининград, ул. Подполковника Половца, д.2.</w:t>
            </w:r>
          </w:p>
        </w:tc>
      </w:tr>
      <w:tr w:rsidR="00622ECE" w:rsidRPr="002E5DAD" w14:paraId="2966C719" w14:textId="77777777" w:rsidTr="00B47CA9">
        <w:tc>
          <w:tcPr>
            <w:tcW w:w="336" w:type="dxa"/>
            <w:tcMar>
              <w:left w:w="7" w:type="dxa"/>
            </w:tcMar>
          </w:tcPr>
          <w:p w14:paraId="43B22E30"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25A2C028" w14:textId="77777777" w:rsidR="00622ECE" w:rsidRPr="002E5DAD"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sidR="00E72D72">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6511" w:type="dxa"/>
            <w:gridSpan w:val="3"/>
            <w:tcBorders>
              <w:left w:val="single" w:sz="2" w:space="0" w:color="000001"/>
              <w:right w:val="single" w:sz="2" w:space="0" w:color="000001"/>
            </w:tcBorders>
            <w:tcMar>
              <w:left w:w="7" w:type="dxa"/>
            </w:tcMar>
          </w:tcPr>
          <w:p w14:paraId="2C288443" w14:textId="28AF29D2" w:rsidR="00622ECE" w:rsidRPr="002E5DAD" w:rsidRDefault="003450ED"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Поставка Товара осуществляется в течение 20 (двадцати) календарных дней с даты заключения Договора.</w:t>
            </w:r>
          </w:p>
        </w:tc>
      </w:tr>
      <w:tr w:rsidR="002A0E99" w:rsidRPr="002E5DAD" w14:paraId="1FEE6186" w14:textId="77777777" w:rsidTr="00B47CA9">
        <w:tc>
          <w:tcPr>
            <w:tcW w:w="336" w:type="dxa"/>
            <w:tcMar>
              <w:left w:w="7" w:type="dxa"/>
            </w:tcMar>
          </w:tcPr>
          <w:p w14:paraId="66F0CBD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3EC9EFEC" w14:textId="77777777" w:rsidR="002A0E99" w:rsidRPr="00353D7D" w:rsidRDefault="00353D7D"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511" w:type="dxa"/>
            <w:gridSpan w:val="3"/>
            <w:tcBorders>
              <w:left w:val="single" w:sz="2" w:space="0" w:color="000001"/>
              <w:right w:val="single" w:sz="2" w:space="0" w:color="000001"/>
            </w:tcBorders>
            <w:tcMar>
              <w:left w:w="7" w:type="dxa"/>
            </w:tcMar>
          </w:tcPr>
          <w:p w14:paraId="5A8448EC" w14:textId="7575A913" w:rsidR="00CF6EA2" w:rsidRPr="0071531E" w:rsidRDefault="0093269F" w:rsidP="00244BF6">
            <w:pPr>
              <w:widowControl w:val="0"/>
              <w:suppressAutoHyphens/>
              <w:spacing w:after="0" w:line="240" w:lineRule="auto"/>
              <w:jc w:val="both"/>
              <w:textAlignment w:val="baseline"/>
              <w:rPr>
                <w:rFonts w:ascii="Times New Roman" w:eastAsia="SimSun" w:hAnsi="Times New Roman" w:cs="Times New Roman"/>
                <w:lang w:eastAsia="zh-CN" w:bidi="hi-IN"/>
              </w:rPr>
            </w:pPr>
            <w:r w:rsidRPr="0093269F">
              <w:rPr>
                <w:rFonts w:ascii="Times New Roman" w:eastAsia="Times New Roman" w:hAnsi="Times New Roman" w:cs="Times New Roman"/>
                <w:color w:val="000000"/>
                <w:sz w:val="20"/>
                <w:szCs w:val="20"/>
                <w:lang w:eastAsia="ru-RU"/>
              </w:rPr>
              <w:t>75 495</w:t>
            </w:r>
            <w:r w:rsidRPr="0093269F">
              <w:rPr>
                <w:rFonts w:ascii="Times New Roman" w:eastAsia="Times New Roman" w:hAnsi="Times New Roman" w:cs="Times New Roman"/>
                <w:bCs/>
                <w:color w:val="000000"/>
                <w:sz w:val="20"/>
                <w:szCs w:val="20"/>
                <w:lang w:eastAsia="ru-RU"/>
              </w:rPr>
              <w:t xml:space="preserve"> (Семьдесят пять тысяч четыреста девяносто пять) рублей 67 копеек</w:t>
            </w:r>
          </w:p>
        </w:tc>
      </w:tr>
      <w:tr w:rsidR="002A0E99" w:rsidRPr="002E5DAD" w14:paraId="4A9A5A4E" w14:textId="77777777" w:rsidTr="00B47CA9">
        <w:tc>
          <w:tcPr>
            <w:tcW w:w="336" w:type="dxa"/>
            <w:tcMar>
              <w:left w:w="7" w:type="dxa"/>
            </w:tcMar>
          </w:tcPr>
          <w:p w14:paraId="172018B7"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560DF73"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E72D72">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511" w:type="dxa"/>
            <w:gridSpan w:val="3"/>
            <w:tcBorders>
              <w:left w:val="single" w:sz="2" w:space="0" w:color="000001"/>
              <w:right w:val="single" w:sz="2" w:space="0" w:color="000001"/>
            </w:tcBorders>
            <w:tcMar>
              <w:left w:w="7" w:type="dxa"/>
            </w:tcMar>
          </w:tcPr>
          <w:p w14:paraId="306916BF" w14:textId="6B6881A1" w:rsidR="002A0E99" w:rsidRPr="006E35ED" w:rsidRDefault="003450ED" w:rsidP="002E5DAD">
            <w:pPr>
              <w:spacing w:after="0" w:line="240" w:lineRule="auto"/>
              <w:ind w:right="139"/>
              <w:jc w:val="both"/>
              <w:rPr>
                <w:rFonts w:ascii="Times New Roman" w:hAnsi="Times New Roman" w:cs="Times New Roman"/>
                <w:color w:val="000000"/>
                <w:sz w:val="20"/>
                <w:szCs w:val="20"/>
              </w:rPr>
            </w:pPr>
            <w:r w:rsidRPr="003450ED">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2A0E99" w:rsidRPr="002E5DAD" w14:paraId="24233E9E" w14:textId="77777777" w:rsidTr="00B47CA9">
        <w:tc>
          <w:tcPr>
            <w:tcW w:w="336" w:type="dxa"/>
            <w:tcMar>
              <w:left w:w="7" w:type="dxa"/>
            </w:tcMar>
          </w:tcPr>
          <w:p w14:paraId="1E872FAA"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433C519E"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E72D72">
              <w:rPr>
                <w:rFonts w:ascii="Times New Roman" w:eastAsia="SimSun" w:hAnsi="Times New Roman" w:cs="Times New Roman"/>
                <w:sz w:val="20"/>
                <w:szCs w:val="20"/>
                <w:lang w:eastAsia="zh-CN" w:bidi="hi-IN"/>
              </w:rPr>
              <w:t>товара</w:t>
            </w:r>
          </w:p>
        </w:tc>
        <w:tc>
          <w:tcPr>
            <w:tcW w:w="6511" w:type="dxa"/>
            <w:gridSpan w:val="3"/>
            <w:tcBorders>
              <w:left w:val="single" w:sz="2" w:space="0" w:color="000001"/>
              <w:right w:val="single" w:sz="2" w:space="0" w:color="000001"/>
            </w:tcBorders>
            <w:tcMar>
              <w:left w:w="7" w:type="dxa"/>
            </w:tcMar>
          </w:tcPr>
          <w:p w14:paraId="7C13F176" w14:textId="0724E591" w:rsidR="002A0E99" w:rsidRPr="001C1F02" w:rsidRDefault="003450ED" w:rsidP="001C1F02">
            <w:pPr>
              <w:suppressAutoHyphens/>
              <w:spacing w:after="0" w:line="240" w:lineRule="auto"/>
              <w:jc w:val="both"/>
              <w:rPr>
                <w:rFonts w:ascii="Times New Roman" w:eastAsia="SimSun" w:hAnsi="Times New Roman" w:cs="Times New Roman"/>
                <w:bCs/>
                <w:kern w:val="1"/>
                <w:sz w:val="24"/>
                <w:szCs w:val="24"/>
                <w:lang w:eastAsia="ar-SA"/>
              </w:rPr>
            </w:pPr>
            <w:r w:rsidRPr="003450ED">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15 (пятнадцати)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2A0E99" w:rsidRPr="002E5DAD" w14:paraId="6E2C8224" w14:textId="77777777" w:rsidTr="00B47CA9">
        <w:tc>
          <w:tcPr>
            <w:tcW w:w="336" w:type="dxa"/>
            <w:tcMar>
              <w:left w:w="7" w:type="dxa"/>
            </w:tcMar>
          </w:tcPr>
          <w:p w14:paraId="77260BE3"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85" w:type="dxa"/>
            <w:gridSpan w:val="6"/>
            <w:tcBorders>
              <w:left w:val="single" w:sz="2" w:space="0" w:color="000001"/>
            </w:tcBorders>
            <w:tcMar>
              <w:left w:w="7" w:type="dxa"/>
            </w:tcMar>
          </w:tcPr>
          <w:p w14:paraId="09A2F1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6511" w:type="dxa"/>
            <w:gridSpan w:val="3"/>
            <w:tcBorders>
              <w:left w:val="single" w:sz="2" w:space="0" w:color="000001"/>
              <w:right w:val="single" w:sz="2" w:space="0" w:color="000001"/>
            </w:tcBorders>
            <w:tcMar>
              <w:left w:w="7" w:type="dxa"/>
            </w:tcMar>
          </w:tcPr>
          <w:p w14:paraId="4B0A88BC" w14:textId="74678FB7" w:rsidR="002A0E99" w:rsidRPr="002E5DAD" w:rsidRDefault="002A0E99"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9"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sidRPr="00DE6EC6">
              <w:rPr>
                <w:rStyle w:val="af8"/>
                <w:rFonts w:ascii="Times New Roman" w:eastAsia="SimSun" w:hAnsi="Times New Roman" w:cs="Times New Roman"/>
                <w:sz w:val="20"/>
                <w:szCs w:val="20"/>
                <w:u w:val="none"/>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0"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п.14 настоящего извещения (в сроки подачи заявки) без взимания платы.</w:t>
            </w:r>
          </w:p>
        </w:tc>
      </w:tr>
      <w:tr w:rsidR="002A0E99" w:rsidRPr="002E5DAD" w14:paraId="421DCEA2" w14:textId="77777777" w:rsidTr="00B47CA9">
        <w:tc>
          <w:tcPr>
            <w:tcW w:w="336" w:type="dxa"/>
            <w:tcMar>
              <w:left w:w="7" w:type="dxa"/>
            </w:tcMar>
          </w:tcPr>
          <w:p w14:paraId="3C8983D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bottom w:val="single" w:sz="4" w:space="0" w:color="000001"/>
            </w:tcBorders>
            <w:tcMar>
              <w:left w:w="7" w:type="dxa"/>
            </w:tcMar>
          </w:tcPr>
          <w:p w14:paraId="02944E3E" w14:textId="77777777" w:rsidR="002A0E99" w:rsidRPr="002E5DAD" w:rsidRDefault="00811033"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187" w:type="dxa"/>
            <w:gridSpan w:val="2"/>
            <w:tcBorders>
              <w:left w:val="single" w:sz="2" w:space="0" w:color="000001"/>
              <w:bottom w:val="single" w:sz="4" w:space="0" w:color="000001"/>
              <w:right w:val="single" w:sz="2" w:space="0" w:color="000001"/>
            </w:tcBorders>
            <w:tcMar>
              <w:left w:w="7" w:type="dxa"/>
            </w:tcMar>
          </w:tcPr>
          <w:p w14:paraId="0E8A404C" w14:textId="0A252880" w:rsidR="002A0E99" w:rsidRPr="002E5DAD" w:rsidRDefault="002A0E99" w:rsidP="002E5DAD">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1D420A">
              <w:rPr>
                <w:rFonts w:ascii="Times New Roman" w:eastAsia="SimSun" w:hAnsi="Times New Roman" w:cs="Times New Roman"/>
                <w:sz w:val="20"/>
                <w:szCs w:val="20"/>
                <w:lang w:eastAsia="zh-CN" w:bidi="hi-IN"/>
              </w:rPr>
              <w:t>2</w:t>
            </w:r>
            <w:r w:rsidR="0093269F">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C83DC0">
              <w:rPr>
                <w:rFonts w:ascii="Times New Roman" w:eastAsia="SimSun" w:hAnsi="Times New Roman" w:cs="Times New Roman"/>
                <w:sz w:val="20"/>
                <w:szCs w:val="20"/>
                <w:lang w:eastAsia="zh-CN" w:bidi="hi-IN"/>
              </w:rPr>
              <w:t>8</w:t>
            </w:r>
            <w:r w:rsidR="00F96E75"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 xml:space="preserve">г. </w:t>
            </w:r>
            <w:r w:rsidR="00FA19D2" w:rsidRPr="002E5DAD">
              <w:rPr>
                <w:rFonts w:ascii="Times New Roman" w:eastAsia="SimSun" w:hAnsi="Times New Roman" w:cs="Times New Roman"/>
                <w:sz w:val="20"/>
                <w:szCs w:val="20"/>
                <w:lang w:eastAsia="zh-CN" w:bidi="hi-IN"/>
              </w:rPr>
              <w:t>в 1</w:t>
            </w:r>
            <w:r w:rsidR="0093269F">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w:t>
            </w:r>
            <w:r w:rsidR="005A3F17">
              <w:rPr>
                <w:rFonts w:ascii="Times New Roman" w:eastAsia="SimSun" w:hAnsi="Times New Roman" w:cs="Times New Roman"/>
                <w:sz w:val="20"/>
                <w:szCs w:val="20"/>
                <w:lang w:eastAsia="zh-CN" w:bidi="hi-IN"/>
              </w:rPr>
              <w:t>3</w:t>
            </w:r>
            <w:r w:rsidR="00FA19D2" w:rsidRPr="002E5DAD">
              <w:rPr>
                <w:rFonts w:ascii="Times New Roman" w:eastAsia="SimSun" w:hAnsi="Times New Roman" w:cs="Times New Roman"/>
                <w:sz w:val="20"/>
                <w:szCs w:val="20"/>
                <w:lang w:eastAsia="zh-CN" w:bidi="hi-IN"/>
              </w:rPr>
              <w:t>0 по МСК</w:t>
            </w:r>
          </w:p>
          <w:p w14:paraId="68D157AF" w14:textId="5BB68AF2" w:rsidR="002A0E99" w:rsidRPr="002E5DAD" w:rsidRDefault="002A0E99" w:rsidP="00244BF6">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93269F">
              <w:rPr>
                <w:rFonts w:ascii="Times New Roman" w:eastAsia="SimSun" w:hAnsi="Times New Roman" w:cs="Times New Roman"/>
                <w:sz w:val="20"/>
                <w:szCs w:val="20"/>
                <w:lang w:eastAsia="zh-CN" w:bidi="hi-IN"/>
              </w:rPr>
              <w:t>03</w:t>
            </w:r>
            <w:r w:rsidRPr="002E5DAD">
              <w:rPr>
                <w:rFonts w:ascii="Times New Roman" w:eastAsia="SimSun" w:hAnsi="Times New Roman" w:cs="Times New Roman"/>
                <w:sz w:val="20"/>
                <w:szCs w:val="20"/>
                <w:lang w:eastAsia="zh-CN" w:bidi="hi-IN"/>
              </w:rPr>
              <w:t xml:space="preserve">» </w:t>
            </w:r>
            <w:r w:rsidR="009460E9">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sidR="009460E9">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C631D6">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 xml:space="preserve">:00 по МСК </w:t>
            </w:r>
          </w:p>
        </w:tc>
      </w:tr>
      <w:tr w:rsidR="00DD39D6" w:rsidRPr="002E5DAD" w14:paraId="202619E8" w14:textId="77777777" w:rsidTr="00B47CA9">
        <w:tc>
          <w:tcPr>
            <w:tcW w:w="336" w:type="dxa"/>
            <w:tcMar>
              <w:left w:w="7" w:type="dxa"/>
            </w:tcMar>
          </w:tcPr>
          <w:p w14:paraId="0C8CF293" w14:textId="77777777" w:rsidR="00DD39D6" w:rsidRPr="002E5DAD"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16429D17" w14:textId="77777777"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14912ADD" w14:textId="59F89D6B" w:rsidR="00DD39D6" w:rsidRPr="002E5DAD" w:rsidRDefault="00DD39D6" w:rsidP="002E5DAD">
            <w:pPr>
              <w:suppressLineNumbers/>
              <w:suppressAutoHyphens/>
              <w:spacing w:after="0" w:line="240" w:lineRule="auto"/>
              <w:ind w:right="139"/>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Заявка направляется оператору электронной торговой площадки, указанному в п.4 настоящего извещения, </w:t>
            </w:r>
            <w:r w:rsidR="00DE6EC6" w:rsidRPr="002E5DAD">
              <w:rPr>
                <w:rFonts w:ascii="Times New Roman" w:eastAsia="Times New Roman" w:hAnsi="Times New Roman" w:cs="Times New Roman"/>
                <w:sz w:val="20"/>
                <w:szCs w:val="20"/>
                <w:lang w:eastAsia="zh-CN"/>
              </w:rPr>
              <w:t>в сроки,</w:t>
            </w:r>
            <w:r w:rsidRPr="002E5DAD">
              <w:rPr>
                <w:rFonts w:ascii="Times New Roman" w:eastAsia="Times New Roman" w:hAnsi="Times New Roman" w:cs="Times New Roman"/>
                <w:sz w:val="20"/>
                <w:szCs w:val="20"/>
                <w:lang w:eastAsia="zh-CN"/>
              </w:rPr>
              <w:t xml:space="preserve"> указанные в п.14 настоящего извещения (в сроки подачи заявки), согласно требованиям документации и регламента ЭТП</w:t>
            </w:r>
          </w:p>
        </w:tc>
      </w:tr>
      <w:tr w:rsidR="002A0E99" w:rsidRPr="002E5DAD" w14:paraId="27B14CC1" w14:textId="77777777" w:rsidTr="00B47CA9">
        <w:tc>
          <w:tcPr>
            <w:tcW w:w="336" w:type="dxa"/>
            <w:tcMar>
              <w:left w:w="7" w:type="dxa"/>
            </w:tcMar>
          </w:tcPr>
          <w:p w14:paraId="70BCA6E8"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606" w:type="dxa"/>
            <w:gridSpan w:val="2"/>
            <w:tcBorders>
              <w:top w:val="single" w:sz="4" w:space="0" w:color="000001"/>
              <w:left w:val="single" w:sz="4" w:space="0" w:color="000001"/>
              <w:bottom w:val="single" w:sz="4" w:space="0" w:color="000001"/>
            </w:tcBorders>
            <w:tcMar>
              <w:left w:w="5" w:type="dxa"/>
            </w:tcMar>
          </w:tcPr>
          <w:p w14:paraId="105BF304" w14:textId="77777777" w:rsidR="002A0E99" w:rsidRPr="002E5DAD" w:rsidRDefault="00811033" w:rsidP="00F818B9">
            <w:pPr>
              <w:suppressAutoHyphens/>
              <w:spacing w:after="0" w:line="240" w:lineRule="auto"/>
              <w:ind w:right="93"/>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3286A71D" w14:textId="77777777" w:rsidR="002A0E99" w:rsidRPr="002E5DAD"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Место рассмотрения заявок участников закупки: </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72C5C206" w14:textId="171CAE74" w:rsidR="002A0E99" w:rsidRPr="002E5DAD" w:rsidRDefault="002A0E99" w:rsidP="00244BF6">
            <w:pPr>
              <w:suppressAutoHyphens/>
              <w:spacing w:after="0" w:line="240" w:lineRule="auto"/>
              <w:ind w:right="139"/>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Дата рассмотрения и оценки заявок участников закупки</w:t>
            </w:r>
            <w:r w:rsidR="00F96E75" w:rsidRPr="002E5DAD">
              <w:rPr>
                <w:rFonts w:ascii="Times New Roman" w:eastAsia="Times New Roman" w:hAnsi="Times New Roman" w:cs="Times New Roman"/>
                <w:sz w:val="20"/>
                <w:szCs w:val="20"/>
                <w:lang w:eastAsia="zh-CN" w:bidi="hi-IN"/>
              </w:rPr>
              <w:t>, подведения итогов закупки</w:t>
            </w:r>
            <w:r w:rsidRPr="002E5DAD">
              <w:rPr>
                <w:rFonts w:ascii="Times New Roman" w:eastAsia="Times New Roman" w:hAnsi="Times New Roman" w:cs="Times New Roman"/>
                <w:sz w:val="20"/>
                <w:szCs w:val="20"/>
                <w:lang w:eastAsia="zh-CN" w:bidi="hi-IN"/>
              </w:rPr>
              <w:t xml:space="preserve"> не позднее: 1</w:t>
            </w:r>
            <w:r w:rsidR="00DE6EC6">
              <w:rPr>
                <w:rFonts w:ascii="Times New Roman" w:eastAsia="Times New Roman" w:hAnsi="Times New Roman" w:cs="Times New Roman"/>
                <w:sz w:val="20"/>
                <w:szCs w:val="20"/>
                <w:lang w:eastAsia="zh-CN" w:bidi="hi-IN"/>
              </w:rPr>
              <w:t>5</w:t>
            </w:r>
            <w:r w:rsidRPr="002E5DAD">
              <w:rPr>
                <w:rFonts w:ascii="Times New Roman" w:eastAsia="Times New Roman" w:hAnsi="Times New Roman" w:cs="Times New Roman"/>
                <w:sz w:val="20"/>
                <w:szCs w:val="20"/>
                <w:lang w:eastAsia="zh-CN" w:bidi="hi-IN"/>
              </w:rPr>
              <w:t xml:space="preserve">:00 по </w:t>
            </w:r>
            <w:r w:rsidR="005072B5" w:rsidRPr="002E5DAD">
              <w:rPr>
                <w:rFonts w:ascii="Times New Roman" w:eastAsia="Times New Roman" w:hAnsi="Times New Roman" w:cs="Times New Roman"/>
                <w:sz w:val="20"/>
                <w:szCs w:val="20"/>
                <w:lang w:eastAsia="zh-CN" w:bidi="hi-IN"/>
              </w:rPr>
              <w:t>МСК «</w:t>
            </w:r>
            <w:r w:rsidR="0093269F">
              <w:rPr>
                <w:rFonts w:ascii="Times New Roman" w:eastAsia="Times New Roman" w:hAnsi="Times New Roman" w:cs="Times New Roman"/>
                <w:sz w:val="20"/>
                <w:szCs w:val="20"/>
                <w:lang w:eastAsia="zh-CN" w:bidi="hi-IN"/>
              </w:rPr>
              <w:t>03</w:t>
            </w:r>
            <w:r w:rsidRPr="002E5DAD">
              <w:rPr>
                <w:rFonts w:ascii="Times New Roman" w:eastAsia="Times New Roman" w:hAnsi="Times New Roman" w:cs="Times New Roman"/>
                <w:sz w:val="20"/>
                <w:szCs w:val="20"/>
                <w:lang w:eastAsia="zh-CN" w:bidi="hi-IN"/>
              </w:rPr>
              <w:t xml:space="preserve">» </w:t>
            </w:r>
            <w:r w:rsidR="009460E9">
              <w:rPr>
                <w:rFonts w:ascii="Times New Roman" w:eastAsia="Times New Roman" w:hAnsi="Times New Roman" w:cs="Times New Roman"/>
                <w:sz w:val="20"/>
                <w:szCs w:val="20"/>
                <w:lang w:eastAsia="zh-CN" w:bidi="hi-IN"/>
              </w:rPr>
              <w:t>0</w:t>
            </w:r>
            <w:r w:rsidR="0093269F">
              <w:rPr>
                <w:rFonts w:ascii="Times New Roman" w:eastAsia="Times New Roman" w:hAnsi="Times New Roman" w:cs="Times New Roman"/>
                <w:sz w:val="20"/>
                <w:szCs w:val="20"/>
                <w:lang w:eastAsia="zh-CN" w:bidi="hi-IN"/>
              </w:rPr>
              <w:t>9</w:t>
            </w:r>
            <w:r w:rsidR="00BE119B">
              <w:rPr>
                <w:rFonts w:ascii="Times New Roman" w:eastAsia="Times New Roman" w:hAnsi="Times New Roman" w:cs="Times New Roman"/>
                <w:sz w:val="20"/>
                <w:szCs w:val="20"/>
                <w:lang w:eastAsia="zh-CN" w:bidi="hi-IN"/>
              </w:rPr>
              <w:t>.</w:t>
            </w:r>
            <w:r w:rsidRPr="002E5DAD">
              <w:rPr>
                <w:rFonts w:ascii="Times New Roman" w:eastAsia="Times New Roman" w:hAnsi="Times New Roman" w:cs="Times New Roman"/>
                <w:sz w:val="20"/>
                <w:szCs w:val="20"/>
                <w:lang w:eastAsia="zh-CN" w:bidi="hi-IN"/>
              </w:rPr>
              <w:t>202</w:t>
            </w:r>
            <w:r w:rsidR="009460E9">
              <w:rPr>
                <w:rFonts w:ascii="Times New Roman" w:eastAsia="Times New Roman" w:hAnsi="Times New Roman" w:cs="Times New Roman"/>
                <w:sz w:val="20"/>
                <w:szCs w:val="20"/>
                <w:lang w:eastAsia="zh-CN" w:bidi="hi-IN"/>
              </w:rPr>
              <w:t>1</w:t>
            </w:r>
            <w:r w:rsidRPr="002E5DAD">
              <w:rPr>
                <w:rFonts w:ascii="Times New Roman" w:eastAsia="Times New Roman" w:hAnsi="Times New Roman" w:cs="Times New Roman"/>
                <w:sz w:val="20"/>
                <w:szCs w:val="20"/>
                <w:lang w:eastAsia="zh-CN" w:bidi="hi-IN"/>
              </w:rPr>
              <w:t xml:space="preserve"> г.</w:t>
            </w:r>
          </w:p>
        </w:tc>
      </w:tr>
      <w:tr w:rsidR="002A0E99" w:rsidRPr="002E5DAD" w14:paraId="31F1657C" w14:textId="77777777" w:rsidTr="00B47CA9">
        <w:tc>
          <w:tcPr>
            <w:tcW w:w="336" w:type="dxa"/>
            <w:tcMar>
              <w:left w:w="7" w:type="dxa"/>
            </w:tcMar>
          </w:tcPr>
          <w:p w14:paraId="57DA433B"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028" w:type="dxa"/>
            <w:gridSpan w:val="4"/>
            <w:tcBorders>
              <w:top w:val="single" w:sz="4" w:space="0" w:color="000001"/>
              <w:left w:val="single" w:sz="4" w:space="0" w:color="000001"/>
              <w:bottom w:val="single" w:sz="4" w:space="0" w:color="000001"/>
            </w:tcBorders>
            <w:tcMar>
              <w:left w:w="5" w:type="dxa"/>
            </w:tcMar>
          </w:tcPr>
          <w:p w14:paraId="6B5214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6E30248"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требуется</w:t>
            </w:r>
          </w:p>
          <w:p w14:paraId="0DDB524F"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2A0E99" w:rsidRPr="002E5DAD" w14:paraId="4E7A78AC" w14:textId="77777777" w:rsidTr="00B47CA9">
        <w:tc>
          <w:tcPr>
            <w:tcW w:w="336" w:type="dxa"/>
            <w:tcMar>
              <w:left w:w="7" w:type="dxa"/>
            </w:tcMar>
          </w:tcPr>
          <w:p w14:paraId="14CF1626"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top w:val="single" w:sz="4" w:space="0" w:color="000001"/>
              <w:left w:val="single" w:sz="2" w:space="0" w:color="000001"/>
            </w:tcBorders>
            <w:tcMar>
              <w:left w:w="7" w:type="dxa"/>
            </w:tcMar>
          </w:tcPr>
          <w:p w14:paraId="679169F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исполнения договора:</w:t>
            </w:r>
          </w:p>
        </w:tc>
        <w:tc>
          <w:tcPr>
            <w:tcW w:w="6187" w:type="dxa"/>
            <w:gridSpan w:val="2"/>
            <w:tcBorders>
              <w:top w:val="single" w:sz="4" w:space="0" w:color="000001"/>
              <w:left w:val="single" w:sz="2" w:space="0" w:color="000001"/>
              <w:right w:val="single" w:sz="2" w:space="0" w:color="000001"/>
            </w:tcBorders>
            <w:tcMar>
              <w:left w:w="7" w:type="dxa"/>
            </w:tcMar>
          </w:tcPr>
          <w:p w14:paraId="509A6751"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tc>
      </w:tr>
      <w:tr w:rsidR="002A0E99" w:rsidRPr="002E5DAD" w14:paraId="284F0806" w14:textId="77777777" w:rsidTr="00B47CA9">
        <w:tc>
          <w:tcPr>
            <w:tcW w:w="336" w:type="dxa"/>
            <w:tcMar>
              <w:left w:w="7" w:type="dxa"/>
            </w:tcMar>
          </w:tcPr>
          <w:p w14:paraId="4B744E0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1623" w:type="dxa"/>
            <w:tcBorders>
              <w:top w:val="single" w:sz="4" w:space="0" w:color="000001"/>
              <w:left w:val="single" w:sz="2" w:space="0" w:color="000001"/>
            </w:tcBorders>
            <w:tcMar>
              <w:left w:w="7" w:type="dxa"/>
            </w:tcMar>
          </w:tcPr>
          <w:p w14:paraId="47E3345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заключения договора</w:t>
            </w:r>
          </w:p>
        </w:tc>
        <w:tc>
          <w:tcPr>
            <w:tcW w:w="8673" w:type="dxa"/>
            <w:gridSpan w:val="8"/>
            <w:tcBorders>
              <w:top w:val="single" w:sz="4" w:space="0" w:color="000001"/>
              <w:left w:val="single" w:sz="2" w:space="0" w:color="000001"/>
              <w:right w:val="single" w:sz="2" w:space="0" w:color="000001"/>
            </w:tcBorders>
            <w:tcMar>
              <w:left w:w="7" w:type="dxa"/>
            </w:tcMar>
          </w:tcPr>
          <w:p w14:paraId="725B0155"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2A0E99" w:rsidRPr="0093269F" w14:paraId="1690EC63" w14:textId="77777777" w:rsidTr="00B47CA9">
        <w:tc>
          <w:tcPr>
            <w:tcW w:w="336" w:type="dxa"/>
            <w:tcMar>
              <w:left w:w="7" w:type="dxa"/>
            </w:tcMar>
          </w:tcPr>
          <w:p w14:paraId="7AF3A89D"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109" w:type="dxa"/>
            <w:gridSpan w:val="7"/>
            <w:tcBorders>
              <w:left w:val="single" w:sz="2" w:space="0" w:color="000001"/>
            </w:tcBorders>
            <w:tcMar>
              <w:left w:w="7" w:type="dxa"/>
            </w:tcMar>
          </w:tcPr>
          <w:p w14:paraId="70989873"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2"/>
            <w:tcBorders>
              <w:left w:val="single" w:sz="2" w:space="0" w:color="000001"/>
              <w:right w:val="single" w:sz="2" w:space="0" w:color="000001"/>
            </w:tcBorders>
            <w:tcMar>
              <w:left w:w="7" w:type="dxa"/>
            </w:tcMar>
          </w:tcPr>
          <w:p w14:paraId="291D7914"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6ABAAD22" w14:textId="77777777" w:rsidR="002A0E99" w:rsidRPr="002E5DAD" w:rsidRDefault="002A0E99" w:rsidP="002E5DAD">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r w:rsidR="00EC1044" w:rsidRPr="002E5DAD">
              <w:rPr>
                <w:rFonts w:ascii="Times New Roman" w:eastAsia="Times New Roman" w:hAnsi="Times New Roman" w:cs="Times New Roman"/>
                <w:sz w:val="20"/>
                <w:szCs w:val="20"/>
                <w:lang w:val="en-US" w:eastAsia="zh-CN"/>
              </w:rPr>
              <w:t xml:space="preserve">, </w:t>
            </w: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2A0E99" w:rsidRPr="002E5DAD" w14:paraId="1E6C3475" w14:textId="77777777" w:rsidTr="00B47CA9">
        <w:tc>
          <w:tcPr>
            <w:tcW w:w="336" w:type="dxa"/>
            <w:tcBorders>
              <w:bottom w:val="single" w:sz="4" w:space="0" w:color="000001"/>
            </w:tcBorders>
            <w:tcMar>
              <w:left w:w="7" w:type="dxa"/>
            </w:tcMar>
          </w:tcPr>
          <w:p w14:paraId="50C94F2E" w14:textId="77777777" w:rsidR="002A0E99" w:rsidRPr="002E5DAD"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4109" w:type="dxa"/>
            <w:gridSpan w:val="7"/>
            <w:tcBorders>
              <w:left w:val="single" w:sz="2" w:space="0" w:color="000001"/>
              <w:bottom w:val="single" w:sz="4" w:space="0" w:color="000001"/>
            </w:tcBorders>
            <w:tcMar>
              <w:left w:w="7" w:type="dxa"/>
            </w:tcMar>
          </w:tcPr>
          <w:p w14:paraId="55EF80E9"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187" w:type="dxa"/>
            <w:gridSpan w:val="2"/>
            <w:tcBorders>
              <w:left w:val="single" w:sz="2" w:space="0" w:color="000001"/>
              <w:bottom w:val="single" w:sz="4" w:space="0" w:color="000001"/>
              <w:right w:val="single" w:sz="2" w:space="0" w:color="000001"/>
            </w:tcBorders>
            <w:tcMar>
              <w:left w:w="7" w:type="dxa"/>
            </w:tcMar>
          </w:tcPr>
          <w:p w14:paraId="60314562"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5D3F992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6BE3D4EB" w14:textId="08B1F60F"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r w:rsidR="007E2F64">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bookmarkStart w:id="2" w:name="_Hlk519849956"/>
            <w:bookmarkEnd w:id="2"/>
            <w:r w:rsidR="00693A77" w:rsidRPr="002E5DAD">
              <w:rPr>
                <w:rFonts w:ascii="Times New Roman" w:eastAsia="SimSun" w:hAnsi="Times New Roman" w:cs="Times New Roman"/>
                <w:sz w:val="20"/>
                <w:szCs w:val="20"/>
                <w:lang w:val="en-US" w:eastAsia="zh-CN" w:bidi="hi-IN"/>
              </w:rPr>
              <w:fldChar w:fldCharType="begin"/>
            </w:r>
            <w:r w:rsidRPr="002E5DAD">
              <w:rPr>
                <w:rFonts w:ascii="Times New Roman" w:eastAsia="SimSun" w:hAnsi="Times New Roman" w:cs="Times New Roman"/>
                <w:sz w:val="20"/>
                <w:szCs w:val="20"/>
                <w:lang w:val="en-US" w:eastAsia="zh-CN" w:bidi="hi-IN"/>
              </w:rPr>
              <w:instrText>HYPERLINK</w:instrText>
            </w:r>
            <w:r w:rsidRPr="002E5DAD">
              <w:rPr>
                <w:rFonts w:ascii="Times New Roman" w:eastAsia="SimSun" w:hAnsi="Times New Roman" w:cs="Times New Roman"/>
                <w:sz w:val="20"/>
                <w:szCs w:val="20"/>
                <w:lang w:eastAsia="zh-CN" w:bidi="hi-IN"/>
              </w:rPr>
              <w:instrText xml:space="preserve"> "</w:instrText>
            </w:r>
            <w:r w:rsidRPr="002E5DAD">
              <w:rPr>
                <w:rFonts w:ascii="Times New Roman" w:eastAsia="SimSun" w:hAnsi="Times New Roman" w:cs="Times New Roman"/>
                <w:sz w:val="20"/>
                <w:szCs w:val="20"/>
                <w:lang w:val="en-US" w:eastAsia="zh-CN" w:bidi="hi-IN"/>
              </w:rPr>
              <w:instrText>C</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USER</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Downloads</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torgi</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greentau</w:instrText>
            </w:r>
            <w:r w:rsidRPr="002E5DAD">
              <w:rPr>
                <w:rFonts w:ascii="Times New Roman" w:eastAsia="SimSun" w:hAnsi="Times New Roman" w:cs="Times New Roman"/>
                <w:sz w:val="20"/>
                <w:szCs w:val="20"/>
                <w:lang w:eastAsia="zh-CN" w:bidi="hi-IN"/>
              </w:rPr>
              <w:instrText>.</w:instrText>
            </w:r>
            <w:r w:rsidRPr="002E5DAD">
              <w:rPr>
                <w:rFonts w:ascii="Times New Roman" w:eastAsia="SimSun" w:hAnsi="Times New Roman" w:cs="Times New Roman"/>
                <w:sz w:val="20"/>
                <w:szCs w:val="20"/>
                <w:lang w:val="en-US" w:eastAsia="zh-CN" w:bidi="hi-IN"/>
              </w:rPr>
              <w:instrText>ru</w:instrText>
            </w:r>
            <w:r w:rsidRPr="002E5DAD">
              <w:rPr>
                <w:rFonts w:ascii="Times New Roman" w:eastAsia="SimSun" w:hAnsi="Times New Roman" w:cs="Times New Roman"/>
                <w:sz w:val="20"/>
                <w:szCs w:val="20"/>
                <w:lang w:eastAsia="zh-CN" w:bidi="hi-IN"/>
              </w:rPr>
              <w:instrText>"</w:instrText>
            </w:r>
            <w:r w:rsidR="00693A77" w:rsidRPr="002E5DAD">
              <w:rPr>
                <w:rFonts w:ascii="Times New Roman" w:eastAsia="SimSun" w:hAnsi="Times New Roman" w:cs="Times New Roman"/>
                <w:sz w:val="20"/>
                <w:szCs w:val="20"/>
                <w:lang w:val="en-US" w:eastAsia="zh-CN" w:bidi="hi-IN"/>
              </w:rPr>
              <w:fldChar w:fldCharType="separate"/>
            </w:r>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r w:rsidR="00693A77" w:rsidRPr="002E5DAD">
              <w:rPr>
                <w:rFonts w:ascii="Times New Roman" w:eastAsia="SimSun" w:hAnsi="Times New Roman" w:cs="Times New Roman"/>
                <w:sz w:val="20"/>
                <w:szCs w:val="20"/>
                <w:lang w:val="en-US" w:eastAsia="zh-CN" w:bidi="hi-IN"/>
              </w:rPr>
              <w:fldChar w:fldCharType="end"/>
            </w:r>
          </w:p>
        </w:tc>
      </w:tr>
      <w:bookmarkEnd w:id="0"/>
      <w:bookmarkEnd w:id="1"/>
    </w:tbl>
    <w:p w14:paraId="516B4916" w14:textId="77777777" w:rsidR="0040148B" w:rsidRDefault="0040148B"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p>
    <w:p w14:paraId="417236B9" w14:textId="77777777" w:rsidR="0040148B" w:rsidRDefault="0040148B" w:rsidP="0071531E">
      <w:pPr>
        <w:widowControl w:val="0"/>
        <w:tabs>
          <w:tab w:val="left" w:pos="-3261"/>
          <w:tab w:val="left" w:pos="0"/>
        </w:tabs>
        <w:suppressAutoHyphens/>
        <w:spacing w:after="0" w:line="240" w:lineRule="auto"/>
        <w:ind w:right="-285"/>
        <w:textAlignment w:val="baseline"/>
        <w:rPr>
          <w:rFonts w:ascii="Times New Roman" w:eastAsia="SimSun" w:hAnsi="Times New Roman" w:cs="Times New Roman"/>
          <w:color w:val="000000"/>
          <w:sz w:val="20"/>
          <w:szCs w:val="20"/>
          <w:lang w:eastAsia="zh-CN" w:bidi="hi-IN"/>
        </w:rPr>
      </w:pPr>
    </w:p>
    <w:p w14:paraId="3825345C" w14:textId="2A4558F3"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lastRenderedPageBreak/>
        <w:t xml:space="preserve">Приложение 1 </w:t>
      </w:r>
    </w:p>
    <w:p w14:paraId="06568EAF" w14:textId="77777777" w:rsidR="00811033" w:rsidRPr="002E5DAD" w:rsidRDefault="00811033" w:rsidP="002E5DAD">
      <w:pPr>
        <w:widowControl w:val="0"/>
        <w:tabs>
          <w:tab w:val="left" w:pos="-3261"/>
          <w:tab w:val="left" w:pos="0"/>
        </w:tabs>
        <w:suppressAutoHyphens/>
        <w:spacing w:after="0" w:line="240" w:lineRule="auto"/>
        <w:ind w:right="-285"/>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к извещению о проведении процедуры закупки в электронной форме</w:t>
      </w:r>
    </w:p>
    <w:p w14:paraId="41AC7A35" w14:textId="77777777" w:rsidR="002E5DAD"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p>
    <w:p w14:paraId="10D92AA8"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Документация</w:t>
      </w:r>
    </w:p>
    <w:p w14:paraId="76463BFB" w14:textId="77777777" w:rsidR="00AD6DE5" w:rsidRPr="002E5DAD"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p w14:paraId="7F77FAED" w14:textId="77777777" w:rsidR="00811033" w:rsidRPr="002E5DAD"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color w:val="000000"/>
          <w:sz w:val="20"/>
          <w:szCs w:val="20"/>
          <w:lang w:eastAsia="zh-CN" w:bidi="hi-IN"/>
        </w:rPr>
        <w:t>(настоящая документация является неотъемлемой частью извещения о закупке)</w:t>
      </w:r>
    </w:p>
    <w:tbl>
      <w:tblPr>
        <w:tblW w:w="10632" w:type="dxa"/>
        <w:tblInd w:w="-986"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13"/>
        <w:gridCol w:w="1264"/>
        <w:gridCol w:w="141"/>
        <w:gridCol w:w="693"/>
        <w:gridCol w:w="158"/>
        <w:gridCol w:w="433"/>
        <w:gridCol w:w="560"/>
        <w:gridCol w:w="142"/>
        <w:gridCol w:w="432"/>
        <w:gridCol w:w="259"/>
        <w:gridCol w:w="10"/>
        <w:gridCol w:w="1290"/>
        <w:gridCol w:w="844"/>
        <w:gridCol w:w="290"/>
        <w:gridCol w:w="2267"/>
        <w:gridCol w:w="1536"/>
      </w:tblGrid>
      <w:tr w:rsidR="00AD6DE5" w:rsidRPr="002E5DAD" w14:paraId="70AD45D7" w14:textId="77777777" w:rsidTr="00B47CA9">
        <w:tc>
          <w:tcPr>
            <w:tcW w:w="313" w:type="dxa"/>
            <w:tcMar>
              <w:left w:w="7" w:type="dxa"/>
            </w:tcMar>
          </w:tcPr>
          <w:p w14:paraId="38E241EC"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5B07BCE5"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Организатор торгов</w:t>
            </w:r>
          </w:p>
        </w:tc>
        <w:tc>
          <w:tcPr>
            <w:tcW w:w="6496" w:type="dxa"/>
            <w:gridSpan w:val="7"/>
            <w:tcBorders>
              <w:left w:val="single" w:sz="2" w:space="0" w:color="000001"/>
              <w:right w:val="single" w:sz="2" w:space="0" w:color="000001"/>
            </w:tcBorders>
            <w:tcMar>
              <w:left w:w="7" w:type="dxa"/>
            </w:tcMar>
          </w:tcPr>
          <w:p w14:paraId="52E685F1"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tc>
      </w:tr>
      <w:tr w:rsidR="00AD6DE5" w:rsidRPr="002E5DAD" w14:paraId="4F690239" w14:textId="77777777" w:rsidTr="00B47CA9">
        <w:tc>
          <w:tcPr>
            <w:tcW w:w="313" w:type="dxa"/>
            <w:tcMar>
              <w:left w:w="7" w:type="dxa"/>
            </w:tcMar>
          </w:tcPr>
          <w:p w14:paraId="425D3A66" w14:textId="77777777" w:rsidR="00AD6DE5" w:rsidRPr="002E5DAD"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0D96271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630" w:type="dxa"/>
            <w:gridSpan w:val="10"/>
            <w:tcBorders>
              <w:left w:val="single" w:sz="2" w:space="0" w:color="000001"/>
              <w:right w:val="single" w:sz="2" w:space="0" w:color="000001"/>
            </w:tcBorders>
            <w:tcMar>
              <w:left w:w="7" w:type="dxa"/>
            </w:tcMar>
          </w:tcPr>
          <w:p w14:paraId="54671EA9"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 (Калининградский областной институт развития образования)</w:t>
            </w:r>
          </w:p>
          <w:p w14:paraId="131009CC"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Е</w:t>
            </w:r>
            <w:r w:rsidRPr="002E5DAD">
              <w:rPr>
                <w:rFonts w:ascii="Times New Roman" w:eastAsia="SimSun" w:hAnsi="Times New Roman" w:cs="Times New Roman"/>
                <w:sz w:val="20"/>
                <w:szCs w:val="20"/>
                <w:lang w:val="en-US" w:eastAsia="zh-CN" w:bidi="hi-IN"/>
              </w:rPr>
              <w:t xml:space="preserve">-mail: </w:t>
            </w:r>
            <w:r w:rsidRPr="002E5DAD">
              <w:rPr>
                <w:rFonts w:ascii="Times New Roman" w:eastAsia="SimSun" w:hAnsi="Times New Roman" w:cs="Times New Roman"/>
                <w:color w:val="0000FF"/>
                <w:sz w:val="20"/>
                <w:szCs w:val="20"/>
                <w:u w:val="single"/>
                <w:lang w:val="en-US" w:eastAsia="zh-CN" w:bidi="hi-IN"/>
              </w:rPr>
              <w:t>info@koiro.edu.ru</w:t>
            </w:r>
          </w:p>
          <w:p w14:paraId="695486C3" w14:textId="77777777" w:rsidR="006148DA"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Адрес:</w:t>
            </w:r>
            <w:r w:rsidRPr="002E5DAD">
              <w:rPr>
                <w:rFonts w:ascii="Times New Roman" w:eastAsia="SimSun" w:hAnsi="Times New Roman" w:cs="Times New Roman"/>
                <w:sz w:val="20"/>
                <w:szCs w:val="20"/>
                <w:shd w:val="clear" w:color="auto" w:fill="FFFFFF"/>
                <w:lang w:eastAsia="zh-CN" w:bidi="hi-IN"/>
              </w:rPr>
              <w:t>236016, Калининградская область, г. Калининград, ул. Томская, д.19</w:t>
            </w:r>
          </w:p>
          <w:p w14:paraId="6AC2D4C2" w14:textId="77777777" w:rsidR="00AD6DE5" w:rsidRPr="002E5DAD" w:rsidRDefault="006148DA" w:rsidP="002E5DAD">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Телефон: +7(4012) 578301</w:t>
            </w:r>
          </w:p>
        </w:tc>
      </w:tr>
      <w:tr w:rsidR="00B73F9C" w:rsidRPr="002E5DAD" w14:paraId="287A2918" w14:textId="77777777" w:rsidTr="00B47CA9">
        <w:tc>
          <w:tcPr>
            <w:tcW w:w="313" w:type="dxa"/>
            <w:tcMar>
              <w:left w:w="7" w:type="dxa"/>
            </w:tcMar>
          </w:tcPr>
          <w:p w14:paraId="0A872631"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DD0E55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496" w:type="dxa"/>
            <w:gridSpan w:val="7"/>
            <w:tcBorders>
              <w:left w:val="single" w:sz="2" w:space="0" w:color="000001"/>
              <w:right w:val="single" w:sz="2" w:space="0" w:color="000001"/>
            </w:tcBorders>
            <w:tcMar>
              <w:left w:w="7" w:type="dxa"/>
            </w:tcMar>
          </w:tcPr>
          <w:p w14:paraId="51FB15A5"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Запрос котировок в электронной форме</w:t>
            </w:r>
          </w:p>
        </w:tc>
      </w:tr>
      <w:tr w:rsidR="00B73F9C" w:rsidRPr="002E5DAD" w14:paraId="0A55805D" w14:textId="77777777" w:rsidTr="00B47CA9">
        <w:tc>
          <w:tcPr>
            <w:tcW w:w="313" w:type="dxa"/>
            <w:tcMar>
              <w:left w:w="7" w:type="dxa"/>
            </w:tcMar>
          </w:tcPr>
          <w:p w14:paraId="71874280" w14:textId="77777777" w:rsidR="00B73F9C" w:rsidRPr="002E5DAD" w:rsidRDefault="00B73F9C"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5382" w:type="dxa"/>
            <w:gridSpan w:val="11"/>
            <w:tcBorders>
              <w:left w:val="single" w:sz="2" w:space="0" w:color="000001"/>
            </w:tcBorders>
            <w:tcMar>
              <w:left w:w="7" w:type="dxa"/>
            </w:tcMar>
          </w:tcPr>
          <w:p w14:paraId="6D0F1EF6" w14:textId="77777777" w:rsidR="00B73F9C" w:rsidRPr="002E5DAD" w:rsidRDefault="00B73F9C"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4937" w:type="dxa"/>
            <w:gridSpan w:val="4"/>
            <w:tcBorders>
              <w:left w:val="single" w:sz="2" w:space="0" w:color="000001"/>
              <w:right w:val="single" w:sz="2" w:space="0" w:color="000001"/>
            </w:tcBorders>
            <w:tcMar>
              <w:left w:w="7" w:type="dxa"/>
            </w:tcMar>
          </w:tcPr>
          <w:p w14:paraId="7823A3F2" w14:textId="77777777" w:rsidR="00B73F9C" w:rsidRPr="002E5DAD" w:rsidRDefault="0093269F"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hyperlink r:id="rId11" w:history="1">
              <w:r w:rsidR="00B73F9C" w:rsidRPr="002E5DAD">
                <w:rPr>
                  <w:rStyle w:val="af8"/>
                  <w:rFonts w:ascii="Times New Roman" w:eastAsia="SimSun" w:hAnsi="Times New Roman" w:cs="Times New Roman"/>
                  <w:sz w:val="20"/>
                  <w:szCs w:val="20"/>
                  <w:lang w:val="en-US" w:eastAsia="zh-CN" w:bidi="hi-IN"/>
                </w:rPr>
                <w:t>www.etp.cdtrf.ru</w:t>
              </w:r>
            </w:hyperlink>
          </w:p>
        </w:tc>
      </w:tr>
      <w:tr w:rsidR="00176BB0" w:rsidRPr="002E5DAD" w14:paraId="0AAE183A" w14:textId="77777777" w:rsidTr="00B47CA9">
        <w:tc>
          <w:tcPr>
            <w:tcW w:w="313" w:type="dxa"/>
            <w:tcMar>
              <w:left w:w="7" w:type="dxa"/>
            </w:tcMar>
          </w:tcPr>
          <w:p w14:paraId="0D2A36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391" w:type="dxa"/>
            <w:gridSpan w:val="7"/>
            <w:tcBorders>
              <w:left w:val="single" w:sz="2" w:space="0" w:color="000001"/>
            </w:tcBorders>
            <w:tcMar>
              <w:left w:w="7" w:type="dxa"/>
            </w:tcMar>
          </w:tcPr>
          <w:p w14:paraId="277D31A6"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6928" w:type="dxa"/>
            <w:gridSpan w:val="8"/>
            <w:tcBorders>
              <w:left w:val="single" w:sz="2" w:space="0" w:color="000001"/>
              <w:right w:val="single" w:sz="2" w:space="0" w:color="000001"/>
            </w:tcBorders>
            <w:tcMar>
              <w:left w:w="7" w:type="dxa"/>
            </w:tcMar>
          </w:tcPr>
          <w:p w14:paraId="08E66B46" w14:textId="2DF77D3B" w:rsidR="00176BB0" w:rsidRPr="002E5DAD" w:rsidRDefault="0093269F" w:rsidP="00DE6EC6">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3269F">
              <w:rPr>
                <w:rFonts w:ascii="Times New Roman" w:eastAsia="SimSun" w:hAnsi="Times New Roman" w:cs="Times New Roman"/>
                <w:sz w:val="20"/>
                <w:szCs w:val="20"/>
                <w:lang w:eastAsia="zh-CN" w:bidi="hi-IN"/>
              </w:rPr>
              <w:t>Поставка сетевого накопителя и жестких дисков</w:t>
            </w:r>
          </w:p>
        </w:tc>
      </w:tr>
      <w:tr w:rsidR="00176BB0" w:rsidRPr="002E5DAD" w14:paraId="71930523" w14:textId="77777777" w:rsidTr="00B47CA9">
        <w:tc>
          <w:tcPr>
            <w:tcW w:w="313" w:type="dxa"/>
            <w:tcMar>
              <w:left w:w="7" w:type="dxa"/>
            </w:tcMar>
          </w:tcPr>
          <w:p w14:paraId="53E41A9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70DD3BE4"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6496" w:type="dxa"/>
            <w:gridSpan w:val="7"/>
            <w:tcBorders>
              <w:left w:val="single" w:sz="2" w:space="0" w:color="000001"/>
              <w:right w:val="single" w:sz="2" w:space="0" w:color="000001"/>
            </w:tcBorders>
            <w:tcMar>
              <w:left w:w="7" w:type="dxa"/>
            </w:tcMar>
          </w:tcPr>
          <w:p w14:paraId="724F91A3"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176BB0" w:rsidRPr="002E5DAD" w14:paraId="2B11BA5B" w14:textId="77777777" w:rsidTr="00B47CA9">
        <w:tc>
          <w:tcPr>
            <w:tcW w:w="313" w:type="dxa"/>
            <w:tcMar>
              <w:left w:w="7" w:type="dxa"/>
            </w:tcMar>
          </w:tcPr>
          <w:p w14:paraId="3038F159" w14:textId="77777777" w:rsidR="00176BB0" w:rsidRPr="002E5DAD" w:rsidRDefault="00176BB0" w:rsidP="00176BB0">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ru-RU"/>
              </w:rPr>
            </w:pPr>
          </w:p>
        </w:tc>
        <w:tc>
          <w:tcPr>
            <w:tcW w:w="3823" w:type="dxa"/>
            <w:gridSpan w:val="8"/>
            <w:tcBorders>
              <w:left w:val="single" w:sz="2" w:space="0" w:color="000001"/>
            </w:tcBorders>
            <w:tcMar>
              <w:left w:w="7" w:type="dxa"/>
            </w:tcMar>
          </w:tcPr>
          <w:p w14:paraId="138FB0E3" w14:textId="77777777" w:rsidR="00176BB0" w:rsidRPr="002E5DAD" w:rsidRDefault="00176BB0" w:rsidP="00176BB0">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6496" w:type="dxa"/>
            <w:gridSpan w:val="7"/>
            <w:tcBorders>
              <w:left w:val="single" w:sz="2" w:space="0" w:color="000001"/>
              <w:right w:val="single" w:sz="2" w:space="0" w:color="000001"/>
            </w:tcBorders>
            <w:tcMar>
              <w:left w:w="7" w:type="dxa"/>
            </w:tcMar>
          </w:tcPr>
          <w:p w14:paraId="0A81A7DF"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№1 к документации о проведении процедуры закупки в электронной форме </w:t>
            </w:r>
          </w:p>
        </w:tc>
      </w:tr>
      <w:tr w:rsidR="00176BB0" w:rsidRPr="002E5DAD" w14:paraId="5D212836" w14:textId="77777777" w:rsidTr="00B47CA9">
        <w:tc>
          <w:tcPr>
            <w:tcW w:w="313" w:type="dxa"/>
            <w:tcMar>
              <w:left w:w="7" w:type="dxa"/>
            </w:tcMar>
          </w:tcPr>
          <w:p w14:paraId="6226EC34" w14:textId="77777777" w:rsidR="00176BB0" w:rsidRPr="002E5DAD" w:rsidRDefault="00176BB0" w:rsidP="00176BB0">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sz w:val="20"/>
                <w:szCs w:val="20"/>
                <w:lang w:eastAsia="zh-CN"/>
              </w:rPr>
            </w:pPr>
          </w:p>
        </w:tc>
        <w:tc>
          <w:tcPr>
            <w:tcW w:w="3249" w:type="dxa"/>
            <w:gridSpan w:val="6"/>
            <w:tcBorders>
              <w:left w:val="single" w:sz="2" w:space="0" w:color="000001"/>
            </w:tcBorders>
            <w:tcMar>
              <w:left w:w="7" w:type="dxa"/>
            </w:tcMar>
          </w:tcPr>
          <w:p w14:paraId="0A407B1C" w14:textId="77777777" w:rsidR="00176BB0" w:rsidRPr="002E5DAD" w:rsidRDefault="00176BB0" w:rsidP="00176BB0">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Место </w:t>
            </w:r>
            <w:r w:rsidR="009F0075">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7070" w:type="dxa"/>
            <w:gridSpan w:val="9"/>
            <w:tcBorders>
              <w:left w:val="single" w:sz="2" w:space="0" w:color="000001"/>
              <w:right w:val="single" w:sz="2" w:space="0" w:color="000001"/>
            </w:tcBorders>
            <w:tcMar>
              <w:left w:w="7" w:type="dxa"/>
            </w:tcMar>
          </w:tcPr>
          <w:p w14:paraId="66BF8A15" w14:textId="00A586C4" w:rsidR="00176BB0" w:rsidRPr="002E5DAD" w:rsidRDefault="003450ED" w:rsidP="00176BB0">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3450ED">
              <w:rPr>
                <w:rFonts w:ascii="Times New Roman" w:hAnsi="Times New Roman" w:cs="Times New Roman"/>
                <w:sz w:val="20"/>
                <w:szCs w:val="20"/>
              </w:rPr>
              <w:t>Калининградская область, г. Калининград, ул. Подполковника Половца, д.2.</w:t>
            </w:r>
          </w:p>
        </w:tc>
      </w:tr>
      <w:tr w:rsidR="001962B9" w:rsidRPr="002E5DAD" w14:paraId="1525566C" w14:textId="77777777" w:rsidTr="00B47CA9">
        <w:tc>
          <w:tcPr>
            <w:tcW w:w="313" w:type="dxa"/>
            <w:tcMar>
              <w:left w:w="7" w:type="dxa"/>
            </w:tcMar>
          </w:tcPr>
          <w:p w14:paraId="5C107EA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7FD6A64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 xml:space="preserve">Срок </w:t>
            </w:r>
            <w:r>
              <w:rPr>
                <w:rFonts w:ascii="Times New Roman" w:hAnsi="Times New Roman" w:cs="Times New Roman"/>
                <w:sz w:val="20"/>
                <w:szCs w:val="20"/>
              </w:rPr>
              <w:t>поставки товара</w:t>
            </w:r>
            <w:r w:rsidRPr="002E5DAD">
              <w:rPr>
                <w:rFonts w:ascii="Times New Roman" w:hAnsi="Times New Roman" w:cs="Times New Roman"/>
                <w:sz w:val="20"/>
                <w:szCs w:val="20"/>
              </w:rPr>
              <w:t>:</w:t>
            </w:r>
          </w:p>
        </w:tc>
        <w:tc>
          <w:tcPr>
            <w:tcW w:w="8221" w:type="dxa"/>
            <w:gridSpan w:val="12"/>
            <w:tcBorders>
              <w:left w:val="single" w:sz="2" w:space="0" w:color="000001"/>
              <w:right w:val="single" w:sz="2" w:space="0" w:color="000001"/>
            </w:tcBorders>
            <w:tcMar>
              <w:left w:w="7" w:type="dxa"/>
            </w:tcMar>
          </w:tcPr>
          <w:p w14:paraId="7C63A106" w14:textId="6A2FDF31" w:rsidR="001962B9" w:rsidRPr="002E5DAD" w:rsidRDefault="003450ED" w:rsidP="001B6EF7">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Поставка Товара осуществляется в течение 20 (двадцати) календарных дней с даты заключения Договора.</w:t>
            </w:r>
          </w:p>
        </w:tc>
      </w:tr>
      <w:tr w:rsidR="001962B9" w:rsidRPr="002E5DAD" w14:paraId="3AEA07E9" w14:textId="77777777" w:rsidTr="00B47CA9">
        <w:tc>
          <w:tcPr>
            <w:tcW w:w="313" w:type="dxa"/>
            <w:tcMar>
              <w:left w:w="7" w:type="dxa"/>
            </w:tcMar>
          </w:tcPr>
          <w:p w14:paraId="54712EC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82" w:type="dxa"/>
            <w:gridSpan w:val="9"/>
            <w:tcBorders>
              <w:left w:val="single" w:sz="2" w:space="0" w:color="000001"/>
            </w:tcBorders>
            <w:tcMar>
              <w:left w:w="7" w:type="dxa"/>
            </w:tcMar>
          </w:tcPr>
          <w:p w14:paraId="151D1F7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353D7D">
              <w:rPr>
                <w:rFonts w:ascii="Times New Roman" w:eastAsia="SimSun" w:hAnsi="Times New Roman" w:cs="Times New Roman"/>
                <w:sz w:val="20"/>
                <w:szCs w:val="20"/>
                <w:lang w:eastAsia="zh-CN" w:bidi="hi-IN"/>
              </w:rPr>
              <w:t>Начальная (максимальная) цена договора:</w:t>
            </w:r>
          </w:p>
        </w:tc>
        <w:tc>
          <w:tcPr>
            <w:tcW w:w="6237" w:type="dxa"/>
            <w:gridSpan w:val="6"/>
            <w:tcBorders>
              <w:left w:val="single" w:sz="2" w:space="0" w:color="000001"/>
              <w:right w:val="single" w:sz="2" w:space="0" w:color="000001"/>
            </w:tcBorders>
            <w:tcMar>
              <w:left w:w="7" w:type="dxa"/>
            </w:tcMar>
          </w:tcPr>
          <w:p w14:paraId="74B766A7" w14:textId="70F78280" w:rsidR="001962B9" w:rsidRPr="00BB13C4" w:rsidRDefault="0093269F" w:rsidP="00D40291">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3269F">
              <w:rPr>
                <w:rFonts w:ascii="Times New Roman" w:eastAsia="Times New Roman" w:hAnsi="Times New Roman" w:cs="Times New Roman"/>
                <w:color w:val="000000"/>
                <w:sz w:val="20"/>
                <w:szCs w:val="20"/>
                <w:lang w:eastAsia="ru-RU"/>
              </w:rPr>
              <w:t>75 495</w:t>
            </w:r>
            <w:r w:rsidRPr="0093269F">
              <w:rPr>
                <w:rFonts w:ascii="Times New Roman" w:eastAsia="Times New Roman" w:hAnsi="Times New Roman" w:cs="Times New Roman"/>
                <w:bCs/>
                <w:color w:val="000000"/>
                <w:sz w:val="20"/>
                <w:szCs w:val="20"/>
                <w:lang w:eastAsia="ru-RU"/>
              </w:rPr>
              <w:t xml:space="preserve"> (Семьдесят пять тысяч четыреста девяносто пять) рублей 67 копеек</w:t>
            </w:r>
          </w:p>
        </w:tc>
      </w:tr>
      <w:tr w:rsidR="001962B9" w:rsidRPr="002E5DAD" w14:paraId="671C2753" w14:textId="77777777" w:rsidTr="00B47CA9">
        <w:tc>
          <w:tcPr>
            <w:tcW w:w="313" w:type="dxa"/>
            <w:tcMar>
              <w:left w:w="7" w:type="dxa"/>
            </w:tcMar>
          </w:tcPr>
          <w:p w14:paraId="3F3E373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4092" w:type="dxa"/>
            <w:gridSpan w:val="10"/>
            <w:tcBorders>
              <w:left w:val="single" w:sz="2" w:space="0" w:color="000001"/>
            </w:tcBorders>
            <w:tcMar>
              <w:left w:w="7" w:type="dxa"/>
            </w:tcMar>
          </w:tcPr>
          <w:p w14:paraId="50D8C39F" w14:textId="77777777" w:rsidR="001962B9" w:rsidRPr="002E5DAD" w:rsidRDefault="001962B9" w:rsidP="001962B9">
            <w:pPr>
              <w:widowControl w:val="0"/>
              <w:suppressAutoHyphens/>
              <w:spacing w:after="0" w:line="240" w:lineRule="auto"/>
              <w:ind w:right="138"/>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Pr>
                <w:rFonts w:ascii="Times New Roman" w:eastAsia="SimSun" w:hAnsi="Times New Roman" w:cs="Times New Roman"/>
                <w:sz w:val="20"/>
                <w:szCs w:val="20"/>
                <w:lang w:eastAsia="zh-CN" w:bidi="hi-IN"/>
              </w:rPr>
              <w:t>товара</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6227" w:type="dxa"/>
            <w:gridSpan w:val="5"/>
            <w:tcBorders>
              <w:left w:val="single" w:sz="2" w:space="0" w:color="000001"/>
              <w:right w:val="single" w:sz="2" w:space="0" w:color="000001"/>
            </w:tcBorders>
            <w:tcMar>
              <w:left w:w="7" w:type="dxa"/>
            </w:tcMar>
          </w:tcPr>
          <w:p w14:paraId="26D57CA9" w14:textId="447118EC" w:rsidR="001962B9" w:rsidRPr="002E5DAD" w:rsidRDefault="003450ED"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3450ED">
              <w:rPr>
                <w:rFonts w:ascii="Times New Roman" w:hAnsi="Times New Roman" w:cs="Times New Roman"/>
                <w:color w:val="000000"/>
                <w:sz w:val="20"/>
                <w:szCs w:val="20"/>
              </w:rPr>
              <w:t>Цена Договора включает в себя стоимость Товара, расходы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tc>
      </w:tr>
      <w:tr w:rsidR="001962B9" w:rsidRPr="002E5DAD" w14:paraId="5EBD1B7E" w14:textId="77777777" w:rsidTr="00B47CA9">
        <w:tc>
          <w:tcPr>
            <w:tcW w:w="313" w:type="dxa"/>
            <w:tcMar>
              <w:left w:w="7" w:type="dxa"/>
            </w:tcMar>
          </w:tcPr>
          <w:p w14:paraId="3E1D8361"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0D45ED1E"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Pr>
                <w:rFonts w:ascii="Times New Roman" w:eastAsia="SimSun" w:hAnsi="Times New Roman" w:cs="Times New Roman"/>
                <w:sz w:val="20"/>
                <w:szCs w:val="20"/>
                <w:lang w:eastAsia="zh-CN" w:bidi="hi-IN"/>
              </w:rPr>
              <w:t>товара</w:t>
            </w:r>
          </w:p>
        </w:tc>
        <w:tc>
          <w:tcPr>
            <w:tcW w:w="8063" w:type="dxa"/>
            <w:gridSpan w:val="11"/>
            <w:tcBorders>
              <w:left w:val="single" w:sz="2" w:space="0" w:color="000001"/>
              <w:right w:val="single" w:sz="2" w:space="0" w:color="000001"/>
            </w:tcBorders>
            <w:tcMar>
              <w:left w:w="7" w:type="dxa"/>
            </w:tcMar>
          </w:tcPr>
          <w:p w14:paraId="4EA6594F" w14:textId="1552BC1D" w:rsidR="001962B9" w:rsidRPr="002E5DAD" w:rsidRDefault="003450ED" w:rsidP="001962B9">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3450ED">
              <w:rPr>
                <w:rFonts w:ascii="Times New Roman" w:eastAsia="SimSun" w:hAnsi="Times New Roman" w:cs="Times New Roman"/>
                <w:bCs/>
                <w:kern w:val="1"/>
                <w:sz w:val="20"/>
                <w:szCs w:val="20"/>
                <w:lang w:eastAsia="ar-SA"/>
              </w:rPr>
              <w:t>Оплата поставленного Товара производится Заказчиком на расчетный счет Поставщика в течение 15 (пятнадцати) календарных дней 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tc>
      </w:tr>
      <w:tr w:rsidR="001962B9" w:rsidRPr="002E5DAD" w14:paraId="0D42015A" w14:textId="77777777" w:rsidTr="00B47CA9">
        <w:tc>
          <w:tcPr>
            <w:tcW w:w="313" w:type="dxa"/>
            <w:tcMar>
              <w:left w:w="7" w:type="dxa"/>
            </w:tcMar>
          </w:tcPr>
          <w:p w14:paraId="17D48AE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FE1FA30"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Размер обеспечения заявки на участие в процедуре закупки:</w:t>
            </w:r>
          </w:p>
        </w:tc>
        <w:tc>
          <w:tcPr>
            <w:tcW w:w="6496" w:type="dxa"/>
            <w:gridSpan w:val="7"/>
            <w:tcBorders>
              <w:left w:val="single" w:sz="2" w:space="0" w:color="000001"/>
              <w:right w:val="single" w:sz="2" w:space="0" w:color="000001"/>
            </w:tcBorders>
            <w:tcMar>
              <w:left w:w="7" w:type="dxa"/>
            </w:tcMar>
          </w:tcPr>
          <w:p w14:paraId="2B47F2B5"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Не предусмотрен.</w:t>
            </w:r>
          </w:p>
          <w:p w14:paraId="0236D97B" w14:textId="77777777" w:rsidR="001962B9" w:rsidRPr="002E5DAD" w:rsidRDefault="001962B9" w:rsidP="001962B9">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Оператор ЭТП взимает комиссию в соответствии с регламентом ЭТП</w:t>
            </w:r>
          </w:p>
        </w:tc>
      </w:tr>
      <w:tr w:rsidR="001962B9" w:rsidRPr="002E5DAD" w14:paraId="055A1B9B" w14:textId="77777777" w:rsidTr="00B47CA9">
        <w:tc>
          <w:tcPr>
            <w:tcW w:w="313" w:type="dxa"/>
            <w:tcMar>
              <w:left w:w="7" w:type="dxa"/>
            </w:tcMar>
          </w:tcPr>
          <w:p w14:paraId="383A9FF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3C18393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Срок, место и порядок предоставления документации о закупке:</w:t>
            </w:r>
          </w:p>
        </w:tc>
        <w:tc>
          <w:tcPr>
            <w:tcW w:w="8063" w:type="dxa"/>
            <w:gridSpan w:val="11"/>
            <w:tcBorders>
              <w:left w:val="single" w:sz="2" w:space="0" w:color="000001"/>
              <w:right w:val="single" w:sz="2" w:space="0" w:color="000001"/>
            </w:tcBorders>
            <w:tcMar>
              <w:left w:w="7" w:type="dxa"/>
            </w:tcMar>
          </w:tcPr>
          <w:p w14:paraId="0856CF44" w14:textId="00007985" w:rsidR="001962B9" w:rsidRPr="002E5DAD" w:rsidRDefault="001962B9" w:rsidP="001962B9">
            <w:pPr>
              <w:widowControl w:val="0"/>
              <w:suppressAutoHyphens/>
              <w:spacing w:after="0" w:line="240" w:lineRule="auto"/>
              <w:ind w:right="139"/>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Документация предоставляется по электронному адресу электронно-торговой площадки </w:t>
            </w:r>
            <w:hyperlink r:id="rId12" w:history="1">
              <w:r w:rsidRPr="002E5DAD">
                <w:rPr>
                  <w:rStyle w:val="af8"/>
                  <w:rFonts w:ascii="Times New Roman" w:eastAsia="SimSun" w:hAnsi="Times New Roman" w:cs="Times New Roman"/>
                  <w:sz w:val="20"/>
                  <w:szCs w:val="20"/>
                  <w:lang w:val="en-US" w:eastAsia="zh-CN" w:bidi="hi-IN"/>
                </w:rPr>
                <w:t>www</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etp</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cdtrf</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ru</w:t>
              </w:r>
            </w:hyperlink>
            <w:r w:rsidR="006254DE">
              <w:rPr>
                <w:rStyle w:val="af8"/>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и Единой информационной системы в сфере закупок (</w:t>
            </w:r>
            <w:hyperlink r:id="rId13" w:history="1">
              <w:r w:rsidRPr="002E5DAD">
                <w:rPr>
                  <w:rStyle w:val="af8"/>
                  <w:rFonts w:ascii="Times New Roman" w:eastAsia="SimSun" w:hAnsi="Times New Roman" w:cs="Times New Roman"/>
                  <w:sz w:val="20"/>
                  <w:szCs w:val="20"/>
                  <w:lang w:eastAsia="zh-CN" w:bidi="hi-IN"/>
                </w:rPr>
                <w:t>http://zakupki.gov.ru</w:t>
              </w:r>
            </w:hyperlink>
            <w:r w:rsidRPr="002E5DAD">
              <w:rPr>
                <w:rFonts w:ascii="Times New Roman" w:eastAsia="SimSun" w:hAnsi="Times New Roman" w:cs="Times New Roman"/>
                <w:sz w:val="20"/>
                <w:szCs w:val="20"/>
                <w:lang w:eastAsia="zh-CN" w:bidi="hi-IN"/>
              </w:rPr>
              <w:t>)</w:t>
            </w:r>
            <w:r w:rsidR="006254DE">
              <w:rPr>
                <w:rFonts w:ascii="Times New Roman" w:eastAsia="SimSun" w:hAnsi="Times New Roman" w:cs="Times New Roman"/>
                <w:sz w:val="20"/>
                <w:szCs w:val="20"/>
                <w:lang w:eastAsia="zh-CN" w:bidi="hi-IN"/>
              </w:rPr>
              <w:t xml:space="preserve"> </w:t>
            </w:r>
            <w:r w:rsidRPr="002E5DAD">
              <w:rPr>
                <w:rFonts w:ascii="Times New Roman" w:eastAsia="SimSun" w:hAnsi="Times New Roman" w:cs="Times New Roman"/>
                <w:sz w:val="20"/>
                <w:szCs w:val="20"/>
                <w:lang w:eastAsia="zh-CN" w:bidi="hi-IN"/>
              </w:rPr>
              <w:t>в сроки, указанные в п.16 настоящей документации (в сроки подачи заявки) без взимания платы.</w:t>
            </w:r>
          </w:p>
        </w:tc>
      </w:tr>
      <w:tr w:rsidR="001962B9" w:rsidRPr="002E5DAD" w14:paraId="12066007" w14:textId="77777777" w:rsidTr="00B47CA9">
        <w:tc>
          <w:tcPr>
            <w:tcW w:w="313" w:type="dxa"/>
            <w:tcMar>
              <w:left w:w="7" w:type="dxa"/>
            </w:tcMar>
          </w:tcPr>
          <w:p w14:paraId="6CE1A9C0"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098" w:type="dxa"/>
            <w:gridSpan w:val="3"/>
            <w:tcBorders>
              <w:left w:val="single" w:sz="2" w:space="0" w:color="000001"/>
            </w:tcBorders>
            <w:tcMar>
              <w:left w:w="7" w:type="dxa"/>
            </w:tcMar>
          </w:tcPr>
          <w:p w14:paraId="283A1D8B"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221" w:type="dxa"/>
            <w:gridSpan w:val="12"/>
            <w:tcBorders>
              <w:left w:val="single" w:sz="2" w:space="0" w:color="000001"/>
              <w:right w:val="single" w:sz="2" w:space="0" w:color="000001"/>
            </w:tcBorders>
            <w:tcMar>
              <w:left w:w="7" w:type="dxa"/>
            </w:tcMar>
          </w:tcPr>
          <w:p w14:paraId="588C1B7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Любой участник закупки в праве подать запрос разъяснений положений документации о закупке с момента размещения извещения о проведении запроса котировок.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tc>
      </w:tr>
      <w:tr w:rsidR="001962B9" w:rsidRPr="002E5DAD" w14:paraId="2C03F60F" w14:textId="77777777" w:rsidTr="00B47CA9">
        <w:tc>
          <w:tcPr>
            <w:tcW w:w="313" w:type="dxa"/>
            <w:tcMar>
              <w:left w:w="7" w:type="dxa"/>
            </w:tcMar>
          </w:tcPr>
          <w:p w14:paraId="199E9E1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7522F4D9" w14:textId="77777777" w:rsidR="001962B9" w:rsidRPr="002E5DAD" w:rsidRDefault="001962B9" w:rsidP="001962B9">
            <w:pPr>
              <w:widowControl w:val="0"/>
              <w:suppressAutoHyphens/>
              <w:spacing w:after="0" w:line="240" w:lineRule="auto"/>
              <w:ind w:right="17"/>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Дата начала, дата и время окончания срока подачи заявок на участие в закупке:</w:t>
            </w:r>
          </w:p>
        </w:tc>
        <w:tc>
          <w:tcPr>
            <w:tcW w:w="6496" w:type="dxa"/>
            <w:gridSpan w:val="7"/>
            <w:tcBorders>
              <w:left w:val="single" w:sz="2" w:space="0" w:color="000001"/>
              <w:bottom w:val="single" w:sz="4" w:space="0" w:color="000001"/>
              <w:right w:val="single" w:sz="2" w:space="0" w:color="000001"/>
            </w:tcBorders>
            <w:tcMar>
              <w:left w:w="7" w:type="dxa"/>
            </w:tcMar>
          </w:tcPr>
          <w:p w14:paraId="7F6F1D83" w14:textId="1BC745CA" w:rsidR="00806304" w:rsidRPr="002E5DAD" w:rsidRDefault="00806304" w:rsidP="00806304">
            <w:pPr>
              <w:widowControl w:val="0"/>
              <w:suppressAutoHyphens/>
              <w:spacing w:after="0" w:line="240" w:lineRule="auto"/>
              <w:ind w:right="139"/>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Начало подачи заявок: «</w:t>
            </w:r>
            <w:r w:rsidR="001D420A">
              <w:rPr>
                <w:rFonts w:ascii="Times New Roman" w:eastAsia="SimSun" w:hAnsi="Times New Roman" w:cs="Times New Roman"/>
                <w:sz w:val="20"/>
                <w:szCs w:val="20"/>
                <w:lang w:eastAsia="zh-CN" w:bidi="hi-IN"/>
              </w:rPr>
              <w:t>2</w:t>
            </w:r>
            <w:r w:rsidR="0093269F">
              <w:rPr>
                <w:rFonts w:ascii="Times New Roman" w:eastAsia="SimSun" w:hAnsi="Times New Roman" w:cs="Times New Roman"/>
                <w:sz w:val="20"/>
                <w:szCs w:val="20"/>
                <w:lang w:eastAsia="zh-CN" w:bidi="hi-IN"/>
              </w:rPr>
              <w:t>6</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08</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sidR="0093269F">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w:t>
            </w:r>
            <w:r w:rsidR="00736705">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0 по МСК</w:t>
            </w:r>
          </w:p>
          <w:p w14:paraId="0DA91E81" w14:textId="3942CC3E" w:rsidR="001962B9" w:rsidRPr="002E5DAD" w:rsidRDefault="00806304" w:rsidP="00806304">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Окончание приема заявок: «</w:t>
            </w:r>
            <w:r w:rsidR="0093269F">
              <w:rPr>
                <w:rFonts w:ascii="Times New Roman" w:eastAsia="SimSun" w:hAnsi="Times New Roman" w:cs="Times New Roman"/>
                <w:sz w:val="20"/>
                <w:szCs w:val="20"/>
                <w:lang w:eastAsia="zh-CN" w:bidi="hi-IN"/>
              </w:rPr>
              <w:t>03</w:t>
            </w:r>
            <w:r w:rsidRPr="002E5DAD">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2E5DAD">
              <w:rPr>
                <w:rFonts w:ascii="Times New Roman" w:eastAsia="SimSun" w:hAnsi="Times New Roman" w:cs="Times New Roman"/>
                <w:sz w:val="20"/>
                <w:szCs w:val="20"/>
                <w:lang w:eastAsia="zh-CN" w:bidi="hi-IN"/>
              </w:rPr>
              <w:t>.202</w:t>
            </w:r>
            <w:r>
              <w:rPr>
                <w:rFonts w:ascii="Times New Roman" w:eastAsia="SimSun" w:hAnsi="Times New Roman" w:cs="Times New Roman"/>
                <w:sz w:val="20"/>
                <w:szCs w:val="20"/>
                <w:lang w:eastAsia="zh-CN" w:bidi="hi-IN"/>
              </w:rPr>
              <w:t>1</w:t>
            </w:r>
            <w:r w:rsidRPr="002E5DAD">
              <w:rPr>
                <w:rFonts w:ascii="Times New Roman" w:eastAsia="SimSun" w:hAnsi="Times New Roman" w:cs="Times New Roman"/>
                <w:sz w:val="20"/>
                <w:szCs w:val="20"/>
                <w:lang w:eastAsia="zh-CN" w:bidi="hi-IN"/>
              </w:rPr>
              <w:t>г. в 1</w:t>
            </w:r>
            <w:r>
              <w:rPr>
                <w:rFonts w:ascii="Times New Roman" w:eastAsia="SimSun" w:hAnsi="Times New Roman" w:cs="Times New Roman"/>
                <w:sz w:val="20"/>
                <w:szCs w:val="20"/>
                <w:lang w:eastAsia="zh-CN" w:bidi="hi-IN"/>
              </w:rPr>
              <w:t>0</w:t>
            </w:r>
            <w:r w:rsidRPr="002E5DAD">
              <w:rPr>
                <w:rFonts w:ascii="Times New Roman" w:eastAsia="SimSun" w:hAnsi="Times New Roman" w:cs="Times New Roman"/>
                <w:sz w:val="20"/>
                <w:szCs w:val="20"/>
                <w:lang w:eastAsia="zh-CN" w:bidi="hi-IN"/>
              </w:rPr>
              <w:t>:00 по МСК</w:t>
            </w:r>
          </w:p>
        </w:tc>
      </w:tr>
      <w:tr w:rsidR="001962B9" w:rsidRPr="002E5DAD" w14:paraId="6D858BBB" w14:textId="77777777" w:rsidTr="00B47CA9">
        <w:tc>
          <w:tcPr>
            <w:tcW w:w="313" w:type="dxa"/>
            <w:tcMar>
              <w:left w:w="7" w:type="dxa"/>
            </w:tcMar>
          </w:tcPr>
          <w:p w14:paraId="2F0363F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301E84EC" w14:textId="77777777" w:rsidR="001962B9" w:rsidRPr="002E5DAD" w:rsidRDefault="001962B9" w:rsidP="001962B9">
            <w:pPr>
              <w:suppressLineNumbers/>
              <w:suppressAutoHyphens/>
              <w:spacing w:after="0" w:line="240" w:lineRule="auto"/>
              <w:ind w:right="17"/>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Место и порядок подачи заявок на участие в процедуре закупки:</w:t>
            </w:r>
          </w:p>
        </w:tc>
        <w:tc>
          <w:tcPr>
            <w:tcW w:w="6496" w:type="dxa"/>
            <w:gridSpan w:val="7"/>
            <w:tcBorders>
              <w:left w:val="single" w:sz="2" w:space="0" w:color="000001"/>
              <w:right w:val="single" w:sz="2" w:space="0" w:color="000001"/>
            </w:tcBorders>
            <w:tcMar>
              <w:left w:w="7" w:type="dxa"/>
            </w:tcMar>
          </w:tcPr>
          <w:p w14:paraId="1DDE2030"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Заявка направляется оператору электронной торговой площадки, указанному в п.4 настоящей документации согласно требованиям документации и регламента ЭТП</w:t>
            </w:r>
          </w:p>
        </w:tc>
      </w:tr>
      <w:tr w:rsidR="001962B9" w:rsidRPr="002E5DAD" w14:paraId="5045F267" w14:textId="77777777" w:rsidTr="00B47CA9">
        <w:tc>
          <w:tcPr>
            <w:tcW w:w="313" w:type="dxa"/>
            <w:tcMar>
              <w:left w:w="7" w:type="dxa"/>
            </w:tcMar>
          </w:tcPr>
          <w:p w14:paraId="374E6AE9"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56684EBA" w14:textId="77777777" w:rsidR="001962B9" w:rsidRPr="002E5DAD" w:rsidRDefault="001962B9" w:rsidP="001962B9">
            <w:pPr>
              <w:suppressAutoHyphens/>
              <w:spacing w:after="0" w:line="240" w:lineRule="auto"/>
              <w:ind w:right="17"/>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Место и дата рассмотрения заявок участников закупки и подведения итогов закупки</w:t>
            </w:r>
          </w:p>
        </w:tc>
        <w:tc>
          <w:tcPr>
            <w:tcW w:w="8063" w:type="dxa"/>
            <w:gridSpan w:val="11"/>
            <w:tcBorders>
              <w:left w:val="single" w:sz="2" w:space="0" w:color="000001"/>
              <w:right w:val="single" w:sz="2" w:space="0" w:color="000001"/>
            </w:tcBorders>
            <w:tcMar>
              <w:left w:w="7" w:type="dxa"/>
            </w:tcMar>
          </w:tcPr>
          <w:p w14:paraId="7AA1067D" w14:textId="77777777" w:rsidR="001962B9" w:rsidRPr="00176BB0" w:rsidRDefault="001962B9" w:rsidP="001962B9">
            <w:pPr>
              <w:widowControl w:val="0"/>
              <w:suppressAutoHyphens/>
              <w:snapToGrid w:val="0"/>
              <w:spacing w:after="0" w:line="240" w:lineRule="auto"/>
              <w:jc w:val="both"/>
              <w:textAlignment w:val="baseline"/>
              <w:rPr>
                <w:rFonts w:ascii="Times New Roman" w:eastAsia="SimSu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Место рассмотрения заявок участников закупки: 236016, Калининградская область, г. Калининград, ул. Томская, д.19</w:t>
            </w:r>
          </w:p>
          <w:p w14:paraId="0E82F036" w14:textId="6EEF99AF" w:rsidR="001962B9" w:rsidRPr="002E5DAD" w:rsidRDefault="001962B9" w:rsidP="00244BF6">
            <w:pPr>
              <w:suppressAutoHyphens/>
              <w:spacing w:after="0" w:line="240" w:lineRule="auto"/>
              <w:jc w:val="both"/>
              <w:rPr>
                <w:rFonts w:ascii="Times New Roman" w:eastAsia="Times New Roman" w:hAnsi="Times New Roman" w:cs="Times New Roman"/>
                <w:sz w:val="20"/>
                <w:szCs w:val="20"/>
                <w:lang w:eastAsia="zh-CN" w:bidi="hi-IN"/>
              </w:rPr>
            </w:pPr>
            <w:r w:rsidRPr="00176BB0">
              <w:rPr>
                <w:rFonts w:ascii="Times New Roman" w:eastAsia="SimSun" w:hAnsi="Times New Roman" w:cs="Times New Roman"/>
                <w:sz w:val="20"/>
                <w:szCs w:val="20"/>
                <w:lang w:eastAsia="zh-CN" w:bidi="hi-IN"/>
              </w:rPr>
              <w:t>Дата рассмотрения и оценки заявок участников закупки, подведения итогов закупки не позднее: 1</w:t>
            </w:r>
            <w:r w:rsidR="00DE6EC6">
              <w:rPr>
                <w:rFonts w:ascii="Times New Roman" w:eastAsia="SimSun" w:hAnsi="Times New Roman" w:cs="Times New Roman"/>
                <w:sz w:val="20"/>
                <w:szCs w:val="20"/>
                <w:lang w:eastAsia="zh-CN" w:bidi="hi-IN"/>
              </w:rPr>
              <w:t>5</w:t>
            </w:r>
            <w:r w:rsidRPr="00176BB0">
              <w:rPr>
                <w:rFonts w:ascii="Times New Roman" w:eastAsia="SimSun" w:hAnsi="Times New Roman" w:cs="Times New Roman"/>
                <w:sz w:val="20"/>
                <w:szCs w:val="20"/>
                <w:lang w:eastAsia="zh-CN" w:bidi="hi-IN"/>
              </w:rPr>
              <w:t>:00 по МСК «</w:t>
            </w:r>
            <w:r w:rsidR="0093269F">
              <w:rPr>
                <w:rFonts w:ascii="Times New Roman" w:eastAsia="SimSun" w:hAnsi="Times New Roman" w:cs="Times New Roman"/>
                <w:sz w:val="20"/>
                <w:szCs w:val="20"/>
                <w:lang w:eastAsia="zh-CN" w:bidi="hi-IN"/>
              </w:rPr>
              <w:t>03</w:t>
            </w:r>
            <w:r w:rsidRPr="00176BB0">
              <w:rPr>
                <w:rFonts w:ascii="Times New Roman" w:eastAsia="SimSun" w:hAnsi="Times New Roman" w:cs="Times New Roman"/>
                <w:sz w:val="20"/>
                <w:szCs w:val="20"/>
                <w:lang w:eastAsia="zh-CN" w:bidi="hi-IN"/>
              </w:rPr>
              <w:t xml:space="preserve">» </w:t>
            </w:r>
            <w:r>
              <w:rPr>
                <w:rFonts w:ascii="Times New Roman" w:eastAsia="SimSun" w:hAnsi="Times New Roman" w:cs="Times New Roman"/>
                <w:sz w:val="20"/>
                <w:szCs w:val="20"/>
                <w:lang w:eastAsia="zh-CN" w:bidi="hi-IN"/>
              </w:rPr>
              <w:t>0</w:t>
            </w:r>
            <w:r w:rsidR="0093269F">
              <w:rPr>
                <w:rFonts w:ascii="Times New Roman" w:eastAsia="SimSun" w:hAnsi="Times New Roman" w:cs="Times New Roman"/>
                <w:sz w:val="20"/>
                <w:szCs w:val="20"/>
                <w:lang w:eastAsia="zh-CN" w:bidi="hi-IN"/>
              </w:rPr>
              <w:t>9</w:t>
            </w:r>
            <w:r w:rsidRPr="00176BB0">
              <w:rPr>
                <w:rFonts w:ascii="Times New Roman" w:eastAsia="SimSun" w:hAnsi="Times New Roman" w:cs="Times New Roman"/>
                <w:sz w:val="20"/>
                <w:szCs w:val="20"/>
                <w:lang w:eastAsia="zh-CN" w:bidi="hi-IN"/>
              </w:rPr>
              <w:t xml:space="preserve"> 202</w:t>
            </w:r>
            <w:r>
              <w:rPr>
                <w:rFonts w:ascii="Times New Roman" w:eastAsia="SimSun" w:hAnsi="Times New Roman" w:cs="Times New Roman"/>
                <w:sz w:val="20"/>
                <w:szCs w:val="20"/>
                <w:lang w:eastAsia="zh-CN" w:bidi="hi-IN"/>
              </w:rPr>
              <w:t>1</w:t>
            </w:r>
            <w:r w:rsidRPr="00176BB0">
              <w:rPr>
                <w:rFonts w:ascii="Times New Roman" w:eastAsia="SimSun" w:hAnsi="Times New Roman" w:cs="Times New Roman"/>
                <w:sz w:val="20"/>
                <w:szCs w:val="20"/>
                <w:lang w:eastAsia="zh-CN" w:bidi="hi-IN"/>
              </w:rPr>
              <w:t xml:space="preserve"> г.</w:t>
            </w:r>
          </w:p>
        </w:tc>
      </w:tr>
      <w:tr w:rsidR="001962B9" w:rsidRPr="002E5DAD" w14:paraId="7F9B5E7C" w14:textId="77777777" w:rsidTr="00B47CA9">
        <w:tc>
          <w:tcPr>
            <w:tcW w:w="313" w:type="dxa"/>
            <w:tcMar>
              <w:left w:w="7" w:type="dxa"/>
            </w:tcMar>
          </w:tcPr>
          <w:p w14:paraId="2671286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516" w:type="dxa"/>
            <w:gridSpan w:val="13"/>
            <w:tcBorders>
              <w:left w:val="single" w:sz="2" w:space="0" w:color="000001"/>
              <w:bottom w:val="single" w:sz="2" w:space="0" w:color="000001"/>
            </w:tcBorders>
            <w:tcMar>
              <w:left w:w="7" w:type="dxa"/>
            </w:tcMar>
          </w:tcPr>
          <w:p w14:paraId="5E276F66"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w:t>
            </w:r>
            <w:r>
              <w:rPr>
                <w:rFonts w:ascii="Times New Roman" w:eastAsia="SimSun" w:hAnsi="Times New Roman" w:cs="Times New Roman"/>
                <w:sz w:val="20"/>
                <w:szCs w:val="20"/>
                <w:lang w:eastAsia="zh-CN" w:bidi="hi-IN"/>
              </w:rPr>
              <w:t xml:space="preserve"> поставляемого товара </w:t>
            </w:r>
            <w:r w:rsidRPr="002E5DAD">
              <w:rPr>
                <w:rFonts w:ascii="Times New Roman" w:eastAsia="SimSun" w:hAnsi="Times New Roman" w:cs="Times New Roman"/>
                <w:sz w:val="20"/>
                <w:szCs w:val="20"/>
                <w:lang w:eastAsia="zh-CN" w:bidi="hi-IN"/>
              </w:rPr>
              <w:t>потребностям Заказчика:</w:t>
            </w:r>
          </w:p>
        </w:tc>
        <w:tc>
          <w:tcPr>
            <w:tcW w:w="3803" w:type="dxa"/>
            <w:gridSpan w:val="2"/>
            <w:tcBorders>
              <w:left w:val="single" w:sz="2" w:space="0" w:color="000001"/>
              <w:bottom w:val="single" w:sz="2" w:space="0" w:color="000001"/>
              <w:right w:val="single" w:sz="2" w:space="0" w:color="000001"/>
            </w:tcBorders>
            <w:tcMar>
              <w:left w:w="7" w:type="dxa"/>
            </w:tcMar>
          </w:tcPr>
          <w:p w14:paraId="29E98B8D"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1962B9" w:rsidRPr="002E5DAD" w14:paraId="176B899E" w14:textId="77777777" w:rsidTr="00B47CA9">
        <w:tc>
          <w:tcPr>
            <w:tcW w:w="313" w:type="dxa"/>
            <w:tcMar>
              <w:left w:w="7" w:type="dxa"/>
            </w:tcMar>
          </w:tcPr>
          <w:p w14:paraId="0684B91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264" w:type="dxa"/>
            <w:tcBorders>
              <w:left w:val="single" w:sz="2" w:space="0" w:color="000001"/>
              <w:bottom w:val="single" w:sz="4" w:space="0" w:color="auto"/>
            </w:tcBorders>
            <w:tcMar>
              <w:left w:w="7" w:type="dxa"/>
            </w:tcMar>
          </w:tcPr>
          <w:p w14:paraId="2CBCFBD3" w14:textId="77777777" w:rsidR="001962B9" w:rsidRPr="002E5DAD" w:rsidRDefault="001962B9" w:rsidP="001962B9">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9055" w:type="dxa"/>
            <w:gridSpan w:val="14"/>
            <w:tcBorders>
              <w:left w:val="single" w:sz="2" w:space="0" w:color="000001"/>
              <w:bottom w:val="single" w:sz="4" w:space="0" w:color="auto"/>
              <w:right w:val="single" w:sz="2" w:space="0" w:color="000001"/>
            </w:tcBorders>
            <w:tcMar>
              <w:left w:w="7" w:type="dxa"/>
            </w:tcMar>
          </w:tcPr>
          <w:p w14:paraId="6915930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7BB6A1BF"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86828A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EEC69B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 xml:space="preserve">3) </w:t>
            </w:r>
            <w:proofErr w:type="spellStart"/>
            <w:r w:rsidRPr="002E5DAD">
              <w:rPr>
                <w:rFonts w:ascii="Times New Roman" w:eastAsia="SimSun" w:hAnsi="Times New Roman" w:cs="Times New Roman"/>
                <w:bCs/>
                <w:sz w:val="20"/>
                <w:szCs w:val="20"/>
                <w:lang w:eastAsia="zh-CN" w:bidi="hi-IN"/>
              </w:rPr>
              <w:t>неприостановление</w:t>
            </w:r>
            <w:proofErr w:type="spellEnd"/>
            <w:r w:rsidRPr="002E5DAD">
              <w:rPr>
                <w:rFonts w:ascii="Times New Roman" w:eastAsia="SimSun" w:hAnsi="Times New Roman" w:cs="Times New Roman"/>
                <w:bCs/>
                <w:sz w:val="20"/>
                <w:szCs w:val="20"/>
                <w:lang w:eastAsia="zh-CN" w:bidi="hi-I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EA012D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DFF333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25BD96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AF64BD"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Cs/>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C83AE3D" w14:textId="77777777" w:rsidR="00F8252B" w:rsidRPr="00F8252B" w:rsidRDefault="00F8252B" w:rsidP="00F8252B">
            <w:pPr>
              <w:pStyle w:val="ConsPlusNormal"/>
              <w:jc w:val="both"/>
              <w:rPr>
                <w:rFonts w:ascii="Times New Roman" w:hAnsi="Times New Roman" w:cs="Times New Roman"/>
                <w:color w:val="000000"/>
                <w:sz w:val="20"/>
                <w:szCs w:val="20"/>
              </w:rPr>
            </w:pPr>
            <w:r w:rsidRPr="00F8252B">
              <w:rPr>
                <w:rFonts w:ascii="Times New Roman" w:hAnsi="Times New Roman" w:cs="Times New Roman"/>
                <w:color w:val="000000"/>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E082052" w14:textId="2C02CF65" w:rsidR="00F8252B" w:rsidRPr="00F8252B" w:rsidRDefault="00F8252B" w:rsidP="00F8252B">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1D420A">
              <w:rPr>
                <w:rFonts w:ascii="Times New Roman" w:hAnsi="Times New Roman" w:cs="Times New Roman"/>
                <w:color w:val="000000"/>
                <w:sz w:val="20"/>
                <w:szCs w:val="20"/>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7AA8DF6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sidRPr="002E5DAD">
              <w:rPr>
                <w:rFonts w:ascii="Times New Roman" w:eastAsia="SimSun" w:hAnsi="Times New Roman" w:cs="Times New Roman"/>
                <w:b/>
                <w:sz w:val="20"/>
                <w:szCs w:val="20"/>
                <w:lang w:eastAsia="zh-CN" w:bidi="hi-IN"/>
              </w:rPr>
              <w:t>Дополнительные требования к участникам закупок:</w:t>
            </w:r>
          </w:p>
          <w:p w14:paraId="3B8FAC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w:t>
            </w:r>
            <w:r w:rsidRPr="002E5DAD">
              <w:rPr>
                <w:rFonts w:ascii="Times New Roman" w:hAnsi="Times New Roman" w:cs="Times New Roman"/>
                <w:color w:val="000000"/>
                <w:sz w:val="20"/>
                <w:szCs w:val="20"/>
              </w:rPr>
              <w:t xml:space="preserve">Федерального </w:t>
            </w:r>
            <w:hyperlink r:id="rId14" w:history="1">
              <w:r w:rsidRPr="002E5DAD">
                <w:rPr>
                  <w:rFonts w:ascii="Times New Roman" w:hAnsi="Times New Roman" w:cs="Times New Roman"/>
                  <w:color w:val="000000"/>
                  <w:sz w:val="20"/>
                  <w:szCs w:val="20"/>
                </w:rPr>
                <w:t>закона</w:t>
              </w:r>
            </w:hyperlink>
            <w:r w:rsidRPr="002E5DAD">
              <w:rPr>
                <w:rFonts w:ascii="Times New Roman" w:hAnsi="Times New Roman" w:cs="Times New Roman"/>
                <w:color w:val="000000"/>
                <w:sz w:val="20"/>
                <w:szCs w:val="20"/>
              </w:rPr>
              <w:t xml:space="preserve"> от 18 июля 2011 года </w:t>
            </w:r>
            <w:r w:rsidRPr="002E5DAD">
              <w:rPr>
                <w:rFonts w:ascii="Times New Roman" w:hAnsi="Times New Roman" w:cs="Times New Roman"/>
                <w:color w:val="000000"/>
                <w:sz w:val="20"/>
                <w:szCs w:val="20"/>
              </w:rPr>
              <w:br/>
              <w:t>№ 223-ФЗ «О закупках товаров, работ, услуг отдельными видами юридических лиц»</w:t>
            </w:r>
            <w:r w:rsidRPr="002E5DAD">
              <w:rPr>
                <w:rFonts w:ascii="Times New Roman" w:eastAsia="SimSun" w:hAnsi="Times New Roman" w:cs="Times New Roman"/>
                <w:sz w:val="20"/>
                <w:szCs w:val="20"/>
                <w:lang w:eastAsia="zh-CN" w:bidi="hi-IN"/>
              </w:rPr>
              <w:t>;</w:t>
            </w:r>
          </w:p>
          <w:p w14:paraId="11E68A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46D53C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01331E4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u w:val="single"/>
                <w:lang w:eastAsia="zh-CN" w:bidi="hi-IN"/>
              </w:rPr>
            </w:pPr>
            <w:r w:rsidRPr="002E5DAD">
              <w:rPr>
                <w:rFonts w:ascii="Times New Roman" w:eastAsia="SimSun" w:hAnsi="Times New Roman" w:cs="Times New Roman"/>
                <w:sz w:val="20"/>
                <w:szCs w:val="20"/>
                <w:u w:val="single"/>
                <w:lang w:eastAsia="zh-CN" w:bidi="hi-IN"/>
              </w:rPr>
              <w:t>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211C893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5EC8E88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нести солидарную ответственность по обязательствам, связанным с участием в закупках, заключением и последующим исполнением договора.</w:t>
            </w:r>
          </w:p>
          <w:p w14:paraId="5C8CAD49"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1BE0BAD0"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tc>
      </w:tr>
      <w:tr w:rsidR="001962B9" w:rsidRPr="002E5DAD" w14:paraId="3DDBB434" w14:textId="77777777" w:rsidTr="00B47CA9">
        <w:trPr>
          <w:trHeight w:val="2122"/>
        </w:trPr>
        <w:tc>
          <w:tcPr>
            <w:tcW w:w="313" w:type="dxa"/>
            <w:tcMar>
              <w:left w:w="7" w:type="dxa"/>
            </w:tcMar>
          </w:tcPr>
          <w:p w14:paraId="138B33E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top w:val="single" w:sz="4" w:space="0" w:color="auto"/>
              <w:left w:val="single" w:sz="2" w:space="0" w:color="000001"/>
            </w:tcBorders>
            <w:tcMar>
              <w:left w:w="7" w:type="dxa"/>
            </w:tcMar>
          </w:tcPr>
          <w:p w14:paraId="5E525BDD" w14:textId="77777777" w:rsidR="001962B9" w:rsidRPr="002E5DAD" w:rsidRDefault="001962B9" w:rsidP="001962B9">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63" w:type="dxa"/>
            <w:gridSpan w:val="11"/>
            <w:tcBorders>
              <w:top w:val="single" w:sz="4" w:space="0" w:color="auto"/>
              <w:left w:val="single" w:sz="2" w:space="0" w:color="000001"/>
              <w:right w:val="single" w:sz="2" w:space="0" w:color="000001"/>
            </w:tcBorders>
            <w:tcMar>
              <w:left w:w="7" w:type="dxa"/>
            </w:tcMar>
          </w:tcPr>
          <w:p w14:paraId="189B034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2E5DAD">
              <w:rPr>
                <w:rFonts w:ascii="Times New Roman" w:eastAsia="SimSun" w:hAnsi="Times New Roman" w:cs="Times New Roman"/>
                <w:b/>
                <w:bCs/>
                <w:sz w:val="20"/>
                <w:szCs w:val="20"/>
                <w:lang w:eastAsia="zh-CN" w:bidi="hi-IN"/>
              </w:rPr>
              <w:t>Заявка на участие в запросе котировок в электронной форме должна содержать следующие документы и информацию:</w:t>
            </w:r>
          </w:p>
          <w:p w14:paraId="0DDA8EE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предложение участника запроса котировок в электронной форме о цене договора;</w:t>
            </w:r>
          </w:p>
          <w:p w14:paraId="14A8AC9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25F164E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3) при осуществлении закупки товара или закупки работы, услуги, для выполнения, оказания которых используется товар:</w:t>
            </w:r>
          </w:p>
          <w:p w14:paraId="38B8180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страны происхождения товара;</w:t>
            </w:r>
          </w:p>
          <w:p w14:paraId="097DB968"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73E727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4) информация и документы об участнике закупки, указанные в подпункте 1 пункта 72 Положения о закупках, а именно:</w:t>
            </w:r>
          </w:p>
          <w:p w14:paraId="71BB2FF3"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а) информацию и документы об участнике закупки:</w:t>
            </w:r>
          </w:p>
          <w:p w14:paraId="352B77D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FA2130E"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w:t>
            </w:r>
            <w:r w:rsidRPr="002E5DAD">
              <w:rPr>
                <w:rFonts w:ascii="Times New Roman" w:eastAsia="SimSun" w:hAnsi="Times New Roman" w:cs="Times New Roman"/>
                <w:b/>
                <w:bCs/>
                <w:sz w:val="20"/>
                <w:szCs w:val="20"/>
                <w:lang w:eastAsia="zh-CN" w:bidi="hi-IN"/>
              </w:rPr>
              <w:t>не ранее чем за 6 месяцев до даты размещения в единой информационной системе извещения о проведении закупки</w:t>
            </w:r>
            <w:r w:rsidRPr="002E5DAD">
              <w:rPr>
                <w:rFonts w:ascii="Times New Roman" w:eastAsia="SimSun" w:hAnsi="Times New Roman" w:cs="Times New Roman"/>
                <w:sz w:val="20"/>
                <w:szCs w:val="20"/>
                <w:lang w:eastAsia="zh-CN" w:bidi="hi-IN"/>
              </w:rPr>
              <w:t>,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https://egrul.nalog.ru/index.html;</w:t>
            </w:r>
          </w:p>
          <w:p w14:paraId="67C1DBA5"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131447CC" w14:textId="0206C0B3" w:rsidR="001962B9" w:rsidRPr="00F8252B" w:rsidRDefault="00F8252B"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1D420A">
              <w:rPr>
                <w:rFonts w:ascii="Times New Roman" w:hAnsi="Times New Roman" w:cs="Times New Roman"/>
                <w:color w:val="000000"/>
                <w:sz w:val="20"/>
                <w:szCs w:val="20"/>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пунктом 51 положения о закупках заказчика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C132472"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копии учредительных документов участника закупки - юридического лица;</w:t>
            </w:r>
          </w:p>
          <w:p w14:paraId="5569D9E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58D8EDAC"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1522C44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б)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1D023F1"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p>
          <w:p w14:paraId="58FFBA14"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65926FE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tc>
      </w:tr>
      <w:tr w:rsidR="001962B9" w:rsidRPr="002E5DAD" w14:paraId="2D7BAB04" w14:textId="77777777" w:rsidTr="00B47CA9">
        <w:tc>
          <w:tcPr>
            <w:tcW w:w="313" w:type="dxa"/>
            <w:tcMar>
              <w:left w:w="7" w:type="dxa"/>
            </w:tcMar>
          </w:tcPr>
          <w:p w14:paraId="309D0D1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140B781C" w14:textId="77777777" w:rsidR="001962B9" w:rsidRPr="002E5DAD" w:rsidRDefault="001962B9" w:rsidP="001962B9">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Требования к описанию участниками закупки поставляемого товара, который является предметом закупки</w:t>
            </w:r>
          </w:p>
        </w:tc>
        <w:tc>
          <w:tcPr>
            <w:tcW w:w="6496" w:type="dxa"/>
            <w:gridSpan w:val="7"/>
            <w:tcBorders>
              <w:left w:val="single" w:sz="2" w:space="0" w:color="000001"/>
              <w:right w:val="single" w:sz="2" w:space="0" w:color="000001"/>
            </w:tcBorders>
            <w:tcMar>
              <w:left w:w="7" w:type="dxa"/>
            </w:tcMar>
          </w:tcPr>
          <w:p w14:paraId="170B745C" w14:textId="77777777" w:rsidR="001962B9" w:rsidRPr="002E5DAD" w:rsidRDefault="001962B9" w:rsidP="001962B9">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1962B9" w:rsidRPr="002E5DAD" w14:paraId="5A854BB9" w14:textId="77777777" w:rsidTr="00B47CA9">
        <w:tc>
          <w:tcPr>
            <w:tcW w:w="313" w:type="dxa"/>
            <w:tcMar>
              <w:left w:w="7" w:type="dxa"/>
            </w:tcMar>
          </w:tcPr>
          <w:p w14:paraId="7C5C77C4"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026B86B4"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 участника к закупке:</w:t>
            </w:r>
          </w:p>
        </w:tc>
        <w:tc>
          <w:tcPr>
            <w:tcW w:w="8914" w:type="dxa"/>
            <w:gridSpan w:val="13"/>
            <w:tcBorders>
              <w:left w:val="single" w:sz="2" w:space="0" w:color="000001"/>
              <w:right w:val="single" w:sz="2" w:space="0" w:color="000001"/>
            </w:tcBorders>
            <w:tcMar>
              <w:left w:w="7" w:type="dxa"/>
            </w:tcMar>
          </w:tcPr>
          <w:p w14:paraId="721B5B77"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Заявка участника запроса котировок в электронной форме отклоняется комиссией по осуществлению закупок в случае:</w:t>
            </w:r>
          </w:p>
          <w:p w14:paraId="1E90C74A"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1) непредставления документов и (или) информации, предусмотренных подпунктами 2 - 4 пункта 21 настоящей документации, или представления недостоверной информации;</w:t>
            </w:r>
          </w:p>
          <w:p w14:paraId="333A3162"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2) несоответствия информации, предусмотренной подпунктами 2, 3 пункта 21 настоящей документации, требованиям такого извещения о запросе котировок в электронной форме.</w:t>
            </w:r>
          </w:p>
        </w:tc>
      </w:tr>
      <w:tr w:rsidR="001962B9" w:rsidRPr="002E5DAD" w14:paraId="17BF0A43" w14:textId="77777777" w:rsidTr="00B47CA9">
        <w:tc>
          <w:tcPr>
            <w:tcW w:w="313" w:type="dxa"/>
            <w:tcMar>
              <w:left w:w="7" w:type="dxa"/>
            </w:tcMar>
          </w:tcPr>
          <w:p w14:paraId="46B6F137"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8783" w:type="dxa"/>
            <w:gridSpan w:val="14"/>
            <w:tcBorders>
              <w:left w:val="single" w:sz="2" w:space="0" w:color="000001"/>
            </w:tcBorders>
            <w:tcMar>
              <w:left w:w="7" w:type="dxa"/>
            </w:tcMar>
          </w:tcPr>
          <w:p w14:paraId="7350B23B"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1536" w:type="dxa"/>
            <w:tcBorders>
              <w:left w:val="single" w:sz="2" w:space="0" w:color="000001"/>
              <w:right w:val="single" w:sz="2" w:space="0" w:color="000001"/>
            </w:tcBorders>
            <w:tcMar>
              <w:left w:w="7" w:type="dxa"/>
            </w:tcMar>
          </w:tcPr>
          <w:p w14:paraId="79D266CF" w14:textId="77777777" w:rsidR="001962B9" w:rsidRPr="002E5DAD" w:rsidRDefault="001962B9" w:rsidP="001962B9">
            <w:pPr>
              <w:keepNext/>
              <w:widowControl w:val="0"/>
              <w:shd w:val="clear" w:color="auto" w:fill="FFFFFF"/>
              <w:spacing w:after="0" w:line="240" w:lineRule="auto"/>
              <w:jc w:val="both"/>
              <w:outlineLvl w:val="0"/>
              <w:rPr>
                <w:rFonts w:ascii="Times New Roman" w:eastAsia="Times New Roman" w:hAnsi="Times New Roman" w:cs="Times New Roman"/>
                <w:b/>
                <w:bCs/>
                <w:sz w:val="20"/>
                <w:szCs w:val="20"/>
                <w:lang w:eastAsia="ru-RU"/>
              </w:rPr>
            </w:pPr>
            <w:r w:rsidRPr="002E5DAD">
              <w:rPr>
                <w:rFonts w:ascii="Times New Roman" w:eastAsia="Times New Roman" w:hAnsi="Times New Roman" w:cs="Times New Roman"/>
                <w:bCs/>
                <w:sz w:val="20"/>
                <w:szCs w:val="20"/>
                <w:lang w:eastAsia="ru-RU"/>
              </w:rPr>
              <w:t>Не требуется</w:t>
            </w:r>
          </w:p>
        </w:tc>
      </w:tr>
      <w:tr w:rsidR="001962B9" w:rsidRPr="002E5DAD" w14:paraId="0727440D" w14:textId="77777777" w:rsidTr="00B47CA9">
        <w:tc>
          <w:tcPr>
            <w:tcW w:w="313" w:type="dxa"/>
            <w:tcMar>
              <w:left w:w="7" w:type="dxa"/>
            </w:tcMar>
          </w:tcPr>
          <w:p w14:paraId="16F977F2"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226" w:type="dxa"/>
            <w:gridSpan w:val="12"/>
            <w:tcBorders>
              <w:left w:val="single" w:sz="2" w:space="0" w:color="000001"/>
            </w:tcBorders>
            <w:tcMar>
              <w:left w:w="7" w:type="dxa"/>
            </w:tcMar>
          </w:tcPr>
          <w:p w14:paraId="7B7B3CF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Критерии оценки и сопоставления заявок на участие в закупке:</w:t>
            </w:r>
          </w:p>
        </w:tc>
        <w:tc>
          <w:tcPr>
            <w:tcW w:w="4093" w:type="dxa"/>
            <w:gridSpan w:val="3"/>
            <w:tcBorders>
              <w:left w:val="single" w:sz="2" w:space="0" w:color="000001"/>
              <w:right w:val="single" w:sz="2" w:space="0" w:color="000001"/>
            </w:tcBorders>
            <w:tcMar>
              <w:left w:w="7" w:type="dxa"/>
            </w:tcMar>
          </w:tcPr>
          <w:p w14:paraId="41DE45C4" w14:textId="1656D92E" w:rsidR="001962B9" w:rsidRPr="002E5DAD" w:rsidRDefault="00DE6EC6"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b/>
                <w:bCs/>
                <w:sz w:val="20"/>
                <w:szCs w:val="20"/>
                <w:u w:val="single"/>
                <w:lang w:eastAsia="zh-CN" w:bidi="hi-IN"/>
              </w:rPr>
              <w:t>Цена договора</w:t>
            </w:r>
            <w:r w:rsidR="001962B9" w:rsidRPr="002E5DAD">
              <w:rPr>
                <w:rFonts w:ascii="Times New Roman" w:eastAsia="Times New Roman" w:hAnsi="Times New Roman" w:cs="Times New Roman"/>
                <w:sz w:val="20"/>
                <w:szCs w:val="20"/>
                <w:lang w:eastAsia="zh-CN" w:bidi="hi-IN"/>
              </w:rPr>
              <w:t xml:space="preserve"> – 100%</w:t>
            </w:r>
          </w:p>
        </w:tc>
      </w:tr>
      <w:tr w:rsidR="001962B9" w:rsidRPr="002E5DAD" w14:paraId="02CEE12A" w14:textId="77777777" w:rsidTr="00B47CA9">
        <w:tc>
          <w:tcPr>
            <w:tcW w:w="313" w:type="dxa"/>
            <w:tcMar>
              <w:left w:w="7" w:type="dxa"/>
            </w:tcMar>
          </w:tcPr>
          <w:p w14:paraId="086A640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89" w:type="dxa"/>
            <w:gridSpan w:val="5"/>
            <w:tcBorders>
              <w:left w:val="single" w:sz="2" w:space="0" w:color="000001"/>
            </w:tcBorders>
            <w:tcMar>
              <w:left w:w="7" w:type="dxa"/>
            </w:tcMar>
          </w:tcPr>
          <w:p w14:paraId="748BB741"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630" w:type="dxa"/>
            <w:gridSpan w:val="10"/>
            <w:tcBorders>
              <w:left w:val="single" w:sz="2" w:space="0" w:color="000001"/>
              <w:right w:val="single" w:sz="2" w:space="0" w:color="000001"/>
            </w:tcBorders>
            <w:tcMar>
              <w:left w:w="7" w:type="dxa"/>
            </w:tcMar>
          </w:tcPr>
          <w:p w14:paraId="2F023598" w14:textId="77777777" w:rsidR="001962B9" w:rsidRPr="002E5DAD" w:rsidRDefault="001962B9" w:rsidP="001962B9">
            <w:pPr>
              <w:suppressAutoHyphens/>
              <w:snapToGrid w:val="0"/>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Победителем будет являться участник, предложивший, наименьшее значение цены договора. В случае если цена договора будет равна между участниками, победителем является тот участник, который раньше подал заявку. Результаты рассмотрения заявок фиксируются в итоговом протоколе.</w:t>
            </w:r>
          </w:p>
        </w:tc>
      </w:tr>
      <w:tr w:rsidR="001962B9" w:rsidRPr="002E5DAD" w14:paraId="0D7745D1" w14:textId="77777777" w:rsidTr="00B47CA9">
        <w:tc>
          <w:tcPr>
            <w:tcW w:w="313" w:type="dxa"/>
            <w:tcMar>
              <w:left w:w="7" w:type="dxa"/>
            </w:tcMar>
          </w:tcPr>
          <w:p w14:paraId="55A0ACA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256" w:type="dxa"/>
            <w:gridSpan w:val="4"/>
            <w:tcBorders>
              <w:left w:val="single" w:sz="2" w:space="0" w:color="000001"/>
            </w:tcBorders>
            <w:tcMar>
              <w:left w:w="7" w:type="dxa"/>
            </w:tcMar>
          </w:tcPr>
          <w:p w14:paraId="100D26F8"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8063" w:type="dxa"/>
            <w:gridSpan w:val="11"/>
            <w:tcBorders>
              <w:left w:val="single" w:sz="2" w:space="0" w:color="000001"/>
              <w:right w:val="single" w:sz="2" w:space="0" w:color="000001"/>
            </w:tcBorders>
            <w:tcMar>
              <w:left w:w="7" w:type="dxa"/>
            </w:tcMar>
          </w:tcPr>
          <w:p w14:paraId="639CB276" w14:textId="77777777" w:rsidR="001962B9" w:rsidRPr="002E5DAD" w:rsidRDefault="001962B9" w:rsidP="001962B9">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1962B9" w:rsidRPr="002E5DAD" w14:paraId="035E7350" w14:textId="77777777" w:rsidTr="00B47CA9">
        <w:tc>
          <w:tcPr>
            <w:tcW w:w="313" w:type="dxa"/>
            <w:tcMar>
              <w:left w:w="7" w:type="dxa"/>
            </w:tcMar>
          </w:tcPr>
          <w:p w14:paraId="33BE1A73"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405" w:type="dxa"/>
            <w:gridSpan w:val="2"/>
            <w:tcBorders>
              <w:left w:val="single" w:sz="2" w:space="0" w:color="000001"/>
            </w:tcBorders>
            <w:tcMar>
              <w:left w:w="7" w:type="dxa"/>
            </w:tcMar>
          </w:tcPr>
          <w:p w14:paraId="1F09781C"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914" w:type="dxa"/>
            <w:gridSpan w:val="13"/>
            <w:tcBorders>
              <w:left w:val="single" w:sz="2" w:space="0" w:color="000001"/>
              <w:right w:val="single" w:sz="2" w:space="0" w:color="000001"/>
            </w:tcBorders>
            <w:tcMar>
              <w:left w:w="7" w:type="dxa"/>
            </w:tcMar>
          </w:tcPr>
          <w:p w14:paraId="495184D7"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57620E8F" w14:textId="77777777" w:rsidR="001962B9" w:rsidRPr="002E5DAD" w:rsidRDefault="001962B9" w:rsidP="001962B9">
            <w:pPr>
              <w:tabs>
                <w:tab w:val="left" w:pos="0"/>
              </w:tabs>
              <w:autoSpaceDE w:val="0"/>
              <w:autoSpaceDN w:val="0"/>
              <w:adjustRightInd w:val="0"/>
              <w:spacing w:after="0" w:line="240" w:lineRule="auto"/>
              <w:ind w:right="135"/>
              <w:jc w:val="both"/>
              <w:rPr>
                <w:rFonts w:ascii="Times New Roman" w:hAnsi="Times New Roman" w:cs="Times New Roman"/>
                <w:sz w:val="20"/>
                <w:szCs w:val="20"/>
              </w:rPr>
            </w:pPr>
            <w:r w:rsidRPr="002E5DAD">
              <w:rPr>
                <w:rFonts w:ascii="Times New Roman" w:hAnsi="Times New Roman" w:cs="Times New Roman"/>
                <w:sz w:val="20"/>
                <w:szCs w:val="20"/>
              </w:rPr>
              <w:t>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w:t>
            </w:r>
            <w:r w:rsidRPr="002E5DAD">
              <w:rPr>
                <w:rFonts w:ascii="Times New Roman" w:hAnsi="Times New Roman" w:cs="Times New Roman"/>
                <w:color w:val="000000"/>
                <w:sz w:val="20"/>
                <w:szCs w:val="20"/>
              </w:rPr>
              <w:t>или участнику закупки, на которого возлагается обязанность заключения договора</w:t>
            </w:r>
            <w:r w:rsidRPr="002E5DAD">
              <w:rPr>
                <w:rFonts w:ascii="Times New Roman" w:hAnsi="Times New Roman" w:cs="Times New Roman"/>
                <w:sz w:val="20"/>
                <w:szCs w:val="20"/>
              </w:rPr>
              <w:t xml:space="preserve">) </w:t>
            </w:r>
            <w:r w:rsidRPr="002E5DAD">
              <w:rPr>
                <w:rFonts w:ascii="Times New Roman" w:hAnsi="Times New Roman" w:cs="Times New Roman"/>
                <w:sz w:val="20"/>
                <w:szCs w:val="20"/>
              </w:rPr>
              <w:br/>
              <w:t>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w:t>
            </w:r>
            <w:r w:rsidRPr="002E5DAD">
              <w:rPr>
                <w:rFonts w:ascii="Times New Roman" w:hAnsi="Times New Roman" w:cs="Times New Roman"/>
                <w:color w:val="000000"/>
                <w:sz w:val="20"/>
                <w:szCs w:val="20"/>
              </w:rPr>
              <w:t>или участником закупки, на которого возлагается обязанность заключения договора</w:t>
            </w:r>
            <w:r w:rsidRPr="002E5DAD">
              <w:rPr>
                <w:rFonts w:ascii="Times New Roman" w:hAnsi="Times New Roman" w:cs="Times New Roman"/>
                <w:sz w:val="20"/>
                <w:szCs w:val="20"/>
              </w:rPr>
              <w:t>), в проект договора, прилагаемый к извещению и (или) документации о закупке.</w:t>
            </w:r>
          </w:p>
          <w:p w14:paraId="67D577B6" w14:textId="77777777" w:rsidR="001962B9" w:rsidRPr="002E5DAD" w:rsidRDefault="001962B9" w:rsidP="001962B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Победитель закупки (или участник закупки, на которого возлагается обязанность заключения договора)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w:t>
            </w:r>
            <w:r w:rsidRPr="002E5DAD">
              <w:rPr>
                <w:rFonts w:ascii="Times New Roman" w:eastAsia="SimSun" w:hAnsi="Times New Roman" w:cs="Times New Roman"/>
                <w:sz w:val="20"/>
                <w:szCs w:val="20"/>
                <w:lang w:eastAsia="zh-CN" w:bidi="hi-IN"/>
              </w:rPr>
              <w:t>.</w:t>
            </w:r>
          </w:p>
        </w:tc>
      </w:tr>
      <w:tr w:rsidR="001962B9" w:rsidRPr="002E5DAD" w14:paraId="12468EA5" w14:textId="77777777" w:rsidTr="00B47CA9">
        <w:tc>
          <w:tcPr>
            <w:tcW w:w="313" w:type="dxa"/>
            <w:tcMar>
              <w:left w:w="7" w:type="dxa"/>
            </w:tcMar>
          </w:tcPr>
          <w:p w14:paraId="597A70A5"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0319" w:type="dxa"/>
            <w:gridSpan w:val="15"/>
            <w:tcBorders>
              <w:left w:val="single" w:sz="2" w:space="0" w:color="000001"/>
              <w:right w:val="single" w:sz="2" w:space="0" w:color="000001"/>
            </w:tcBorders>
            <w:tcMar>
              <w:left w:w="7" w:type="dxa"/>
            </w:tcMar>
          </w:tcPr>
          <w:p w14:paraId="494046B4" w14:textId="77777777" w:rsidR="001962B9" w:rsidRPr="002E5DAD" w:rsidRDefault="001962B9" w:rsidP="001962B9">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Информация о месте размещения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p>
          <w:p w14:paraId="41E53C49" w14:textId="77777777" w:rsidR="001962B9" w:rsidRPr="002E5DAD" w:rsidRDefault="0093269F" w:rsidP="001962B9">
            <w:pPr>
              <w:widowControl w:val="0"/>
              <w:suppressAutoHyphens/>
              <w:spacing w:after="0" w:line="240" w:lineRule="auto"/>
              <w:jc w:val="center"/>
              <w:textAlignment w:val="baseline"/>
              <w:rPr>
                <w:rFonts w:ascii="Times New Roman" w:eastAsia="SimSun" w:hAnsi="Times New Roman" w:cs="Times New Roman"/>
                <w:sz w:val="20"/>
                <w:szCs w:val="20"/>
                <w:lang w:eastAsia="zh-CN" w:bidi="hi-IN"/>
              </w:rPr>
            </w:pPr>
            <w:hyperlink r:id="rId15" w:history="1">
              <w:r w:rsidR="001962B9" w:rsidRPr="002E5DAD">
                <w:rPr>
                  <w:rStyle w:val="af8"/>
                  <w:rFonts w:ascii="Times New Roman" w:hAnsi="Times New Roman" w:cs="Times New Roman"/>
                  <w:sz w:val="20"/>
                  <w:szCs w:val="20"/>
                </w:rPr>
                <w:t>http://zakupki.gov.ru/223/clause/public/order-clause/info/actual-common-info.html?clauseId=6339&amp;clauseInfoId=447319&amp;epz=true&amp;style44=false</w:t>
              </w:r>
            </w:hyperlink>
          </w:p>
        </w:tc>
      </w:tr>
      <w:tr w:rsidR="001962B9" w:rsidRPr="002E5DAD" w14:paraId="58D253DF" w14:textId="77777777" w:rsidTr="00B47CA9">
        <w:tc>
          <w:tcPr>
            <w:tcW w:w="313" w:type="dxa"/>
            <w:tcMar>
              <w:left w:w="7" w:type="dxa"/>
            </w:tcMar>
          </w:tcPr>
          <w:p w14:paraId="37DB066A"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6891EC5E" w14:textId="77777777" w:rsidR="001962B9" w:rsidRPr="002E5DAD" w:rsidRDefault="001962B9" w:rsidP="001962B9">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496" w:type="dxa"/>
            <w:gridSpan w:val="7"/>
            <w:tcBorders>
              <w:left w:val="single" w:sz="2" w:space="0" w:color="000001"/>
              <w:right w:val="single" w:sz="2" w:space="0" w:color="000001"/>
            </w:tcBorders>
            <w:tcMar>
              <w:left w:w="7" w:type="dxa"/>
            </w:tcMar>
          </w:tcPr>
          <w:p w14:paraId="4125C683" w14:textId="4DAED9BE"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006B38A5">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Описание предмета закупки</w:t>
            </w:r>
            <w:r w:rsidRPr="002E5DAD">
              <w:rPr>
                <w:rFonts w:ascii="Times New Roman" w:eastAsia="Times New Roman" w:hAnsi="Times New Roman" w:cs="Times New Roman"/>
                <w:b/>
                <w:bCs/>
                <w:sz w:val="20"/>
                <w:szCs w:val="20"/>
                <w:lang w:eastAsia="zh-CN"/>
              </w:rPr>
              <w:t>;</w:t>
            </w:r>
          </w:p>
          <w:p w14:paraId="613D6CCD" w14:textId="3E8853DC"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sidR="006B38A5" w:rsidRPr="002E5DAD">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0C83CCD1"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p>
          <w:p w14:paraId="37552752" w14:textId="77777777" w:rsidR="001962B9" w:rsidRPr="002E5DAD" w:rsidRDefault="001962B9" w:rsidP="001962B9">
            <w:pPr>
              <w:suppressLineNumbers/>
              <w:suppressAutoHyphens/>
              <w:spacing w:after="0" w:line="240" w:lineRule="auto"/>
              <w:ind w:right="60"/>
              <w:jc w:val="both"/>
              <w:rPr>
                <w:rFonts w:ascii="Times New Roman" w:eastAsia="Times New Roman" w:hAnsi="Times New Roman" w:cs="Times New Roman"/>
                <w:b/>
                <w:sz w:val="20"/>
                <w:szCs w:val="20"/>
                <w:lang w:eastAsia="zh-CN"/>
              </w:rPr>
            </w:pPr>
            <w:r w:rsidRPr="002E5DAD">
              <w:rPr>
                <w:rFonts w:ascii="Times New Roman" w:eastAsia="Times New Roman" w:hAnsi="Times New Roman" w:cs="Times New Roman"/>
                <w:b/>
                <w:bCs/>
                <w:sz w:val="20"/>
                <w:szCs w:val="20"/>
                <w:lang w:eastAsia="zh-CN"/>
              </w:rPr>
              <w:t xml:space="preserve">Приложение 4 – Обоснование НМЦ </w:t>
            </w:r>
            <w:r>
              <w:rPr>
                <w:rFonts w:ascii="Times New Roman" w:eastAsia="Times New Roman" w:hAnsi="Times New Roman" w:cs="Times New Roman"/>
                <w:b/>
                <w:bCs/>
                <w:sz w:val="20"/>
                <w:szCs w:val="20"/>
                <w:lang w:eastAsia="zh-CN"/>
              </w:rPr>
              <w:t>договора</w:t>
            </w:r>
            <w:r w:rsidRPr="002E5DAD">
              <w:rPr>
                <w:rFonts w:ascii="Times New Roman" w:eastAsia="Times New Roman" w:hAnsi="Times New Roman" w:cs="Times New Roman"/>
                <w:b/>
                <w:bCs/>
                <w:sz w:val="20"/>
                <w:szCs w:val="20"/>
                <w:lang w:eastAsia="zh-CN"/>
              </w:rPr>
              <w:t>.</w:t>
            </w:r>
          </w:p>
        </w:tc>
      </w:tr>
      <w:tr w:rsidR="001962B9" w:rsidRPr="0093269F" w14:paraId="059110C9" w14:textId="77777777" w:rsidTr="00B47CA9">
        <w:tc>
          <w:tcPr>
            <w:tcW w:w="313" w:type="dxa"/>
            <w:tcMar>
              <w:left w:w="7" w:type="dxa"/>
            </w:tcMar>
          </w:tcPr>
          <w:p w14:paraId="17E87F1C"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823" w:type="dxa"/>
            <w:gridSpan w:val="8"/>
            <w:tcBorders>
              <w:left w:val="single" w:sz="2" w:space="0" w:color="000001"/>
            </w:tcBorders>
            <w:tcMar>
              <w:left w:w="7" w:type="dxa"/>
            </w:tcMar>
          </w:tcPr>
          <w:p w14:paraId="4D611AA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496" w:type="dxa"/>
            <w:gridSpan w:val="7"/>
            <w:tcBorders>
              <w:left w:val="single" w:sz="2" w:space="0" w:color="000001"/>
              <w:right w:val="single" w:sz="2" w:space="0" w:color="000001"/>
            </w:tcBorders>
            <w:tcMar>
              <w:left w:w="7" w:type="dxa"/>
            </w:tcMar>
          </w:tcPr>
          <w:p w14:paraId="21477AF1"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Начальник организационно-правового управления Слисаренко Александр Николаевич</w:t>
            </w:r>
          </w:p>
          <w:p w14:paraId="4E442AF8"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eastAsia="zh-CN"/>
              </w:rPr>
              <w:t>Тел</w:t>
            </w:r>
            <w:r w:rsidRPr="002E5DAD">
              <w:rPr>
                <w:rFonts w:ascii="Times New Roman" w:eastAsia="Times New Roman" w:hAnsi="Times New Roman" w:cs="Times New Roman"/>
                <w:sz w:val="20"/>
                <w:szCs w:val="20"/>
                <w:lang w:val="en-US" w:eastAsia="zh-CN"/>
              </w:rPr>
              <w:t>.: +7 (4012) 57 83 13</w:t>
            </w:r>
          </w:p>
          <w:p w14:paraId="28314782" w14:textId="77777777" w:rsidR="001962B9" w:rsidRPr="002E5DAD" w:rsidRDefault="001962B9" w:rsidP="001962B9">
            <w:pPr>
              <w:suppressLineNumbers/>
              <w:suppressAutoHyphens/>
              <w:snapToGrid w:val="0"/>
              <w:spacing w:after="0" w:line="240" w:lineRule="auto"/>
              <w:jc w:val="both"/>
              <w:rPr>
                <w:rFonts w:ascii="Times New Roman" w:eastAsia="Times New Roman" w:hAnsi="Times New Roman" w:cs="Times New Roman"/>
                <w:sz w:val="20"/>
                <w:szCs w:val="20"/>
                <w:lang w:val="en-US" w:eastAsia="zh-CN"/>
              </w:rPr>
            </w:pPr>
            <w:r w:rsidRPr="002E5DAD">
              <w:rPr>
                <w:rFonts w:ascii="Times New Roman" w:eastAsia="Times New Roman" w:hAnsi="Times New Roman" w:cs="Times New Roman"/>
                <w:sz w:val="20"/>
                <w:szCs w:val="20"/>
                <w:lang w:val="en-US" w:eastAsia="zh-CN"/>
              </w:rPr>
              <w:t xml:space="preserve">e-mail: </w:t>
            </w:r>
            <w:r w:rsidRPr="002E5DAD">
              <w:rPr>
                <w:rFonts w:ascii="Times New Roman" w:eastAsia="Times New Roman" w:hAnsi="Times New Roman" w:cs="Times New Roman"/>
                <w:color w:val="0000FF"/>
                <w:sz w:val="20"/>
                <w:szCs w:val="20"/>
                <w:u w:val="single"/>
                <w:lang w:val="en-US" w:eastAsia="zh-CN"/>
              </w:rPr>
              <w:t>a.slisarenko@koiro.edu.ru</w:t>
            </w:r>
          </w:p>
        </w:tc>
      </w:tr>
      <w:tr w:rsidR="001962B9" w:rsidRPr="002E5DAD" w14:paraId="7705AB61" w14:textId="77777777" w:rsidTr="00B47CA9">
        <w:tc>
          <w:tcPr>
            <w:tcW w:w="313" w:type="dxa"/>
            <w:tcMar>
              <w:left w:w="7" w:type="dxa"/>
            </w:tcMar>
          </w:tcPr>
          <w:p w14:paraId="293D983B" w14:textId="77777777" w:rsidR="001962B9" w:rsidRPr="002E5DAD" w:rsidRDefault="001962B9" w:rsidP="001962B9">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val="en-US" w:eastAsia="zh-CN"/>
              </w:rPr>
            </w:pPr>
          </w:p>
        </w:tc>
        <w:tc>
          <w:tcPr>
            <w:tcW w:w="3823" w:type="dxa"/>
            <w:gridSpan w:val="8"/>
            <w:tcBorders>
              <w:left w:val="single" w:sz="2" w:space="0" w:color="000001"/>
            </w:tcBorders>
            <w:tcMar>
              <w:left w:w="7" w:type="dxa"/>
            </w:tcMar>
          </w:tcPr>
          <w:p w14:paraId="3B05E587"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Организатора торгов:</w:t>
            </w:r>
          </w:p>
        </w:tc>
        <w:tc>
          <w:tcPr>
            <w:tcW w:w="6496" w:type="dxa"/>
            <w:gridSpan w:val="7"/>
            <w:tcBorders>
              <w:left w:val="single" w:sz="2" w:space="0" w:color="000001"/>
              <w:right w:val="single" w:sz="2" w:space="0" w:color="000001"/>
            </w:tcBorders>
            <w:tcMar>
              <w:left w:w="7" w:type="dxa"/>
            </w:tcMar>
          </w:tcPr>
          <w:p w14:paraId="6C433A91"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ООО «</w:t>
            </w:r>
            <w:proofErr w:type="spellStart"/>
            <w:r w:rsidRPr="002E5DAD">
              <w:rPr>
                <w:rFonts w:ascii="Times New Roman" w:eastAsia="SimSun" w:hAnsi="Times New Roman" w:cs="Times New Roman"/>
                <w:sz w:val="20"/>
                <w:szCs w:val="20"/>
                <w:lang w:eastAsia="zh-CN" w:bidi="hi-IN"/>
              </w:rPr>
              <w:t>ГринТау</w:t>
            </w:r>
            <w:proofErr w:type="spellEnd"/>
            <w:r w:rsidRPr="002E5DAD">
              <w:rPr>
                <w:rFonts w:ascii="Times New Roman" w:eastAsia="SimSun" w:hAnsi="Times New Roman" w:cs="Times New Roman"/>
                <w:sz w:val="20"/>
                <w:szCs w:val="20"/>
                <w:lang w:eastAsia="zh-CN" w:bidi="hi-IN"/>
              </w:rPr>
              <w:t>»</w:t>
            </w:r>
          </w:p>
          <w:p w14:paraId="6A2AB44D"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Б.Г. </w:t>
            </w:r>
            <w:proofErr w:type="spellStart"/>
            <w:r w:rsidRPr="002E5DAD">
              <w:rPr>
                <w:rFonts w:ascii="Times New Roman" w:eastAsia="SimSun" w:hAnsi="Times New Roman" w:cs="Times New Roman"/>
                <w:sz w:val="20"/>
                <w:szCs w:val="20"/>
                <w:lang w:eastAsia="zh-CN" w:bidi="hi-IN"/>
              </w:rPr>
              <w:t>Ибатуллин</w:t>
            </w:r>
            <w:proofErr w:type="spellEnd"/>
          </w:p>
          <w:p w14:paraId="0353CFE8"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Тел.: +7 (843) 210-21-75</w:t>
            </w:r>
          </w:p>
          <w:p w14:paraId="415BBA44" w14:textId="77777777" w:rsidR="001962B9" w:rsidRPr="002E5DAD" w:rsidRDefault="001962B9" w:rsidP="001962B9">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val="en-US" w:eastAsia="zh-CN" w:bidi="hi-IN"/>
              </w:rPr>
              <w:t>e</w:t>
            </w:r>
            <w:r w:rsidRPr="002E5DAD">
              <w:rPr>
                <w:rFonts w:ascii="Times New Roman" w:eastAsia="SimSun" w:hAnsi="Times New Roman" w:cs="Times New Roman"/>
                <w:sz w:val="20"/>
                <w:szCs w:val="20"/>
                <w:lang w:eastAsia="zh-CN" w:bidi="hi-IN"/>
              </w:rPr>
              <w:t>-</w:t>
            </w:r>
            <w:r w:rsidRPr="002E5DAD">
              <w:rPr>
                <w:rFonts w:ascii="Times New Roman" w:eastAsia="SimSun" w:hAnsi="Times New Roman" w:cs="Times New Roman"/>
                <w:sz w:val="20"/>
                <w:szCs w:val="20"/>
                <w:lang w:val="en-US" w:eastAsia="zh-CN" w:bidi="hi-IN"/>
              </w:rPr>
              <w:t>mail</w:t>
            </w:r>
            <w:r w:rsidRPr="002E5DAD">
              <w:rPr>
                <w:rFonts w:ascii="Times New Roman" w:eastAsia="SimSun" w:hAnsi="Times New Roman" w:cs="Times New Roman"/>
                <w:sz w:val="20"/>
                <w:szCs w:val="20"/>
                <w:lang w:eastAsia="zh-CN" w:bidi="hi-IN"/>
              </w:rPr>
              <w:t>:</w:t>
            </w:r>
            <w:hyperlink r:id="rId16" w:history="1">
              <w:r w:rsidRPr="002E5DAD">
                <w:rPr>
                  <w:rStyle w:val="af8"/>
                  <w:rFonts w:ascii="Times New Roman" w:eastAsia="SimSun" w:hAnsi="Times New Roman" w:cs="Times New Roman"/>
                  <w:sz w:val="20"/>
                  <w:szCs w:val="20"/>
                  <w:lang w:val="en-US" w:eastAsia="zh-CN" w:bidi="hi-IN"/>
                </w:rPr>
                <w:t>torgi</w:t>
              </w:r>
              <w:r w:rsidRPr="002E5DAD">
                <w:rPr>
                  <w:rStyle w:val="af8"/>
                  <w:rFonts w:ascii="Times New Roman" w:eastAsia="SimSun" w:hAnsi="Times New Roman" w:cs="Times New Roman"/>
                  <w:sz w:val="20"/>
                  <w:szCs w:val="20"/>
                  <w:lang w:eastAsia="zh-CN" w:bidi="hi-IN"/>
                </w:rPr>
                <w:t>@</w:t>
              </w:r>
              <w:r w:rsidRPr="002E5DAD">
                <w:rPr>
                  <w:rStyle w:val="af8"/>
                  <w:rFonts w:ascii="Times New Roman" w:eastAsia="SimSun" w:hAnsi="Times New Roman" w:cs="Times New Roman"/>
                  <w:sz w:val="20"/>
                  <w:szCs w:val="20"/>
                  <w:lang w:val="en-US" w:eastAsia="zh-CN" w:bidi="hi-IN"/>
                </w:rPr>
                <w:t>greentau</w:t>
              </w:r>
              <w:r w:rsidRPr="002E5DAD">
                <w:rPr>
                  <w:rStyle w:val="af8"/>
                  <w:rFonts w:ascii="Times New Roman" w:eastAsia="SimSun" w:hAnsi="Times New Roman" w:cs="Times New Roman"/>
                  <w:sz w:val="20"/>
                  <w:szCs w:val="20"/>
                  <w:lang w:eastAsia="zh-CN" w:bidi="hi-IN"/>
                </w:rPr>
                <w:t>.</w:t>
              </w:r>
              <w:proofErr w:type="spellStart"/>
              <w:r w:rsidRPr="002E5DAD">
                <w:rPr>
                  <w:rStyle w:val="af8"/>
                  <w:rFonts w:ascii="Times New Roman" w:eastAsia="SimSun" w:hAnsi="Times New Roman" w:cs="Times New Roman"/>
                  <w:sz w:val="20"/>
                  <w:szCs w:val="20"/>
                  <w:lang w:val="en-US" w:eastAsia="zh-CN" w:bidi="hi-IN"/>
                </w:rPr>
                <w:t>ru</w:t>
              </w:r>
              <w:proofErr w:type="spellEnd"/>
            </w:hyperlink>
          </w:p>
        </w:tc>
      </w:tr>
    </w:tbl>
    <w:p w14:paraId="2F8C8F91"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D66077">
        <w:rPr>
          <w:rFonts w:ascii="Times New Roman" w:eastAsia="Times New Roman" w:hAnsi="Times New Roman" w:cs="Times New Roman"/>
          <w:lang w:eastAsia="zh-CN"/>
        </w:rPr>
        <w:br w:type="page"/>
      </w:r>
      <w:r w:rsidRPr="004776A7">
        <w:rPr>
          <w:rFonts w:ascii="Times New Roman" w:eastAsia="Times New Roman" w:hAnsi="Times New Roman" w:cs="Times New Roman"/>
          <w:sz w:val="20"/>
          <w:szCs w:val="20"/>
          <w:lang w:eastAsia="ru-RU"/>
        </w:rPr>
        <w:t xml:space="preserve">Приложение №1 </w:t>
      </w:r>
    </w:p>
    <w:p w14:paraId="3E6C73BC" w14:textId="77777777" w:rsidR="00AD6DE5" w:rsidRPr="004776A7"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 xml:space="preserve">к документации о проведении </w:t>
      </w:r>
    </w:p>
    <w:p w14:paraId="6FF63460" w14:textId="242B1D4B" w:rsidR="00B047FF" w:rsidRDefault="00AD6DE5" w:rsidP="006B38A5">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4776A7">
        <w:rPr>
          <w:rFonts w:ascii="Times New Roman" w:eastAsia="Times New Roman" w:hAnsi="Times New Roman" w:cs="Times New Roman"/>
          <w:sz w:val="20"/>
          <w:szCs w:val="20"/>
          <w:lang w:eastAsia="ru-RU"/>
        </w:rPr>
        <w:t>процедуры закупки в электронной форме</w:t>
      </w:r>
    </w:p>
    <w:p w14:paraId="51C49407" w14:textId="77777777" w:rsidR="0093269F" w:rsidRDefault="0093269F" w:rsidP="0093269F">
      <w:pPr>
        <w:spacing w:after="0" w:line="240" w:lineRule="auto"/>
        <w:jc w:val="center"/>
        <w:rPr>
          <w:rFonts w:ascii="Times New Roman" w:eastAsia="Times New Roman" w:hAnsi="Times New Roman" w:cs="Times New Roman"/>
          <w:b/>
          <w:sz w:val="24"/>
          <w:szCs w:val="24"/>
          <w:lang w:eastAsia="ru-RU"/>
        </w:rPr>
      </w:pPr>
    </w:p>
    <w:p w14:paraId="07CDCC0D" w14:textId="5245907B"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sz w:val="24"/>
          <w:szCs w:val="24"/>
          <w:lang w:eastAsia="ru-RU"/>
        </w:rPr>
        <w:t>ОПИСАНИЕ ПРЕДМЕТА ЗАКУПКИ</w:t>
      </w:r>
    </w:p>
    <w:p w14:paraId="7D19BB00" w14:textId="77777777"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p>
    <w:p w14:paraId="5F27FC9D" w14:textId="77777777" w:rsidR="0093269F" w:rsidRPr="0093269F" w:rsidRDefault="0093269F" w:rsidP="0093269F">
      <w:pPr>
        <w:spacing w:after="0" w:line="240" w:lineRule="auto"/>
        <w:jc w:val="center"/>
        <w:rPr>
          <w:rFonts w:ascii="Times New Roman" w:eastAsia="Calibri" w:hAnsi="Times New Roman" w:cs="Times New Roman"/>
          <w:b/>
          <w:sz w:val="24"/>
          <w:szCs w:val="24"/>
        </w:rPr>
      </w:pPr>
      <w:r w:rsidRPr="0093269F">
        <w:rPr>
          <w:rFonts w:ascii="Times New Roman" w:eastAsia="Calibri" w:hAnsi="Times New Roman" w:cs="Times New Roman"/>
          <w:b/>
          <w:sz w:val="24"/>
          <w:szCs w:val="24"/>
        </w:rPr>
        <w:t>Техническое задание на поставку сетевого накопителя и жестких дисков</w:t>
      </w:r>
    </w:p>
    <w:p w14:paraId="1C12F891" w14:textId="77777777" w:rsidR="0093269F" w:rsidRPr="0093269F" w:rsidRDefault="0093269F" w:rsidP="0093269F">
      <w:pPr>
        <w:spacing w:after="0" w:line="240" w:lineRule="auto"/>
        <w:jc w:val="center"/>
        <w:rPr>
          <w:rFonts w:ascii="Times New Roman" w:eastAsia="Calibri" w:hAnsi="Times New Roman" w:cs="Times New Roman"/>
          <w:sz w:val="24"/>
          <w:szCs w:val="24"/>
        </w:rPr>
      </w:pPr>
    </w:p>
    <w:p w14:paraId="1ED68AE0"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Количество поставляемого товара:</w:t>
      </w:r>
    </w:p>
    <w:p w14:paraId="279A6FB2" w14:textId="77777777" w:rsidR="0093269F" w:rsidRPr="0093269F" w:rsidRDefault="0093269F" w:rsidP="0093269F">
      <w:pPr>
        <w:spacing w:after="0" w:line="240" w:lineRule="auto"/>
        <w:rPr>
          <w:rFonts w:ascii="Times New Roman" w:eastAsia="Calibri"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058"/>
        <w:gridCol w:w="1512"/>
        <w:gridCol w:w="1673"/>
      </w:tblGrid>
      <w:tr w:rsidR="0093269F" w:rsidRPr="0093269F" w14:paraId="0C241BCA" w14:textId="77777777" w:rsidTr="0093269F">
        <w:tc>
          <w:tcPr>
            <w:tcW w:w="675" w:type="dxa"/>
          </w:tcPr>
          <w:p w14:paraId="6ABBBB9B" w14:textId="77777777" w:rsidR="0093269F" w:rsidRPr="0093269F" w:rsidRDefault="0093269F" w:rsidP="0093269F">
            <w:pPr>
              <w:spacing w:after="0" w:line="240" w:lineRule="auto"/>
              <w:jc w:val="center"/>
              <w:rPr>
                <w:rFonts w:ascii="Times New Roman" w:eastAsia="Calibri" w:hAnsi="Times New Roman" w:cs="Times New Roman"/>
                <w:b/>
              </w:rPr>
            </w:pPr>
            <w:r w:rsidRPr="0093269F">
              <w:rPr>
                <w:rFonts w:ascii="Times New Roman" w:eastAsia="Calibri" w:hAnsi="Times New Roman" w:cs="Times New Roman"/>
                <w:b/>
              </w:rPr>
              <w:t>№ п/п</w:t>
            </w:r>
          </w:p>
        </w:tc>
        <w:tc>
          <w:tcPr>
            <w:tcW w:w="6058" w:type="dxa"/>
          </w:tcPr>
          <w:p w14:paraId="3F190F23" w14:textId="77777777" w:rsidR="0093269F" w:rsidRPr="0093269F" w:rsidRDefault="0093269F" w:rsidP="0093269F">
            <w:pPr>
              <w:spacing w:after="0" w:line="240" w:lineRule="auto"/>
              <w:jc w:val="center"/>
              <w:rPr>
                <w:rFonts w:ascii="Times New Roman" w:eastAsia="Calibri" w:hAnsi="Times New Roman" w:cs="Times New Roman"/>
                <w:b/>
              </w:rPr>
            </w:pPr>
            <w:r w:rsidRPr="0093269F">
              <w:rPr>
                <w:rFonts w:ascii="Times New Roman" w:eastAsia="Calibri" w:hAnsi="Times New Roman" w:cs="Times New Roman"/>
                <w:b/>
              </w:rPr>
              <w:t>Наименование товара</w:t>
            </w:r>
          </w:p>
        </w:tc>
        <w:tc>
          <w:tcPr>
            <w:tcW w:w="1512" w:type="dxa"/>
          </w:tcPr>
          <w:p w14:paraId="3F6685C9" w14:textId="77777777" w:rsidR="0093269F" w:rsidRPr="0093269F" w:rsidRDefault="0093269F" w:rsidP="0093269F">
            <w:pPr>
              <w:spacing w:after="0" w:line="240" w:lineRule="auto"/>
              <w:jc w:val="center"/>
              <w:rPr>
                <w:rFonts w:ascii="Times New Roman" w:eastAsia="Calibri" w:hAnsi="Times New Roman" w:cs="Times New Roman"/>
                <w:b/>
              </w:rPr>
            </w:pPr>
            <w:r w:rsidRPr="0093269F">
              <w:rPr>
                <w:rFonts w:ascii="Times New Roman" w:eastAsia="Calibri" w:hAnsi="Times New Roman" w:cs="Times New Roman"/>
                <w:b/>
              </w:rPr>
              <w:t>Единицы измерения</w:t>
            </w:r>
          </w:p>
        </w:tc>
        <w:tc>
          <w:tcPr>
            <w:tcW w:w="1673" w:type="dxa"/>
          </w:tcPr>
          <w:p w14:paraId="5B274237" w14:textId="77777777" w:rsidR="0093269F" w:rsidRPr="0093269F" w:rsidRDefault="0093269F" w:rsidP="0093269F">
            <w:pPr>
              <w:spacing w:after="0" w:line="240" w:lineRule="auto"/>
              <w:jc w:val="center"/>
              <w:rPr>
                <w:rFonts w:ascii="Times New Roman" w:eastAsia="Calibri" w:hAnsi="Times New Roman" w:cs="Times New Roman"/>
                <w:b/>
              </w:rPr>
            </w:pPr>
            <w:r w:rsidRPr="0093269F">
              <w:rPr>
                <w:rFonts w:ascii="Times New Roman" w:eastAsia="Calibri" w:hAnsi="Times New Roman" w:cs="Times New Roman"/>
                <w:b/>
              </w:rPr>
              <w:t>Количество</w:t>
            </w:r>
          </w:p>
        </w:tc>
      </w:tr>
      <w:tr w:rsidR="0093269F" w:rsidRPr="0093269F" w14:paraId="23B36EFA" w14:textId="77777777" w:rsidTr="0093269F">
        <w:tc>
          <w:tcPr>
            <w:tcW w:w="675" w:type="dxa"/>
            <w:vAlign w:val="center"/>
          </w:tcPr>
          <w:p w14:paraId="604AC5C2"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1</w:t>
            </w:r>
          </w:p>
        </w:tc>
        <w:tc>
          <w:tcPr>
            <w:tcW w:w="6058" w:type="dxa"/>
            <w:vAlign w:val="center"/>
          </w:tcPr>
          <w:p w14:paraId="2F919837"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iCs/>
              </w:rPr>
              <w:t>Сетевой накопитель</w:t>
            </w:r>
          </w:p>
        </w:tc>
        <w:tc>
          <w:tcPr>
            <w:tcW w:w="1512" w:type="dxa"/>
          </w:tcPr>
          <w:p w14:paraId="7F894FAB"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штука</w:t>
            </w:r>
          </w:p>
        </w:tc>
        <w:tc>
          <w:tcPr>
            <w:tcW w:w="1673" w:type="dxa"/>
          </w:tcPr>
          <w:p w14:paraId="51C23D38"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1</w:t>
            </w:r>
          </w:p>
        </w:tc>
      </w:tr>
      <w:tr w:rsidR="0093269F" w:rsidRPr="0093269F" w14:paraId="24B62DCA" w14:textId="77777777" w:rsidTr="0093269F">
        <w:tc>
          <w:tcPr>
            <w:tcW w:w="675" w:type="dxa"/>
            <w:vAlign w:val="center"/>
          </w:tcPr>
          <w:p w14:paraId="35B53A4C"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2</w:t>
            </w:r>
          </w:p>
        </w:tc>
        <w:tc>
          <w:tcPr>
            <w:tcW w:w="6058" w:type="dxa"/>
            <w:vAlign w:val="center"/>
          </w:tcPr>
          <w:p w14:paraId="048A4869" w14:textId="77777777" w:rsidR="0093269F" w:rsidRPr="0093269F" w:rsidRDefault="0093269F" w:rsidP="0093269F">
            <w:pPr>
              <w:spacing w:after="0" w:line="240" w:lineRule="auto"/>
              <w:rPr>
                <w:rFonts w:ascii="Times New Roman" w:eastAsia="Calibri" w:hAnsi="Times New Roman" w:cs="Times New Roman"/>
                <w:iCs/>
              </w:rPr>
            </w:pPr>
            <w:r w:rsidRPr="0093269F">
              <w:rPr>
                <w:rFonts w:ascii="Times New Roman" w:eastAsia="Calibri" w:hAnsi="Times New Roman" w:cs="Times New Roman"/>
                <w:iCs/>
              </w:rPr>
              <w:t>Жесткий диск для сетевого накопителя</w:t>
            </w:r>
          </w:p>
        </w:tc>
        <w:tc>
          <w:tcPr>
            <w:tcW w:w="1512" w:type="dxa"/>
          </w:tcPr>
          <w:p w14:paraId="48088C9B"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штука</w:t>
            </w:r>
          </w:p>
        </w:tc>
        <w:tc>
          <w:tcPr>
            <w:tcW w:w="1673" w:type="dxa"/>
          </w:tcPr>
          <w:p w14:paraId="0B06F373"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2</w:t>
            </w:r>
          </w:p>
        </w:tc>
      </w:tr>
    </w:tbl>
    <w:p w14:paraId="7C075BE5" w14:textId="77777777" w:rsidR="0093269F" w:rsidRPr="0093269F" w:rsidRDefault="0093269F" w:rsidP="0093269F">
      <w:pPr>
        <w:spacing w:after="0" w:line="240" w:lineRule="auto"/>
        <w:rPr>
          <w:rFonts w:ascii="Times New Roman" w:eastAsia="Calibri" w:hAnsi="Times New Roman" w:cs="Times New Roman"/>
        </w:rPr>
      </w:pPr>
    </w:p>
    <w:p w14:paraId="415D6544"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Технические характеристики и требования к поставляемому товару:</w:t>
      </w:r>
    </w:p>
    <w:p w14:paraId="3702ABF5" w14:textId="77777777" w:rsidR="0093269F" w:rsidRPr="0093269F" w:rsidRDefault="0093269F" w:rsidP="0093269F">
      <w:pPr>
        <w:spacing w:after="0" w:line="240" w:lineRule="auto"/>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5063"/>
        <w:gridCol w:w="3827"/>
      </w:tblGrid>
      <w:tr w:rsidR="0093269F" w:rsidRPr="0093269F" w14:paraId="791F78F8" w14:textId="77777777" w:rsidTr="0093269F">
        <w:trPr>
          <w:trHeight w:val="54"/>
        </w:trPr>
        <w:tc>
          <w:tcPr>
            <w:tcW w:w="999" w:type="dxa"/>
            <w:shd w:val="clear" w:color="auto" w:fill="auto"/>
            <w:hideMark/>
          </w:tcPr>
          <w:p w14:paraId="7C8BB010" w14:textId="77777777" w:rsidR="0093269F" w:rsidRPr="0093269F" w:rsidRDefault="0093269F" w:rsidP="0093269F">
            <w:pPr>
              <w:spacing w:after="0" w:line="240" w:lineRule="auto"/>
              <w:rPr>
                <w:rFonts w:ascii="Times New Roman" w:eastAsia="Calibri" w:hAnsi="Times New Roman" w:cs="Times New Roman"/>
                <w:b/>
              </w:rPr>
            </w:pPr>
            <w:r w:rsidRPr="0093269F">
              <w:rPr>
                <w:rFonts w:ascii="Times New Roman" w:eastAsia="Calibri" w:hAnsi="Times New Roman" w:cs="Times New Roman"/>
                <w:b/>
              </w:rPr>
              <w:t>№ п/п</w:t>
            </w:r>
          </w:p>
        </w:tc>
        <w:tc>
          <w:tcPr>
            <w:tcW w:w="5063" w:type="dxa"/>
            <w:shd w:val="clear" w:color="auto" w:fill="auto"/>
            <w:hideMark/>
          </w:tcPr>
          <w:p w14:paraId="15EE62C1" w14:textId="77777777" w:rsidR="0093269F" w:rsidRPr="0093269F" w:rsidRDefault="0093269F" w:rsidP="0093269F">
            <w:pPr>
              <w:spacing w:after="0" w:line="240" w:lineRule="auto"/>
              <w:jc w:val="center"/>
              <w:rPr>
                <w:rFonts w:ascii="Times New Roman" w:eastAsia="Calibri" w:hAnsi="Times New Roman" w:cs="Times New Roman"/>
                <w:b/>
              </w:rPr>
            </w:pPr>
            <w:r w:rsidRPr="0093269F">
              <w:rPr>
                <w:rFonts w:ascii="Times New Roman" w:eastAsia="Calibri" w:hAnsi="Times New Roman" w:cs="Times New Roman"/>
                <w:b/>
              </w:rPr>
              <w:t xml:space="preserve">Технические, функциональные и качественные, </w:t>
            </w:r>
          </w:p>
          <w:p w14:paraId="754F5336" w14:textId="77777777" w:rsidR="0093269F" w:rsidRPr="0093269F" w:rsidRDefault="0093269F" w:rsidP="0093269F">
            <w:pPr>
              <w:spacing w:after="0" w:line="240" w:lineRule="auto"/>
              <w:jc w:val="center"/>
              <w:rPr>
                <w:rFonts w:ascii="Times New Roman" w:eastAsia="Calibri" w:hAnsi="Times New Roman" w:cs="Times New Roman"/>
                <w:b/>
              </w:rPr>
            </w:pPr>
            <w:r w:rsidRPr="0093269F">
              <w:rPr>
                <w:rFonts w:ascii="Times New Roman" w:eastAsia="Calibri" w:hAnsi="Times New Roman" w:cs="Times New Roman"/>
                <w:b/>
              </w:rPr>
              <w:t>эксплуатационные характеристики товара</w:t>
            </w:r>
          </w:p>
        </w:tc>
        <w:tc>
          <w:tcPr>
            <w:tcW w:w="3827" w:type="dxa"/>
            <w:shd w:val="clear" w:color="auto" w:fill="auto"/>
            <w:hideMark/>
          </w:tcPr>
          <w:p w14:paraId="7F383B4B" w14:textId="77777777" w:rsidR="0093269F" w:rsidRPr="0093269F" w:rsidRDefault="0093269F" w:rsidP="0093269F">
            <w:pPr>
              <w:spacing w:after="0" w:line="240" w:lineRule="auto"/>
              <w:jc w:val="center"/>
              <w:rPr>
                <w:rFonts w:ascii="Times New Roman" w:eastAsia="Calibri" w:hAnsi="Times New Roman" w:cs="Times New Roman"/>
                <w:b/>
              </w:rPr>
            </w:pPr>
            <w:r w:rsidRPr="0093269F">
              <w:rPr>
                <w:rFonts w:ascii="Times New Roman" w:eastAsia="Calibri" w:hAnsi="Times New Roman" w:cs="Times New Roman"/>
                <w:b/>
              </w:rPr>
              <w:t>Требования к</w:t>
            </w:r>
          </w:p>
          <w:p w14:paraId="2B47B60A" w14:textId="77777777" w:rsidR="0093269F" w:rsidRPr="0093269F" w:rsidRDefault="0093269F" w:rsidP="0093269F">
            <w:pPr>
              <w:spacing w:after="0" w:line="240" w:lineRule="auto"/>
              <w:jc w:val="center"/>
              <w:rPr>
                <w:rFonts w:ascii="Times New Roman" w:eastAsia="Calibri" w:hAnsi="Times New Roman" w:cs="Times New Roman"/>
                <w:b/>
              </w:rPr>
            </w:pPr>
            <w:r w:rsidRPr="0093269F">
              <w:rPr>
                <w:rFonts w:ascii="Times New Roman" w:eastAsia="Calibri" w:hAnsi="Times New Roman" w:cs="Times New Roman"/>
                <w:b/>
              </w:rPr>
              <w:t>показателям</w:t>
            </w:r>
          </w:p>
        </w:tc>
      </w:tr>
      <w:tr w:rsidR="0093269F" w:rsidRPr="0093269F" w14:paraId="4884F5D7" w14:textId="77777777" w:rsidTr="0093269F">
        <w:trPr>
          <w:trHeight w:val="54"/>
        </w:trPr>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14:paraId="4770AC0B" w14:textId="77777777" w:rsidR="0093269F" w:rsidRPr="0093269F" w:rsidRDefault="0093269F" w:rsidP="0093269F">
            <w:pPr>
              <w:spacing w:after="0" w:line="240" w:lineRule="auto"/>
              <w:jc w:val="center"/>
              <w:rPr>
                <w:rFonts w:ascii="Times New Roman" w:eastAsia="Times New Roman" w:hAnsi="Times New Roman" w:cs="Times New Roman"/>
                <w:b/>
                <w:lang w:eastAsia="ru-RU"/>
              </w:rPr>
            </w:pPr>
            <w:r w:rsidRPr="0093269F">
              <w:rPr>
                <w:rFonts w:ascii="Times New Roman" w:eastAsia="Times New Roman" w:hAnsi="Times New Roman" w:cs="Times New Roman"/>
                <w:b/>
                <w:lang w:eastAsia="ru-RU"/>
              </w:rPr>
              <w:t xml:space="preserve">1. </w:t>
            </w:r>
            <w:r w:rsidRPr="0093269F">
              <w:rPr>
                <w:rFonts w:ascii="Times New Roman" w:eastAsia="Calibri" w:hAnsi="Times New Roman" w:cs="Times New Roman"/>
                <w:b/>
              </w:rPr>
              <w:t>Сетевой накопитель</w:t>
            </w:r>
          </w:p>
        </w:tc>
      </w:tr>
      <w:tr w:rsidR="0093269F" w:rsidRPr="0093269F" w14:paraId="39B5B4E4"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2FD81CC3"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10D42EA6"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 xml:space="preserve">Количество ядер процессора, </w:t>
            </w:r>
            <w:proofErr w:type="spellStart"/>
            <w:r w:rsidRPr="0093269F">
              <w:rPr>
                <w:rFonts w:ascii="Times New Roman" w:eastAsia="Calibri" w:hAnsi="Times New Roman" w:cs="Times New Roman"/>
              </w:rPr>
              <w:t>шт</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70E468F" w14:textId="77777777" w:rsidR="0093269F" w:rsidRPr="0093269F" w:rsidRDefault="0093269F" w:rsidP="0093269F">
            <w:pPr>
              <w:spacing w:after="0" w:line="240" w:lineRule="auto"/>
              <w:contextualSpacing/>
              <w:jc w:val="center"/>
              <w:rPr>
                <w:rFonts w:ascii="Times New Roman" w:eastAsia="Calibri" w:hAnsi="Times New Roman" w:cs="Times New Roman"/>
              </w:rPr>
            </w:pPr>
            <w:r w:rsidRPr="0093269F">
              <w:rPr>
                <w:rFonts w:ascii="Times New Roman" w:eastAsia="Calibri" w:hAnsi="Times New Roman" w:cs="Times New Roman"/>
              </w:rPr>
              <w:t>Не менее 4</w:t>
            </w:r>
          </w:p>
        </w:tc>
      </w:tr>
      <w:tr w:rsidR="0093269F" w:rsidRPr="0093269F" w14:paraId="1887E630"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0AE9599C"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351F73CA"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 xml:space="preserve">Базовая тактовая частота процессора, </w:t>
            </w:r>
            <w:proofErr w:type="spellStart"/>
            <w:r w:rsidRPr="0093269F">
              <w:rPr>
                <w:rFonts w:ascii="Times New Roman" w:eastAsia="Calibri" w:hAnsi="Times New Roman" w:cs="Times New Roman"/>
              </w:rPr>
              <w:t>Ггц</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A9D61E" w14:textId="77777777" w:rsidR="0093269F" w:rsidRPr="0093269F" w:rsidRDefault="0093269F" w:rsidP="0093269F">
            <w:pPr>
              <w:spacing w:after="0" w:line="240" w:lineRule="auto"/>
              <w:contextualSpacing/>
              <w:jc w:val="center"/>
              <w:rPr>
                <w:rFonts w:ascii="Times New Roman" w:eastAsia="Calibri" w:hAnsi="Times New Roman" w:cs="Times New Roman"/>
              </w:rPr>
            </w:pPr>
            <w:r w:rsidRPr="0093269F">
              <w:rPr>
                <w:rFonts w:ascii="Times New Roman" w:eastAsia="Calibri" w:hAnsi="Times New Roman" w:cs="Times New Roman"/>
              </w:rPr>
              <w:t>Не менее 2</w:t>
            </w:r>
          </w:p>
        </w:tc>
      </w:tr>
      <w:tr w:rsidR="0093269F" w:rsidRPr="0093269F" w14:paraId="0F93C2E5"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30967623"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173EE71F"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 xml:space="preserve">Автоматическое повышение частоты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3551E6" w14:textId="77777777" w:rsidR="0093269F" w:rsidRPr="0093269F" w:rsidRDefault="0093269F" w:rsidP="0093269F">
            <w:pPr>
              <w:spacing w:after="0" w:line="240" w:lineRule="auto"/>
              <w:contextualSpacing/>
              <w:jc w:val="center"/>
              <w:rPr>
                <w:rFonts w:ascii="Times New Roman" w:eastAsia="Calibri" w:hAnsi="Times New Roman" w:cs="Times New Roman"/>
              </w:rPr>
            </w:pPr>
            <w:r w:rsidRPr="0093269F">
              <w:rPr>
                <w:rFonts w:ascii="Times New Roman" w:eastAsia="Calibri" w:hAnsi="Times New Roman" w:cs="Times New Roman"/>
              </w:rPr>
              <w:t xml:space="preserve">Наличие </w:t>
            </w:r>
          </w:p>
        </w:tc>
      </w:tr>
      <w:tr w:rsidR="0093269F" w:rsidRPr="0093269F" w14:paraId="4E5FDC4C"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32A8729B"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3416C9E"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Предустановленный модуль памяти, Гб</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F0A7BC" w14:textId="77777777" w:rsidR="0093269F" w:rsidRPr="0093269F" w:rsidRDefault="0093269F" w:rsidP="0093269F">
            <w:pPr>
              <w:spacing w:after="0" w:line="240" w:lineRule="auto"/>
              <w:contextualSpacing/>
              <w:jc w:val="center"/>
              <w:rPr>
                <w:rFonts w:ascii="Times New Roman" w:eastAsia="Calibri" w:hAnsi="Times New Roman" w:cs="Times New Roman"/>
              </w:rPr>
            </w:pPr>
            <w:r w:rsidRPr="0093269F">
              <w:rPr>
                <w:rFonts w:ascii="Times New Roman" w:eastAsia="Calibri" w:hAnsi="Times New Roman" w:cs="Times New Roman"/>
              </w:rPr>
              <w:t>Не менее 4</w:t>
            </w:r>
          </w:p>
        </w:tc>
      </w:tr>
      <w:tr w:rsidR="0093269F" w:rsidRPr="0093269F" w14:paraId="7901C422"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4E9329E6"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EBB31AB"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 xml:space="preserve">Общее количество слотов для памяти, </w:t>
            </w:r>
            <w:proofErr w:type="spellStart"/>
            <w:r w:rsidRPr="0093269F">
              <w:rPr>
                <w:rFonts w:ascii="Times New Roman" w:eastAsia="Calibri" w:hAnsi="Times New Roman" w:cs="Times New Roman"/>
              </w:rPr>
              <w:t>шт</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6D7A82" w14:textId="77777777" w:rsidR="0093269F" w:rsidRPr="0093269F" w:rsidRDefault="0093269F" w:rsidP="0093269F">
            <w:pPr>
              <w:spacing w:after="0" w:line="240" w:lineRule="auto"/>
              <w:contextualSpacing/>
              <w:jc w:val="center"/>
              <w:rPr>
                <w:rFonts w:ascii="Times New Roman" w:eastAsia="Calibri" w:hAnsi="Times New Roman" w:cs="Times New Roman"/>
              </w:rPr>
            </w:pPr>
            <w:r w:rsidRPr="0093269F">
              <w:rPr>
                <w:rFonts w:ascii="Times New Roman" w:eastAsia="Calibri" w:hAnsi="Times New Roman" w:cs="Times New Roman"/>
              </w:rPr>
              <w:t>Не менее2</w:t>
            </w:r>
          </w:p>
        </w:tc>
      </w:tr>
      <w:tr w:rsidR="0093269F" w:rsidRPr="0093269F" w14:paraId="14DEAFD8"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53CE56BE"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DE2A3BF"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Возможность расширения памяти, Гб</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AB09F5D" w14:textId="77777777" w:rsidR="0093269F" w:rsidRPr="0093269F" w:rsidRDefault="0093269F" w:rsidP="0093269F">
            <w:pPr>
              <w:spacing w:after="0" w:line="240" w:lineRule="auto"/>
              <w:contextualSpacing/>
              <w:jc w:val="center"/>
              <w:rPr>
                <w:rFonts w:ascii="Times New Roman" w:eastAsia="Calibri" w:hAnsi="Times New Roman" w:cs="Times New Roman"/>
              </w:rPr>
            </w:pPr>
            <w:r w:rsidRPr="0093269F">
              <w:rPr>
                <w:rFonts w:ascii="Times New Roman" w:eastAsia="Calibri" w:hAnsi="Times New Roman" w:cs="Times New Roman"/>
              </w:rPr>
              <w:t>Не менее 4</w:t>
            </w:r>
          </w:p>
        </w:tc>
      </w:tr>
      <w:tr w:rsidR="0093269F" w:rsidRPr="0093269F" w14:paraId="43E4E4C0"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3E0CAB04"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7097F1D"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Тип памяти DDR4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25E3A07" w14:textId="77777777" w:rsidR="0093269F" w:rsidRPr="0093269F" w:rsidRDefault="0093269F" w:rsidP="0093269F">
            <w:pPr>
              <w:spacing w:after="0" w:line="240" w:lineRule="auto"/>
              <w:contextualSpacing/>
              <w:jc w:val="center"/>
              <w:rPr>
                <w:rFonts w:ascii="Times New Roman" w:eastAsia="Calibri" w:hAnsi="Times New Roman" w:cs="Times New Roman"/>
              </w:rPr>
            </w:pPr>
            <w:r w:rsidRPr="0093269F">
              <w:rPr>
                <w:rFonts w:ascii="Times New Roman" w:eastAsia="Calibri" w:hAnsi="Times New Roman" w:cs="Times New Roman"/>
              </w:rPr>
              <w:t>наличие</w:t>
            </w:r>
          </w:p>
        </w:tc>
      </w:tr>
      <w:tr w:rsidR="0093269F" w:rsidRPr="0093269F" w14:paraId="52D61A07"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3F287B28"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F098C78"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 xml:space="preserve">Слоты для дисков стандарта М.2, </w:t>
            </w:r>
            <w:proofErr w:type="spellStart"/>
            <w:r w:rsidRPr="0093269F">
              <w:rPr>
                <w:rFonts w:ascii="Times New Roman" w:eastAsia="Calibri" w:hAnsi="Times New Roman" w:cs="Times New Roman"/>
              </w:rPr>
              <w:t>шт</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5E9063"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Не менее 2</w:t>
            </w:r>
          </w:p>
        </w:tc>
      </w:tr>
      <w:tr w:rsidR="0093269F" w:rsidRPr="0093269F" w14:paraId="1EE8CB3C"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7AB16651"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2AF2139"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Максимальная внутренняя емкость, Тб</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39A3B7C"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Не менее 36</w:t>
            </w:r>
          </w:p>
        </w:tc>
      </w:tr>
      <w:tr w:rsidR="0093269F" w:rsidRPr="0093269F" w14:paraId="05AA7D65"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63C97657"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42CDD4A0"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Возможность расширения количества отсеков для дисков с устройством расширения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62E2FA"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наличие</w:t>
            </w:r>
          </w:p>
        </w:tc>
      </w:tr>
      <w:tr w:rsidR="0093269F" w:rsidRPr="0093269F" w14:paraId="4F5E041F"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789946CF"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B3E591A"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 xml:space="preserve">Количество внешних портов USB 3.2 </w:t>
            </w:r>
            <w:proofErr w:type="spellStart"/>
            <w:r w:rsidRPr="0093269F">
              <w:rPr>
                <w:rFonts w:ascii="Times New Roman" w:eastAsia="Calibri" w:hAnsi="Times New Roman" w:cs="Times New Roman"/>
              </w:rPr>
              <w:t>Gen</w:t>
            </w:r>
            <w:proofErr w:type="spellEnd"/>
            <w:r w:rsidRPr="0093269F">
              <w:rPr>
                <w:rFonts w:ascii="Times New Roman" w:eastAsia="Calibri" w:hAnsi="Times New Roman" w:cs="Times New Roman"/>
              </w:rPr>
              <w:t xml:space="preserve"> 1, </w:t>
            </w:r>
            <w:proofErr w:type="spellStart"/>
            <w:r w:rsidRPr="0093269F">
              <w:rPr>
                <w:rFonts w:ascii="Times New Roman" w:eastAsia="Calibri" w:hAnsi="Times New Roman" w:cs="Times New Roman"/>
              </w:rPr>
              <w:t>шт</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ED157C"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Не менее 3</w:t>
            </w:r>
          </w:p>
        </w:tc>
      </w:tr>
      <w:tr w:rsidR="0093269F" w:rsidRPr="0093269F" w14:paraId="69BF8716"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64D0FD70"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4097AC45"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 xml:space="preserve">Количество портов внешних портов 2.5 </w:t>
            </w:r>
            <w:proofErr w:type="spellStart"/>
            <w:r w:rsidRPr="0093269F">
              <w:rPr>
                <w:rFonts w:ascii="Times New Roman" w:eastAsia="Calibri" w:hAnsi="Times New Roman" w:cs="Times New Roman"/>
              </w:rPr>
              <w:t>Gigabit</w:t>
            </w:r>
            <w:proofErr w:type="spellEnd"/>
            <w:r w:rsidRPr="0093269F">
              <w:rPr>
                <w:rFonts w:ascii="Times New Roman" w:eastAsia="Calibri" w:hAnsi="Times New Roman" w:cs="Times New Roman"/>
              </w:rPr>
              <w:t xml:space="preserve"> </w:t>
            </w:r>
            <w:proofErr w:type="spellStart"/>
            <w:r w:rsidRPr="0093269F">
              <w:rPr>
                <w:rFonts w:ascii="Times New Roman" w:eastAsia="Calibri" w:hAnsi="Times New Roman" w:cs="Times New Roman"/>
              </w:rPr>
              <w:t>Ethernet</w:t>
            </w:r>
            <w:proofErr w:type="spellEnd"/>
            <w:r w:rsidRPr="0093269F">
              <w:rPr>
                <w:rFonts w:ascii="Times New Roman" w:eastAsia="Calibri" w:hAnsi="Times New Roman" w:cs="Times New Roman"/>
              </w:rPr>
              <w:t>, штук</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5B8B334"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 xml:space="preserve">                    Не менее 2</w:t>
            </w:r>
          </w:p>
        </w:tc>
      </w:tr>
      <w:tr w:rsidR="0093269F" w:rsidRPr="0093269F" w14:paraId="478C5BEE"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73AE55D8"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2202D2B"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 xml:space="preserve">Внешний порт </w:t>
            </w:r>
            <w:r w:rsidRPr="0093269F">
              <w:rPr>
                <w:rFonts w:ascii="Times New Roman" w:eastAsia="Calibri" w:hAnsi="Times New Roman" w:cs="Times New Roman"/>
                <w:lang w:val="en-US"/>
              </w:rPr>
              <w:t>HDMI</w:t>
            </w:r>
            <w:r w:rsidRPr="0093269F">
              <w:rPr>
                <w:rFonts w:ascii="Times New Roman" w:eastAsia="Calibri" w:hAnsi="Times New Roman" w:cs="Times New Roman"/>
              </w:rPr>
              <w:t xml:space="preserve">, </w:t>
            </w:r>
            <w:proofErr w:type="spellStart"/>
            <w:r w:rsidRPr="0093269F">
              <w:rPr>
                <w:rFonts w:ascii="Times New Roman" w:eastAsia="Calibri" w:hAnsi="Times New Roman" w:cs="Times New Roman"/>
              </w:rPr>
              <w:t>шт</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7717B1A"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Не менее 1</w:t>
            </w:r>
          </w:p>
        </w:tc>
      </w:tr>
      <w:tr w:rsidR="0093269F" w:rsidRPr="0093269F" w14:paraId="6C92A802"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6EAF8EE0"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60092A46"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 xml:space="preserve">Поддержка онлайн-миграции уровней RAID-массива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AA7A5DB"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Наличие</w:t>
            </w:r>
          </w:p>
        </w:tc>
      </w:tr>
      <w:tr w:rsidR="0093269F" w:rsidRPr="0093269F" w14:paraId="025BD80F"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514452AE"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4524C416"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Резервное копирование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8368E5"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Наличие</w:t>
            </w:r>
          </w:p>
        </w:tc>
      </w:tr>
      <w:tr w:rsidR="0093269F" w:rsidRPr="0093269F" w14:paraId="62718BC3"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187C7A23"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A665D84"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Функции энергосбережения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41E88C3"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Наличие</w:t>
            </w:r>
          </w:p>
        </w:tc>
      </w:tr>
      <w:tr w:rsidR="0093269F" w:rsidRPr="0093269F" w14:paraId="0B5548E3"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390B9966"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D08A491"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Инфракрасный приемник</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F9DFF3B"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Наличие</w:t>
            </w:r>
          </w:p>
        </w:tc>
      </w:tr>
      <w:tr w:rsidR="0093269F" w:rsidRPr="0093269F" w14:paraId="022665C3"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61D9E6C2"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F768673" w14:textId="77777777" w:rsidR="0093269F" w:rsidRPr="0093269F" w:rsidRDefault="0093269F" w:rsidP="0093269F">
            <w:pPr>
              <w:spacing w:after="0" w:line="240" w:lineRule="auto"/>
              <w:rPr>
                <w:rFonts w:ascii="Times New Roman" w:eastAsia="Calibri" w:hAnsi="Times New Roman" w:cs="Times New Roman"/>
                <w:lang w:val="en-US"/>
              </w:rPr>
            </w:pPr>
            <w:r w:rsidRPr="0093269F">
              <w:rPr>
                <w:rFonts w:ascii="Times New Roman" w:eastAsia="Calibri" w:hAnsi="Times New Roman" w:cs="Times New Roman"/>
              </w:rPr>
              <w:t>Блок питания, Вт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10F227"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Не менее 65</w:t>
            </w:r>
          </w:p>
        </w:tc>
      </w:tr>
      <w:tr w:rsidR="0093269F" w:rsidRPr="0093269F" w14:paraId="7BA3BD3E"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161AA809" w14:textId="77777777" w:rsidR="0093269F" w:rsidRPr="0093269F" w:rsidRDefault="0093269F" w:rsidP="0093269F">
            <w:pPr>
              <w:numPr>
                <w:ilvl w:val="1"/>
                <w:numId w:val="35"/>
              </w:numPr>
              <w:spacing w:after="0" w:line="240" w:lineRule="auto"/>
              <w:ind w:left="31" w:firstLine="0"/>
              <w:contextualSpacing/>
              <w:jc w:val="right"/>
              <w:rPr>
                <w:rFonts w:ascii="Times New Roman" w:eastAsia="Times New Roman" w:hAnsi="Times New Roman" w:cs="Times New Roman"/>
                <w:lang w:eastAsia="ru-RU"/>
              </w:rPr>
            </w:pP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17AD171B" w14:textId="77777777" w:rsidR="0093269F" w:rsidRPr="0093269F" w:rsidRDefault="0093269F" w:rsidP="0093269F">
            <w:pPr>
              <w:spacing w:after="0" w:line="240" w:lineRule="auto"/>
              <w:rPr>
                <w:rFonts w:ascii="Times New Roman" w:eastAsia="Calibri" w:hAnsi="Times New Roman" w:cs="Times New Roman"/>
                <w:lang w:val="en-US"/>
              </w:rPr>
            </w:pPr>
            <w:r w:rsidRPr="0093269F">
              <w:rPr>
                <w:rFonts w:ascii="Times New Roman" w:eastAsia="Calibri" w:hAnsi="Times New Roman" w:cs="Times New Roman"/>
              </w:rPr>
              <w:t>Поддержка</w:t>
            </w:r>
            <w:r w:rsidRPr="0093269F">
              <w:rPr>
                <w:rFonts w:ascii="Times New Roman" w:eastAsia="Calibri" w:hAnsi="Times New Roman" w:cs="Times New Roman"/>
                <w:lang w:val="en-US"/>
              </w:rPr>
              <w:t xml:space="preserve"> </w:t>
            </w:r>
            <w:r w:rsidRPr="0093269F">
              <w:rPr>
                <w:rFonts w:ascii="Times New Roman" w:eastAsia="Calibri" w:hAnsi="Times New Roman" w:cs="Times New Roman"/>
              </w:rPr>
              <w:t>операционных</w:t>
            </w:r>
            <w:r w:rsidRPr="0093269F">
              <w:rPr>
                <w:rFonts w:ascii="Times New Roman" w:eastAsia="Calibri" w:hAnsi="Times New Roman" w:cs="Times New Roman"/>
                <w:lang w:val="en-US"/>
              </w:rPr>
              <w:t xml:space="preserve"> </w:t>
            </w:r>
            <w:r w:rsidRPr="0093269F">
              <w:rPr>
                <w:rFonts w:ascii="Times New Roman" w:eastAsia="Calibri" w:hAnsi="Times New Roman" w:cs="Times New Roman"/>
              </w:rPr>
              <w:t>систем</w:t>
            </w:r>
            <w:r w:rsidRPr="0093269F">
              <w:rPr>
                <w:rFonts w:ascii="Times New Roman" w:eastAsia="Calibri" w:hAnsi="Times New Roman" w:cs="Times New Roman"/>
                <w:lang w:val="en-US"/>
              </w:rPr>
              <w:t xml:space="preserve"> Windows XP, Vista, 7, 8, 10, Server 2003, Server 2008, Server 2012, Server 2016, Server 2019</w:t>
            </w:r>
          </w:p>
          <w:p w14:paraId="665C29FB" w14:textId="77777777" w:rsidR="0093269F" w:rsidRPr="0093269F" w:rsidRDefault="0093269F" w:rsidP="0093269F">
            <w:pPr>
              <w:spacing w:after="0" w:line="240" w:lineRule="auto"/>
              <w:rPr>
                <w:rFonts w:ascii="Times New Roman" w:eastAsia="Calibri" w:hAnsi="Times New Roman" w:cs="Times New Roman"/>
                <w:lang w:val="en-US"/>
              </w:rPr>
            </w:pPr>
            <w:r w:rsidRPr="0093269F">
              <w:rPr>
                <w:rFonts w:ascii="Times New Roman" w:eastAsia="Calibri" w:hAnsi="Times New Roman" w:cs="Times New Roman"/>
                <w:lang w:val="en-US"/>
              </w:rPr>
              <w:t>macOS UNIX, Linux</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8C36918"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наличие</w:t>
            </w:r>
          </w:p>
        </w:tc>
      </w:tr>
      <w:tr w:rsidR="0093269F" w:rsidRPr="0093269F" w14:paraId="3B3BEDF9" w14:textId="77777777" w:rsidTr="0093269F">
        <w:trPr>
          <w:trHeight w:val="54"/>
        </w:trPr>
        <w:tc>
          <w:tcPr>
            <w:tcW w:w="9889" w:type="dxa"/>
            <w:gridSpan w:val="3"/>
            <w:tcBorders>
              <w:top w:val="single" w:sz="4" w:space="0" w:color="auto"/>
              <w:left w:val="single" w:sz="4" w:space="0" w:color="auto"/>
              <w:bottom w:val="single" w:sz="4" w:space="0" w:color="auto"/>
              <w:right w:val="single" w:sz="4" w:space="0" w:color="auto"/>
            </w:tcBorders>
            <w:shd w:val="clear" w:color="auto" w:fill="auto"/>
          </w:tcPr>
          <w:p w14:paraId="539FF9B8" w14:textId="77777777" w:rsidR="0093269F" w:rsidRPr="0093269F" w:rsidRDefault="0093269F" w:rsidP="0093269F">
            <w:pPr>
              <w:spacing w:after="0" w:line="240" w:lineRule="auto"/>
              <w:jc w:val="center"/>
              <w:rPr>
                <w:rFonts w:ascii="Times New Roman" w:eastAsia="Times New Roman" w:hAnsi="Times New Roman" w:cs="Times New Roman"/>
                <w:b/>
                <w:lang w:eastAsia="ru-RU"/>
              </w:rPr>
            </w:pPr>
            <w:r w:rsidRPr="0093269F">
              <w:rPr>
                <w:rFonts w:ascii="Times New Roman" w:eastAsia="Times New Roman" w:hAnsi="Times New Roman" w:cs="Times New Roman"/>
                <w:b/>
                <w:lang w:eastAsia="ru-RU"/>
              </w:rPr>
              <w:t xml:space="preserve">2. </w:t>
            </w:r>
            <w:r w:rsidRPr="0093269F">
              <w:rPr>
                <w:rFonts w:ascii="Times New Roman" w:eastAsia="Calibri" w:hAnsi="Times New Roman" w:cs="Times New Roman"/>
                <w:b/>
              </w:rPr>
              <w:t>Жесткий диск для сетевого накопителя</w:t>
            </w:r>
          </w:p>
        </w:tc>
      </w:tr>
      <w:tr w:rsidR="0093269F" w:rsidRPr="0093269F" w14:paraId="486EF016"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0525330A" w14:textId="77777777" w:rsidR="0093269F" w:rsidRPr="0093269F" w:rsidRDefault="0093269F" w:rsidP="0093269F">
            <w:pPr>
              <w:spacing w:after="0" w:line="240" w:lineRule="auto"/>
              <w:ind w:left="360"/>
              <w:jc w:val="right"/>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2.1</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F23C857"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Совместимость с сетевым накопителем, указанном в пункте 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AC9BD46"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наличие</w:t>
            </w:r>
          </w:p>
        </w:tc>
      </w:tr>
      <w:tr w:rsidR="0093269F" w:rsidRPr="0093269F" w14:paraId="77799253"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62FD44AC" w14:textId="77777777" w:rsidR="0093269F" w:rsidRPr="0093269F" w:rsidRDefault="0093269F" w:rsidP="0093269F">
            <w:pPr>
              <w:spacing w:after="0" w:line="240" w:lineRule="auto"/>
              <w:ind w:left="31"/>
              <w:contextualSpacing/>
              <w:jc w:val="right"/>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2.1</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29405BAB"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Скорость вращения шпинделя оборотов/мин.</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5097927"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7200</w:t>
            </w:r>
          </w:p>
        </w:tc>
      </w:tr>
      <w:tr w:rsidR="0093269F" w:rsidRPr="0093269F" w14:paraId="653C1744"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0DEF6D19" w14:textId="77777777" w:rsidR="0093269F" w:rsidRPr="0093269F" w:rsidRDefault="0093269F" w:rsidP="0093269F">
            <w:pPr>
              <w:spacing w:after="0" w:line="240" w:lineRule="auto"/>
              <w:ind w:left="360"/>
              <w:jc w:val="right"/>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2.2</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3538FDC6"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 xml:space="preserve">Буфер обмена данными, </w:t>
            </w:r>
            <w:proofErr w:type="spellStart"/>
            <w:r w:rsidRPr="0093269F">
              <w:rPr>
                <w:rFonts w:ascii="Times New Roman" w:eastAsia="Calibri" w:hAnsi="Times New Roman" w:cs="Times New Roman"/>
              </w:rPr>
              <w:t>мб</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66C566A"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128</w:t>
            </w:r>
          </w:p>
        </w:tc>
      </w:tr>
      <w:tr w:rsidR="0093269F" w:rsidRPr="0093269F" w14:paraId="362A3CCB"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4D558815" w14:textId="77777777" w:rsidR="0093269F" w:rsidRPr="0093269F" w:rsidRDefault="0093269F" w:rsidP="0093269F">
            <w:pPr>
              <w:spacing w:after="0" w:line="240" w:lineRule="auto"/>
              <w:jc w:val="right"/>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2.3</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65527B8C"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Среднее время ожидания, мл</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5A959C"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не более 4,20</w:t>
            </w:r>
          </w:p>
        </w:tc>
      </w:tr>
      <w:tr w:rsidR="0093269F" w:rsidRPr="0093269F" w14:paraId="4001CC5C"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0D6AF74A" w14:textId="77777777" w:rsidR="0093269F" w:rsidRPr="0093269F" w:rsidRDefault="0093269F" w:rsidP="0093269F">
            <w:pPr>
              <w:spacing w:after="0" w:line="240" w:lineRule="auto"/>
              <w:ind w:left="31"/>
              <w:contextualSpacing/>
              <w:jc w:val="right"/>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2.4</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5B9D868E"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Пропускная способность интерфейса, Гбит/сек</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53FEA06"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не менее 6</w:t>
            </w:r>
          </w:p>
        </w:tc>
      </w:tr>
      <w:tr w:rsidR="0093269F" w:rsidRPr="0093269F" w14:paraId="64A7D0B3"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2009B9A5" w14:textId="77777777" w:rsidR="0093269F" w:rsidRPr="0093269F" w:rsidRDefault="0093269F" w:rsidP="0093269F">
            <w:pPr>
              <w:spacing w:after="0" w:line="240" w:lineRule="auto"/>
              <w:jc w:val="right"/>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2.5</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3023A8B6"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Время наработки на отказ, млн. часов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0C29AE"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Не менее 1</w:t>
            </w:r>
          </w:p>
        </w:tc>
      </w:tr>
      <w:tr w:rsidR="0093269F" w:rsidRPr="0093269F" w14:paraId="5BAAE1D1"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14FE50BA" w14:textId="77777777" w:rsidR="0093269F" w:rsidRPr="0093269F" w:rsidRDefault="0093269F" w:rsidP="0093269F">
            <w:pPr>
              <w:spacing w:after="0" w:line="240" w:lineRule="auto"/>
              <w:jc w:val="right"/>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2.6</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B6BA00C"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Емкость жесткого диска, Гб</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AE7DA34"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Не менее 6000</w:t>
            </w:r>
          </w:p>
        </w:tc>
      </w:tr>
      <w:tr w:rsidR="0093269F" w:rsidRPr="0093269F" w14:paraId="485BAD2E"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45A6028A" w14:textId="77777777" w:rsidR="0093269F" w:rsidRPr="0093269F" w:rsidRDefault="0093269F" w:rsidP="0093269F">
            <w:pPr>
              <w:spacing w:after="0" w:line="240" w:lineRule="auto"/>
              <w:ind w:left="31"/>
              <w:contextualSpacing/>
              <w:jc w:val="right"/>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2.7</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0CBC4C64"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Поддержка NCQ</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CB4D27"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наличие</w:t>
            </w:r>
          </w:p>
        </w:tc>
      </w:tr>
      <w:tr w:rsidR="0093269F" w:rsidRPr="0093269F" w14:paraId="66712CBE" w14:textId="77777777" w:rsidTr="0093269F">
        <w:trPr>
          <w:trHeight w:val="54"/>
        </w:trPr>
        <w:tc>
          <w:tcPr>
            <w:tcW w:w="999" w:type="dxa"/>
            <w:tcBorders>
              <w:top w:val="single" w:sz="4" w:space="0" w:color="auto"/>
              <w:left w:val="single" w:sz="4" w:space="0" w:color="auto"/>
              <w:bottom w:val="single" w:sz="4" w:space="0" w:color="auto"/>
              <w:right w:val="single" w:sz="4" w:space="0" w:color="auto"/>
            </w:tcBorders>
            <w:shd w:val="clear" w:color="auto" w:fill="auto"/>
          </w:tcPr>
          <w:p w14:paraId="000F99A7" w14:textId="77777777" w:rsidR="0093269F" w:rsidRPr="0093269F" w:rsidRDefault="0093269F" w:rsidP="0093269F">
            <w:pPr>
              <w:spacing w:after="0" w:line="240" w:lineRule="auto"/>
              <w:jc w:val="right"/>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2.8</w:t>
            </w:r>
          </w:p>
        </w:tc>
        <w:tc>
          <w:tcPr>
            <w:tcW w:w="5063" w:type="dxa"/>
            <w:tcBorders>
              <w:top w:val="single" w:sz="4" w:space="0" w:color="auto"/>
              <w:left w:val="single" w:sz="4" w:space="0" w:color="auto"/>
              <w:bottom w:val="single" w:sz="4" w:space="0" w:color="auto"/>
              <w:right w:val="single" w:sz="4" w:space="0" w:color="auto"/>
            </w:tcBorders>
            <w:shd w:val="clear" w:color="auto" w:fill="auto"/>
          </w:tcPr>
          <w:p w14:paraId="71864A45" w14:textId="77777777" w:rsidR="0093269F" w:rsidRPr="0093269F" w:rsidRDefault="0093269F" w:rsidP="0093269F">
            <w:pPr>
              <w:spacing w:after="0" w:line="240" w:lineRule="auto"/>
              <w:rPr>
                <w:rFonts w:ascii="Times New Roman" w:eastAsia="Calibri" w:hAnsi="Times New Roman" w:cs="Times New Roman"/>
              </w:rPr>
            </w:pPr>
            <w:r w:rsidRPr="0093269F">
              <w:rPr>
                <w:rFonts w:ascii="Times New Roman" w:eastAsia="Calibri" w:hAnsi="Times New Roman" w:cs="Times New Roman"/>
              </w:rPr>
              <w:t>Защита от вибрации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DC3885" w14:textId="77777777" w:rsidR="0093269F" w:rsidRPr="0093269F" w:rsidRDefault="0093269F" w:rsidP="0093269F">
            <w:pPr>
              <w:spacing w:after="0" w:line="240" w:lineRule="auto"/>
              <w:jc w:val="center"/>
              <w:rPr>
                <w:rFonts w:ascii="Times New Roman" w:eastAsia="Calibri" w:hAnsi="Times New Roman" w:cs="Times New Roman"/>
              </w:rPr>
            </w:pPr>
            <w:r w:rsidRPr="0093269F">
              <w:rPr>
                <w:rFonts w:ascii="Times New Roman" w:eastAsia="Calibri" w:hAnsi="Times New Roman" w:cs="Times New Roman"/>
              </w:rPr>
              <w:t>наличие</w:t>
            </w:r>
          </w:p>
        </w:tc>
      </w:tr>
    </w:tbl>
    <w:p w14:paraId="1ECE5A7B" w14:textId="77777777" w:rsidR="0093269F" w:rsidRPr="0093269F" w:rsidRDefault="0093269F" w:rsidP="0093269F">
      <w:pPr>
        <w:keepNext/>
        <w:keepLines/>
        <w:widowControl w:val="0"/>
        <w:suppressLineNumbers/>
        <w:tabs>
          <w:tab w:val="left" w:pos="709"/>
          <w:tab w:val="left" w:pos="5103"/>
        </w:tabs>
        <w:suppressAutoHyphens/>
        <w:spacing w:after="0" w:line="240" w:lineRule="auto"/>
        <w:jc w:val="both"/>
        <w:rPr>
          <w:rFonts w:ascii="Times New Roman" w:eastAsia="Calibri" w:hAnsi="Times New Roman" w:cs="Times New Roman"/>
          <w:sz w:val="24"/>
          <w:szCs w:val="24"/>
        </w:rPr>
      </w:pPr>
    </w:p>
    <w:p w14:paraId="6D71D1E9" w14:textId="77777777" w:rsidR="0093269F" w:rsidRPr="0093269F" w:rsidRDefault="0093269F" w:rsidP="0093269F">
      <w:pPr>
        <w:widowControl w:val="0"/>
        <w:tabs>
          <w:tab w:val="left" w:pos="851"/>
          <w:tab w:val="left" w:pos="1134"/>
          <w:tab w:val="left" w:pos="1276"/>
        </w:tabs>
        <w:suppressAutoHyphens/>
        <w:spacing w:after="0" w:line="240" w:lineRule="auto"/>
        <w:ind w:right="40"/>
        <w:rPr>
          <w:rFonts w:ascii="Times New Roman" w:eastAsia="Calibri" w:hAnsi="Times New Roman" w:cs="Times New Roman"/>
          <w:b/>
          <w:sz w:val="24"/>
          <w:szCs w:val="24"/>
        </w:rPr>
      </w:pPr>
      <w:r w:rsidRPr="0093269F">
        <w:rPr>
          <w:rFonts w:ascii="Times New Roman" w:eastAsia="Calibri" w:hAnsi="Times New Roman" w:cs="Times New Roman"/>
          <w:b/>
          <w:sz w:val="24"/>
          <w:szCs w:val="24"/>
          <w:vertAlign w:val="superscript"/>
        </w:rPr>
        <w:t>*</w:t>
      </w:r>
      <w:r w:rsidRPr="0093269F">
        <w:rPr>
          <w:rFonts w:ascii="Times New Roman" w:eastAsia="Calibri" w:hAnsi="Times New Roman" w:cs="Times New Roman"/>
          <w:b/>
          <w:sz w:val="24"/>
          <w:szCs w:val="24"/>
        </w:rPr>
        <w:t>Список сокращений и определений</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117"/>
        <w:gridCol w:w="7801"/>
      </w:tblGrid>
      <w:tr w:rsidR="0093269F" w:rsidRPr="0093269F" w14:paraId="4E000251" w14:textId="77777777" w:rsidTr="0093269F">
        <w:tc>
          <w:tcPr>
            <w:tcW w:w="1067" w:type="pct"/>
            <w:tcBorders>
              <w:top w:val="single" w:sz="4" w:space="0" w:color="auto"/>
              <w:left w:val="single" w:sz="4" w:space="0" w:color="auto"/>
              <w:bottom w:val="single" w:sz="4" w:space="0" w:color="auto"/>
              <w:right w:val="single" w:sz="4" w:space="0" w:color="auto"/>
            </w:tcBorders>
            <w:shd w:val="clear" w:color="auto" w:fill="FFFFFF"/>
          </w:tcPr>
          <w:p w14:paraId="428EBE72"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DDR4</w:t>
            </w:r>
          </w:p>
        </w:tc>
        <w:tc>
          <w:tcPr>
            <w:tcW w:w="3933" w:type="pct"/>
            <w:tcBorders>
              <w:top w:val="single" w:sz="4" w:space="0" w:color="auto"/>
              <w:left w:val="single" w:sz="4" w:space="0" w:color="auto"/>
              <w:bottom w:val="single" w:sz="4" w:space="0" w:color="auto"/>
              <w:right w:val="single" w:sz="4" w:space="0" w:color="auto"/>
            </w:tcBorders>
            <w:shd w:val="clear" w:color="auto" w:fill="auto"/>
          </w:tcPr>
          <w:p w14:paraId="792CFD58"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 xml:space="preserve">англ. </w:t>
            </w:r>
            <w:proofErr w:type="spellStart"/>
            <w:r w:rsidRPr="0093269F">
              <w:rPr>
                <w:rFonts w:ascii="Times New Roman" w:eastAsia="Calibri" w:hAnsi="Times New Roman" w:cs="Times New Roman"/>
              </w:rPr>
              <w:t>double-data-rate</w:t>
            </w:r>
            <w:proofErr w:type="spellEnd"/>
            <w:r w:rsidRPr="0093269F">
              <w:rPr>
                <w:rFonts w:ascii="Times New Roman" w:eastAsia="Calibri" w:hAnsi="Times New Roman" w:cs="Times New Roman"/>
              </w:rPr>
              <w:t xml:space="preserve"> </w:t>
            </w:r>
            <w:proofErr w:type="spellStart"/>
            <w:r w:rsidRPr="0093269F">
              <w:rPr>
                <w:rFonts w:ascii="Times New Roman" w:eastAsia="Calibri" w:hAnsi="Times New Roman" w:cs="Times New Roman"/>
              </w:rPr>
              <w:t>four</w:t>
            </w:r>
            <w:proofErr w:type="spellEnd"/>
            <w:r w:rsidRPr="0093269F">
              <w:rPr>
                <w:rFonts w:ascii="Times New Roman" w:eastAsia="Calibri" w:hAnsi="Times New Roman" w:cs="Times New Roman"/>
              </w:rPr>
              <w:t xml:space="preserve"> </w:t>
            </w:r>
            <w:proofErr w:type="spellStart"/>
            <w:r w:rsidRPr="0093269F">
              <w:rPr>
                <w:rFonts w:ascii="Times New Roman" w:eastAsia="Calibri" w:hAnsi="Times New Roman" w:cs="Times New Roman"/>
              </w:rPr>
              <w:t>synchronous</w:t>
            </w:r>
            <w:proofErr w:type="spellEnd"/>
            <w:r w:rsidRPr="0093269F">
              <w:rPr>
                <w:rFonts w:ascii="Times New Roman" w:eastAsia="Calibri" w:hAnsi="Times New Roman" w:cs="Times New Roman"/>
              </w:rPr>
              <w:t xml:space="preserve"> </w:t>
            </w:r>
            <w:proofErr w:type="spellStart"/>
            <w:r w:rsidRPr="0093269F">
              <w:rPr>
                <w:rFonts w:ascii="Times New Roman" w:eastAsia="Calibri" w:hAnsi="Times New Roman" w:cs="Times New Roman"/>
              </w:rPr>
              <w:t>dynamic</w:t>
            </w:r>
            <w:proofErr w:type="spellEnd"/>
            <w:r w:rsidRPr="0093269F">
              <w:rPr>
                <w:rFonts w:ascii="Times New Roman" w:eastAsia="Calibri" w:hAnsi="Times New Roman" w:cs="Times New Roman"/>
              </w:rPr>
              <w:t xml:space="preserve"> </w:t>
            </w:r>
            <w:proofErr w:type="spellStart"/>
            <w:r w:rsidRPr="0093269F">
              <w:rPr>
                <w:rFonts w:ascii="Times New Roman" w:eastAsia="Calibri" w:hAnsi="Times New Roman" w:cs="Times New Roman"/>
              </w:rPr>
              <w:t>random</w:t>
            </w:r>
            <w:proofErr w:type="spellEnd"/>
            <w:r w:rsidRPr="0093269F">
              <w:rPr>
                <w:rFonts w:ascii="Times New Roman" w:eastAsia="Calibri" w:hAnsi="Times New Roman" w:cs="Times New Roman"/>
              </w:rPr>
              <w:t xml:space="preserve"> </w:t>
            </w:r>
            <w:proofErr w:type="spellStart"/>
            <w:r w:rsidRPr="0093269F">
              <w:rPr>
                <w:rFonts w:ascii="Times New Roman" w:eastAsia="Calibri" w:hAnsi="Times New Roman" w:cs="Times New Roman"/>
              </w:rPr>
              <w:t>access</w:t>
            </w:r>
            <w:proofErr w:type="spellEnd"/>
            <w:r w:rsidRPr="0093269F">
              <w:rPr>
                <w:rFonts w:ascii="Times New Roman" w:eastAsia="Calibri" w:hAnsi="Times New Roman" w:cs="Times New Roman"/>
              </w:rPr>
              <w:t xml:space="preserve"> </w:t>
            </w:r>
            <w:proofErr w:type="spellStart"/>
            <w:r w:rsidRPr="0093269F">
              <w:rPr>
                <w:rFonts w:ascii="Times New Roman" w:eastAsia="Calibri" w:hAnsi="Times New Roman" w:cs="Times New Roman"/>
              </w:rPr>
              <w:t>memory</w:t>
            </w:r>
            <w:proofErr w:type="spellEnd"/>
            <w:r w:rsidRPr="0093269F">
              <w:rPr>
                <w:rFonts w:ascii="Times New Roman" w:eastAsia="Calibri" w:hAnsi="Times New Roman" w:cs="Times New Roman"/>
              </w:rPr>
              <w:t xml:space="preserve"> — четвёртое поколение оперативной памяти, являющееся эволюционным развитием предыдущих поколений DDR SDRAM. Отличается повышенными частотными характеристиками и пониженным напряжением питания</w:t>
            </w:r>
          </w:p>
        </w:tc>
      </w:tr>
      <w:tr w:rsidR="0093269F" w:rsidRPr="0093269F" w14:paraId="2DBD5F8C" w14:textId="77777777" w:rsidTr="0093269F">
        <w:tc>
          <w:tcPr>
            <w:tcW w:w="1067" w:type="pct"/>
            <w:tcBorders>
              <w:top w:val="single" w:sz="4" w:space="0" w:color="auto"/>
              <w:left w:val="single" w:sz="4" w:space="0" w:color="auto"/>
              <w:bottom w:val="single" w:sz="4" w:space="0" w:color="auto"/>
              <w:right w:val="single" w:sz="4" w:space="0" w:color="auto"/>
            </w:tcBorders>
            <w:shd w:val="clear" w:color="auto" w:fill="FFFFFF"/>
          </w:tcPr>
          <w:p w14:paraId="7165C63F" w14:textId="77777777" w:rsidR="0093269F" w:rsidRPr="0093269F" w:rsidRDefault="0093269F" w:rsidP="0093269F">
            <w:pPr>
              <w:tabs>
                <w:tab w:val="left" w:pos="5760"/>
              </w:tabs>
              <w:spacing w:after="0" w:line="240" w:lineRule="auto"/>
              <w:rPr>
                <w:rFonts w:ascii="Times New Roman" w:eastAsia="Calibri" w:hAnsi="Times New Roman" w:cs="Times New Roman"/>
                <w:lang w:val="en-US"/>
              </w:rPr>
            </w:pPr>
            <w:r w:rsidRPr="0093269F">
              <w:rPr>
                <w:rFonts w:ascii="Times New Roman" w:eastAsia="Calibri" w:hAnsi="Times New Roman" w:cs="Times New Roman"/>
                <w:lang w:val="en-US"/>
              </w:rPr>
              <w:t>HDMI</w:t>
            </w:r>
          </w:p>
        </w:tc>
        <w:tc>
          <w:tcPr>
            <w:tcW w:w="3933" w:type="pct"/>
            <w:tcBorders>
              <w:top w:val="single" w:sz="4" w:space="0" w:color="auto"/>
              <w:left w:val="single" w:sz="4" w:space="0" w:color="auto"/>
              <w:bottom w:val="single" w:sz="4" w:space="0" w:color="auto"/>
              <w:right w:val="single" w:sz="4" w:space="0" w:color="auto"/>
            </w:tcBorders>
            <w:shd w:val="clear" w:color="auto" w:fill="auto"/>
          </w:tcPr>
          <w:p w14:paraId="68736382" w14:textId="77777777" w:rsidR="0093269F" w:rsidRPr="0093269F" w:rsidRDefault="0093269F" w:rsidP="0093269F">
            <w:pPr>
              <w:tabs>
                <w:tab w:val="left" w:pos="163"/>
                <w:tab w:val="left" w:pos="7109"/>
                <w:tab w:val="left" w:pos="7192"/>
              </w:tabs>
              <w:spacing w:after="0" w:line="240" w:lineRule="auto"/>
              <w:rPr>
                <w:rFonts w:ascii="Times New Roman" w:eastAsia="Calibri" w:hAnsi="Times New Roman" w:cs="Times New Roman"/>
                <w:color w:val="202122"/>
                <w:shd w:val="clear" w:color="auto" w:fill="FFFFFF"/>
              </w:rPr>
            </w:pPr>
            <w:r w:rsidRPr="0093269F">
              <w:rPr>
                <w:rFonts w:ascii="Times New Roman" w:eastAsia="Calibri" w:hAnsi="Times New Roman" w:cs="Times New Roman"/>
                <w:bCs/>
                <w:color w:val="202122"/>
                <w:shd w:val="clear" w:color="auto" w:fill="FFFFFF"/>
              </w:rPr>
              <w:t xml:space="preserve">технология, позволяющая передавать многоканальный звук, а также видеоданные в </w:t>
            </w:r>
            <w:proofErr w:type="spellStart"/>
            <w:r w:rsidRPr="0093269F">
              <w:rPr>
                <w:rFonts w:ascii="Times New Roman" w:eastAsia="Calibri" w:hAnsi="Times New Roman" w:cs="Times New Roman"/>
                <w:bCs/>
                <w:color w:val="202122"/>
                <w:shd w:val="clear" w:color="auto" w:fill="FFFFFF"/>
              </w:rPr>
              <w:t>фотмате</w:t>
            </w:r>
            <w:proofErr w:type="spellEnd"/>
            <w:r w:rsidRPr="0093269F">
              <w:rPr>
                <w:rFonts w:ascii="Times New Roman" w:eastAsia="Calibri" w:hAnsi="Times New Roman" w:cs="Times New Roman"/>
                <w:bCs/>
                <w:color w:val="202122"/>
                <w:shd w:val="clear" w:color="auto" w:fill="FFFFFF"/>
              </w:rPr>
              <w:t xml:space="preserve"> </w:t>
            </w:r>
            <w:proofErr w:type="spellStart"/>
            <w:r w:rsidRPr="0093269F">
              <w:rPr>
                <w:rFonts w:ascii="Times New Roman" w:eastAsia="Calibri" w:hAnsi="Times New Roman" w:cs="Times New Roman"/>
                <w:bCs/>
                <w:color w:val="202122"/>
                <w:shd w:val="clear" w:color="auto" w:fill="FFFFFF"/>
              </w:rPr>
              <w:t>Hd</w:t>
            </w:r>
            <w:proofErr w:type="spellEnd"/>
            <w:r w:rsidRPr="0093269F">
              <w:rPr>
                <w:rFonts w:ascii="Times New Roman" w:eastAsia="Calibri" w:hAnsi="Times New Roman" w:cs="Times New Roman"/>
                <w:bCs/>
                <w:color w:val="202122"/>
                <w:shd w:val="clear" w:color="auto" w:fill="FFFFFF"/>
              </w:rPr>
              <w:t xml:space="preserve"> с высокой скоростью.</w:t>
            </w:r>
          </w:p>
        </w:tc>
      </w:tr>
      <w:tr w:rsidR="0093269F" w:rsidRPr="0093269F" w14:paraId="75D174A6" w14:textId="77777777" w:rsidTr="0093269F">
        <w:tc>
          <w:tcPr>
            <w:tcW w:w="1067" w:type="pct"/>
            <w:tcBorders>
              <w:top w:val="single" w:sz="4" w:space="0" w:color="auto"/>
              <w:left w:val="single" w:sz="4" w:space="0" w:color="auto"/>
              <w:bottom w:val="single" w:sz="4" w:space="0" w:color="auto"/>
              <w:right w:val="single" w:sz="4" w:space="0" w:color="auto"/>
            </w:tcBorders>
            <w:shd w:val="clear" w:color="auto" w:fill="FFFFFF"/>
          </w:tcPr>
          <w:p w14:paraId="55075839" w14:textId="77777777" w:rsidR="0093269F" w:rsidRPr="0093269F" w:rsidRDefault="0093269F" w:rsidP="0093269F">
            <w:pPr>
              <w:tabs>
                <w:tab w:val="left" w:pos="5760"/>
              </w:tabs>
              <w:spacing w:after="0" w:line="240" w:lineRule="auto"/>
              <w:rPr>
                <w:rFonts w:ascii="Times New Roman" w:eastAsia="Calibri" w:hAnsi="Times New Roman" w:cs="Times New Roman"/>
              </w:rPr>
            </w:pPr>
            <w:r w:rsidRPr="0093269F">
              <w:rPr>
                <w:rFonts w:ascii="Times New Roman" w:eastAsia="Calibri" w:hAnsi="Times New Roman" w:cs="Times New Roman"/>
                <w:lang w:val="en-US"/>
              </w:rPr>
              <w:t>HDD</w:t>
            </w:r>
          </w:p>
        </w:tc>
        <w:tc>
          <w:tcPr>
            <w:tcW w:w="3933" w:type="pct"/>
            <w:tcBorders>
              <w:top w:val="single" w:sz="4" w:space="0" w:color="auto"/>
              <w:left w:val="single" w:sz="4" w:space="0" w:color="auto"/>
              <w:bottom w:val="single" w:sz="4" w:space="0" w:color="auto"/>
              <w:right w:val="single" w:sz="4" w:space="0" w:color="auto"/>
            </w:tcBorders>
            <w:shd w:val="clear" w:color="auto" w:fill="auto"/>
          </w:tcPr>
          <w:p w14:paraId="15D05ECC" w14:textId="77777777" w:rsidR="0093269F" w:rsidRPr="0093269F" w:rsidRDefault="0093269F" w:rsidP="0093269F">
            <w:pPr>
              <w:tabs>
                <w:tab w:val="left" w:pos="163"/>
                <w:tab w:val="left" w:pos="7109"/>
                <w:tab w:val="left" w:pos="7192"/>
              </w:tabs>
              <w:spacing w:after="0" w:line="240" w:lineRule="auto"/>
              <w:rPr>
                <w:rFonts w:ascii="Times New Roman" w:eastAsia="Calibri" w:hAnsi="Times New Roman" w:cs="Times New Roman"/>
                <w:color w:val="202122"/>
                <w:shd w:val="clear" w:color="auto" w:fill="FFFFFF"/>
              </w:rPr>
            </w:pPr>
            <w:r w:rsidRPr="0093269F">
              <w:rPr>
                <w:rFonts w:ascii="Times New Roman" w:eastAsia="Calibri" w:hAnsi="Times New Roman" w:cs="Times New Roman"/>
                <w:color w:val="202122"/>
                <w:shd w:val="clear" w:color="auto" w:fill="FFFFFF"/>
              </w:rPr>
              <w:t> </w:t>
            </w:r>
            <w:r w:rsidRPr="0093269F">
              <w:rPr>
                <w:rFonts w:ascii="Times New Roman" w:eastAsia="Calibri" w:hAnsi="Times New Roman" w:cs="Times New Roman"/>
                <w:iCs/>
                <w:color w:val="202122"/>
                <w:shd w:val="clear" w:color="auto" w:fill="FFFFFF"/>
                <w:lang w:val="en"/>
              </w:rPr>
              <w:t>hard</w:t>
            </w:r>
            <w:r w:rsidRPr="0093269F">
              <w:rPr>
                <w:rFonts w:ascii="Times New Roman" w:eastAsia="Calibri" w:hAnsi="Times New Roman" w:cs="Times New Roman"/>
                <w:iCs/>
                <w:color w:val="202122"/>
                <w:shd w:val="clear" w:color="auto" w:fill="FFFFFF"/>
              </w:rPr>
              <w:t xml:space="preserve"> </w:t>
            </w:r>
            <w:r w:rsidRPr="0093269F">
              <w:rPr>
                <w:rFonts w:ascii="Times New Roman" w:eastAsia="Calibri" w:hAnsi="Times New Roman" w:cs="Times New Roman"/>
                <w:iCs/>
                <w:color w:val="202122"/>
                <w:shd w:val="clear" w:color="auto" w:fill="FFFFFF"/>
                <w:lang w:val="en"/>
              </w:rPr>
              <w:t>disk</w:t>
            </w:r>
            <w:r w:rsidRPr="0093269F">
              <w:rPr>
                <w:rFonts w:ascii="Times New Roman" w:eastAsia="Calibri" w:hAnsi="Times New Roman" w:cs="Times New Roman"/>
                <w:iCs/>
                <w:color w:val="202122"/>
                <w:shd w:val="clear" w:color="auto" w:fill="FFFFFF"/>
              </w:rPr>
              <w:t xml:space="preserve"> </w:t>
            </w:r>
            <w:r w:rsidRPr="0093269F">
              <w:rPr>
                <w:rFonts w:ascii="Times New Roman" w:eastAsia="Calibri" w:hAnsi="Times New Roman" w:cs="Times New Roman"/>
                <w:iCs/>
                <w:color w:val="202122"/>
                <w:shd w:val="clear" w:color="auto" w:fill="FFFFFF"/>
                <w:lang w:val="en"/>
              </w:rPr>
              <w:t>drive</w:t>
            </w:r>
            <w:r w:rsidRPr="0093269F">
              <w:rPr>
                <w:rFonts w:ascii="Times New Roman" w:eastAsia="Calibri" w:hAnsi="Times New Roman" w:cs="Times New Roman"/>
                <w:color w:val="202122"/>
                <w:shd w:val="clear" w:color="auto" w:fill="FFFFFF"/>
              </w:rPr>
              <w:t>, </w:t>
            </w:r>
            <w:r w:rsidRPr="0093269F">
              <w:rPr>
                <w:rFonts w:ascii="Times New Roman" w:eastAsia="Calibri" w:hAnsi="Times New Roman" w:cs="Times New Roman"/>
                <w:bCs/>
                <w:color w:val="202122"/>
                <w:shd w:val="clear" w:color="auto" w:fill="FFFFFF"/>
              </w:rPr>
              <w:t>жёсткий диск</w:t>
            </w:r>
            <w:r w:rsidRPr="0093269F">
              <w:rPr>
                <w:rFonts w:ascii="Times New Roman" w:eastAsia="Calibri" w:hAnsi="Times New Roman" w:cs="Times New Roman"/>
                <w:color w:val="202122"/>
                <w:shd w:val="clear" w:color="auto" w:fill="FFFFFF"/>
              </w:rPr>
              <w:t xml:space="preserve"> — </w:t>
            </w:r>
            <w:r w:rsidRPr="0093269F">
              <w:rPr>
                <w:rFonts w:ascii="Times New Roman" w:eastAsia="Calibri" w:hAnsi="Times New Roman" w:cs="Times New Roman"/>
                <w:shd w:val="clear" w:color="auto" w:fill="FFFFFF"/>
              </w:rPr>
              <w:t>запоминающее устройство</w:t>
            </w:r>
            <w:r w:rsidRPr="0093269F">
              <w:rPr>
                <w:rFonts w:ascii="Times New Roman" w:eastAsia="Calibri" w:hAnsi="Times New Roman" w:cs="Times New Roman"/>
                <w:color w:val="202122"/>
                <w:shd w:val="clear" w:color="auto" w:fill="FFFFFF"/>
              </w:rPr>
              <w:t> (устройство хранения информации, </w:t>
            </w:r>
            <w:r w:rsidRPr="0093269F">
              <w:rPr>
                <w:rFonts w:ascii="Times New Roman" w:eastAsia="Calibri" w:hAnsi="Times New Roman" w:cs="Times New Roman"/>
                <w:shd w:val="clear" w:color="auto" w:fill="FFFFFF"/>
              </w:rPr>
              <w:t>накопитель</w:t>
            </w:r>
            <w:r w:rsidRPr="0093269F">
              <w:rPr>
                <w:rFonts w:ascii="Times New Roman" w:eastAsia="Calibri" w:hAnsi="Times New Roman" w:cs="Times New Roman"/>
                <w:color w:val="202122"/>
                <w:shd w:val="clear" w:color="auto" w:fill="FFFFFF"/>
              </w:rPr>
              <w:t>) </w:t>
            </w:r>
            <w:r w:rsidRPr="0093269F">
              <w:rPr>
                <w:rFonts w:ascii="Times New Roman" w:eastAsia="Calibri" w:hAnsi="Times New Roman" w:cs="Times New Roman"/>
                <w:shd w:val="clear" w:color="auto" w:fill="FFFFFF"/>
              </w:rPr>
              <w:t>произвольного доступа</w:t>
            </w:r>
            <w:r w:rsidRPr="0093269F">
              <w:rPr>
                <w:rFonts w:ascii="Times New Roman" w:eastAsia="Calibri" w:hAnsi="Times New Roman" w:cs="Times New Roman"/>
                <w:color w:val="202122"/>
                <w:shd w:val="clear" w:color="auto" w:fill="FFFFFF"/>
              </w:rPr>
              <w:t>, основанное на принципе </w:t>
            </w:r>
            <w:r w:rsidRPr="0093269F">
              <w:rPr>
                <w:rFonts w:ascii="Times New Roman" w:eastAsia="Calibri" w:hAnsi="Times New Roman" w:cs="Times New Roman"/>
                <w:shd w:val="clear" w:color="auto" w:fill="FFFFFF"/>
              </w:rPr>
              <w:t>магнитной записи</w:t>
            </w:r>
            <w:r w:rsidRPr="0093269F">
              <w:rPr>
                <w:rFonts w:ascii="Times New Roman" w:eastAsia="Calibri" w:hAnsi="Times New Roman" w:cs="Times New Roman"/>
                <w:color w:val="202122"/>
                <w:shd w:val="clear" w:color="auto" w:fill="FFFFFF"/>
              </w:rPr>
              <w:t>. </w:t>
            </w:r>
          </w:p>
        </w:tc>
      </w:tr>
      <w:tr w:rsidR="0093269F" w:rsidRPr="0093269F" w14:paraId="03084E04" w14:textId="77777777" w:rsidTr="0093269F">
        <w:tc>
          <w:tcPr>
            <w:tcW w:w="1067" w:type="pct"/>
            <w:tcBorders>
              <w:top w:val="single" w:sz="4" w:space="0" w:color="auto"/>
              <w:left w:val="single" w:sz="4" w:space="0" w:color="auto"/>
              <w:bottom w:val="single" w:sz="4" w:space="0" w:color="auto"/>
              <w:right w:val="single" w:sz="4" w:space="0" w:color="auto"/>
            </w:tcBorders>
            <w:shd w:val="clear" w:color="auto" w:fill="FFFFFF"/>
          </w:tcPr>
          <w:p w14:paraId="7F74FB83" w14:textId="77777777" w:rsidR="0093269F" w:rsidRPr="0093269F" w:rsidRDefault="0093269F" w:rsidP="0093269F">
            <w:pPr>
              <w:tabs>
                <w:tab w:val="left" w:pos="5760"/>
              </w:tabs>
              <w:spacing w:after="0" w:line="240" w:lineRule="auto"/>
              <w:rPr>
                <w:rFonts w:ascii="Times New Roman" w:eastAsia="Calibri" w:hAnsi="Times New Roman" w:cs="Times New Roman"/>
              </w:rPr>
            </w:pPr>
            <w:r w:rsidRPr="0093269F">
              <w:rPr>
                <w:rFonts w:ascii="Times New Roman" w:eastAsia="Calibri" w:hAnsi="Times New Roman" w:cs="Times New Roman"/>
              </w:rPr>
              <w:t>IEC320</w:t>
            </w:r>
          </w:p>
        </w:tc>
        <w:tc>
          <w:tcPr>
            <w:tcW w:w="3933" w:type="pct"/>
            <w:tcBorders>
              <w:top w:val="single" w:sz="4" w:space="0" w:color="auto"/>
              <w:left w:val="single" w:sz="4" w:space="0" w:color="auto"/>
              <w:bottom w:val="single" w:sz="4" w:space="0" w:color="auto"/>
              <w:right w:val="single" w:sz="4" w:space="0" w:color="auto"/>
            </w:tcBorders>
            <w:shd w:val="clear" w:color="auto" w:fill="auto"/>
          </w:tcPr>
          <w:p w14:paraId="45E1D07E" w14:textId="77777777" w:rsidR="0093269F" w:rsidRPr="0093269F" w:rsidRDefault="0093269F" w:rsidP="0093269F">
            <w:pPr>
              <w:tabs>
                <w:tab w:val="left" w:pos="163"/>
                <w:tab w:val="left" w:pos="7109"/>
                <w:tab w:val="left" w:pos="7192"/>
              </w:tabs>
              <w:spacing w:after="0" w:line="240" w:lineRule="auto"/>
              <w:rPr>
                <w:rFonts w:ascii="Times New Roman" w:eastAsia="Calibri" w:hAnsi="Times New Roman" w:cs="Times New Roman"/>
                <w:color w:val="202122"/>
                <w:shd w:val="clear" w:color="auto" w:fill="FFFFFF"/>
              </w:rPr>
            </w:pPr>
            <w:r w:rsidRPr="0093269F">
              <w:rPr>
                <w:rFonts w:ascii="Times New Roman" w:eastAsia="Calibri" w:hAnsi="Times New Roman" w:cs="Times New Roman"/>
                <w:bCs/>
                <w:color w:val="202122"/>
                <w:shd w:val="clear" w:color="auto" w:fill="FFFFFF"/>
              </w:rPr>
              <w:t>Разъём стандарта IEC</w:t>
            </w:r>
          </w:p>
        </w:tc>
      </w:tr>
      <w:tr w:rsidR="0093269F" w:rsidRPr="0093269F" w14:paraId="785A7B28" w14:textId="77777777" w:rsidTr="0093269F">
        <w:tc>
          <w:tcPr>
            <w:tcW w:w="1067" w:type="pct"/>
            <w:tcBorders>
              <w:top w:val="single" w:sz="4" w:space="0" w:color="auto"/>
              <w:left w:val="single" w:sz="4" w:space="0" w:color="auto"/>
              <w:bottom w:val="single" w:sz="4" w:space="0" w:color="auto"/>
              <w:right w:val="single" w:sz="4" w:space="0" w:color="auto"/>
            </w:tcBorders>
            <w:shd w:val="clear" w:color="auto" w:fill="FFFFFF"/>
          </w:tcPr>
          <w:p w14:paraId="70A59391" w14:textId="77777777" w:rsidR="0093269F" w:rsidRPr="0093269F" w:rsidRDefault="0093269F" w:rsidP="0093269F">
            <w:pPr>
              <w:tabs>
                <w:tab w:val="left" w:pos="5760"/>
              </w:tabs>
              <w:spacing w:after="0" w:line="240" w:lineRule="auto"/>
              <w:rPr>
                <w:rFonts w:ascii="Times New Roman" w:eastAsia="Calibri" w:hAnsi="Times New Roman" w:cs="Times New Roman"/>
                <w:lang w:val="en-US"/>
              </w:rPr>
            </w:pPr>
            <w:r w:rsidRPr="0093269F">
              <w:rPr>
                <w:rFonts w:ascii="Times New Roman" w:eastAsia="Calibri" w:hAnsi="Times New Roman" w:cs="Times New Roman"/>
                <w:bCs/>
                <w:color w:val="202122"/>
                <w:shd w:val="clear" w:color="auto" w:fill="FFFFFF"/>
              </w:rPr>
              <w:t>M.2</w:t>
            </w:r>
          </w:p>
        </w:tc>
        <w:tc>
          <w:tcPr>
            <w:tcW w:w="3933" w:type="pct"/>
            <w:tcBorders>
              <w:top w:val="single" w:sz="4" w:space="0" w:color="auto"/>
              <w:left w:val="single" w:sz="4" w:space="0" w:color="auto"/>
              <w:bottom w:val="single" w:sz="4" w:space="0" w:color="auto"/>
              <w:right w:val="single" w:sz="4" w:space="0" w:color="auto"/>
            </w:tcBorders>
            <w:shd w:val="clear" w:color="auto" w:fill="auto"/>
          </w:tcPr>
          <w:p w14:paraId="1B1B10A6" w14:textId="77777777" w:rsidR="0093269F" w:rsidRPr="0093269F" w:rsidRDefault="0093269F" w:rsidP="0093269F">
            <w:pPr>
              <w:tabs>
                <w:tab w:val="left" w:pos="163"/>
                <w:tab w:val="left" w:pos="7109"/>
                <w:tab w:val="left" w:pos="7192"/>
              </w:tabs>
              <w:spacing w:after="0" w:line="240" w:lineRule="auto"/>
              <w:rPr>
                <w:rFonts w:ascii="Times New Roman" w:eastAsia="Calibri" w:hAnsi="Times New Roman" w:cs="Times New Roman"/>
                <w:color w:val="202122"/>
                <w:shd w:val="clear" w:color="auto" w:fill="FFFFFF"/>
              </w:rPr>
            </w:pPr>
            <w:r w:rsidRPr="0093269F">
              <w:rPr>
                <w:rFonts w:ascii="Times New Roman" w:eastAsia="Calibri" w:hAnsi="Times New Roman" w:cs="Times New Roman"/>
                <w:color w:val="222222"/>
                <w:shd w:val="clear" w:color="auto" w:fill="FFFFFF"/>
              </w:rPr>
              <w:t>С</w:t>
            </w:r>
            <w:r w:rsidRPr="0093269F">
              <w:rPr>
                <w:rFonts w:ascii="Times New Roman" w:eastAsia="Calibri" w:hAnsi="Times New Roman" w:cs="Times New Roman"/>
                <w:color w:val="202122"/>
                <w:shd w:val="clear" w:color="auto" w:fill="FFFFFF"/>
              </w:rPr>
              <w:t>пецификация компактных компьютерных </w:t>
            </w:r>
            <w:r w:rsidRPr="0093269F">
              <w:rPr>
                <w:rFonts w:ascii="Times New Roman" w:eastAsia="Calibri" w:hAnsi="Times New Roman" w:cs="Times New Roman"/>
                <w:shd w:val="clear" w:color="auto" w:fill="FFFFFF"/>
              </w:rPr>
              <w:t>карт расширения</w:t>
            </w:r>
            <w:r w:rsidRPr="0093269F">
              <w:rPr>
                <w:rFonts w:ascii="Times New Roman" w:eastAsia="Calibri" w:hAnsi="Times New Roman" w:cs="Times New Roman"/>
                <w:color w:val="202122"/>
                <w:shd w:val="clear" w:color="auto" w:fill="FFFFFF"/>
              </w:rPr>
              <w:t xml:space="preserve"> и их разъёмов. </w:t>
            </w:r>
            <w:r w:rsidRPr="0093269F">
              <w:rPr>
                <w:rFonts w:ascii="Times New Roman" w:eastAsia="Calibri" w:hAnsi="Times New Roman" w:cs="Times New Roman"/>
                <w:color w:val="222222"/>
                <w:shd w:val="clear" w:color="auto" w:fill="FFFFFF"/>
              </w:rPr>
              <w:t xml:space="preserve">Слот </w:t>
            </w:r>
            <w:r w:rsidRPr="0093269F">
              <w:rPr>
                <w:rFonts w:ascii="Times New Roman" w:eastAsia="Calibri" w:hAnsi="Times New Roman" w:cs="Times New Roman"/>
                <w:bCs/>
                <w:color w:val="202122"/>
                <w:shd w:val="clear" w:color="auto" w:fill="FFFFFF"/>
              </w:rPr>
              <w:t>M.2</w:t>
            </w:r>
            <w:r w:rsidRPr="0093269F">
              <w:rPr>
                <w:rFonts w:ascii="Times New Roman" w:eastAsia="Calibri" w:hAnsi="Times New Roman" w:cs="Times New Roman"/>
                <w:color w:val="222222"/>
                <w:shd w:val="clear" w:color="auto" w:fill="FFFFFF"/>
              </w:rPr>
              <w:t xml:space="preserve"> может взаимодействовать с SATA 3.0, PCI </w:t>
            </w:r>
            <w:proofErr w:type="spellStart"/>
            <w:r w:rsidRPr="0093269F">
              <w:rPr>
                <w:rFonts w:ascii="Times New Roman" w:eastAsia="Calibri" w:hAnsi="Times New Roman" w:cs="Times New Roman"/>
                <w:color w:val="222222"/>
                <w:shd w:val="clear" w:color="auto" w:fill="FFFFFF"/>
              </w:rPr>
              <w:t>Express</w:t>
            </w:r>
            <w:proofErr w:type="spellEnd"/>
            <w:r w:rsidRPr="0093269F">
              <w:rPr>
                <w:rFonts w:ascii="Times New Roman" w:eastAsia="Calibri" w:hAnsi="Times New Roman" w:cs="Times New Roman"/>
                <w:color w:val="222222"/>
                <w:shd w:val="clear" w:color="auto" w:fill="FFFFFF"/>
              </w:rPr>
              <w:t xml:space="preserve"> 3.0, USB 3.0.</w:t>
            </w:r>
          </w:p>
        </w:tc>
      </w:tr>
      <w:tr w:rsidR="0093269F" w:rsidRPr="0093269F" w14:paraId="70C4ED82" w14:textId="77777777" w:rsidTr="0093269F">
        <w:tc>
          <w:tcPr>
            <w:tcW w:w="1067" w:type="pct"/>
            <w:tcBorders>
              <w:top w:val="single" w:sz="4" w:space="0" w:color="auto"/>
              <w:left w:val="single" w:sz="4" w:space="0" w:color="auto"/>
              <w:bottom w:val="single" w:sz="4" w:space="0" w:color="auto"/>
              <w:right w:val="single" w:sz="4" w:space="0" w:color="auto"/>
            </w:tcBorders>
            <w:shd w:val="clear" w:color="auto" w:fill="FFFFFF"/>
          </w:tcPr>
          <w:p w14:paraId="423398FB" w14:textId="77777777" w:rsidR="0093269F" w:rsidRPr="0093269F" w:rsidRDefault="0093269F" w:rsidP="0093269F">
            <w:pPr>
              <w:tabs>
                <w:tab w:val="left" w:pos="5760"/>
              </w:tabs>
              <w:spacing w:after="0" w:line="240" w:lineRule="auto"/>
              <w:rPr>
                <w:rFonts w:ascii="Times New Roman" w:eastAsia="Calibri" w:hAnsi="Times New Roman" w:cs="Times New Roman"/>
              </w:rPr>
            </w:pPr>
            <w:r w:rsidRPr="0093269F">
              <w:rPr>
                <w:rFonts w:ascii="Times New Roman" w:eastAsia="Calibri" w:hAnsi="Times New Roman" w:cs="Times New Roman"/>
                <w:lang w:val="en-US"/>
              </w:rPr>
              <w:t>RAID</w:t>
            </w:r>
          </w:p>
        </w:tc>
        <w:tc>
          <w:tcPr>
            <w:tcW w:w="3933" w:type="pct"/>
            <w:tcBorders>
              <w:top w:val="single" w:sz="4" w:space="0" w:color="auto"/>
              <w:left w:val="single" w:sz="4" w:space="0" w:color="auto"/>
              <w:bottom w:val="single" w:sz="4" w:space="0" w:color="auto"/>
              <w:right w:val="single" w:sz="4" w:space="0" w:color="auto"/>
            </w:tcBorders>
            <w:shd w:val="clear" w:color="auto" w:fill="auto"/>
          </w:tcPr>
          <w:p w14:paraId="50809AF1" w14:textId="77777777" w:rsidR="0093269F" w:rsidRPr="0093269F" w:rsidRDefault="0093269F" w:rsidP="0093269F">
            <w:pPr>
              <w:tabs>
                <w:tab w:val="left" w:pos="163"/>
                <w:tab w:val="left" w:pos="7109"/>
                <w:tab w:val="left" w:pos="7192"/>
              </w:tabs>
              <w:spacing w:after="0" w:line="240" w:lineRule="auto"/>
              <w:rPr>
                <w:rFonts w:ascii="Times New Roman" w:eastAsia="Calibri" w:hAnsi="Times New Roman" w:cs="Times New Roman"/>
                <w:color w:val="202122"/>
                <w:shd w:val="clear" w:color="auto" w:fill="FFFFFF"/>
              </w:rPr>
            </w:pPr>
            <w:r w:rsidRPr="0093269F">
              <w:rPr>
                <w:rFonts w:ascii="Times New Roman" w:eastAsia="Calibri" w:hAnsi="Times New Roman" w:cs="Times New Roman"/>
                <w:iCs/>
                <w:color w:val="202122"/>
                <w:shd w:val="clear" w:color="auto" w:fill="FFFFFF"/>
                <w:lang w:val="en"/>
              </w:rPr>
              <w:t>Redundant</w:t>
            </w:r>
            <w:r w:rsidRPr="0093269F">
              <w:rPr>
                <w:rFonts w:ascii="Times New Roman" w:eastAsia="Calibri" w:hAnsi="Times New Roman" w:cs="Times New Roman"/>
                <w:iCs/>
                <w:color w:val="202122"/>
                <w:shd w:val="clear" w:color="auto" w:fill="FFFFFF"/>
              </w:rPr>
              <w:t xml:space="preserve"> </w:t>
            </w:r>
            <w:r w:rsidRPr="0093269F">
              <w:rPr>
                <w:rFonts w:ascii="Times New Roman" w:eastAsia="Calibri" w:hAnsi="Times New Roman" w:cs="Times New Roman"/>
                <w:iCs/>
                <w:color w:val="202122"/>
                <w:shd w:val="clear" w:color="auto" w:fill="FFFFFF"/>
                <w:lang w:val="en"/>
              </w:rPr>
              <w:t>Array</w:t>
            </w:r>
            <w:r w:rsidRPr="0093269F">
              <w:rPr>
                <w:rFonts w:ascii="Times New Roman" w:eastAsia="Calibri" w:hAnsi="Times New Roman" w:cs="Times New Roman"/>
                <w:iCs/>
                <w:color w:val="202122"/>
                <w:shd w:val="clear" w:color="auto" w:fill="FFFFFF"/>
              </w:rPr>
              <w:t xml:space="preserve"> </w:t>
            </w:r>
            <w:r w:rsidRPr="0093269F">
              <w:rPr>
                <w:rFonts w:ascii="Times New Roman" w:eastAsia="Calibri" w:hAnsi="Times New Roman" w:cs="Times New Roman"/>
                <w:iCs/>
                <w:color w:val="202122"/>
                <w:shd w:val="clear" w:color="auto" w:fill="FFFFFF"/>
                <w:lang w:val="en"/>
              </w:rPr>
              <w:t>of</w:t>
            </w:r>
            <w:r w:rsidRPr="0093269F">
              <w:rPr>
                <w:rFonts w:ascii="Times New Roman" w:eastAsia="Calibri" w:hAnsi="Times New Roman" w:cs="Times New Roman"/>
                <w:iCs/>
                <w:color w:val="202122"/>
                <w:shd w:val="clear" w:color="auto" w:fill="FFFFFF"/>
              </w:rPr>
              <w:t xml:space="preserve"> </w:t>
            </w:r>
            <w:r w:rsidRPr="0093269F">
              <w:rPr>
                <w:rFonts w:ascii="Times New Roman" w:eastAsia="Calibri" w:hAnsi="Times New Roman" w:cs="Times New Roman"/>
                <w:iCs/>
                <w:color w:val="202122"/>
                <w:shd w:val="clear" w:color="auto" w:fill="FFFFFF"/>
                <w:lang w:val="en"/>
              </w:rPr>
              <w:t>Independent</w:t>
            </w:r>
            <w:r w:rsidRPr="0093269F">
              <w:rPr>
                <w:rFonts w:ascii="Times New Roman" w:eastAsia="Calibri" w:hAnsi="Times New Roman" w:cs="Times New Roman"/>
                <w:iCs/>
                <w:color w:val="202122"/>
                <w:shd w:val="clear" w:color="auto" w:fill="FFFFFF"/>
              </w:rPr>
              <w:t xml:space="preserve"> </w:t>
            </w:r>
            <w:r w:rsidRPr="0093269F">
              <w:rPr>
                <w:rFonts w:ascii="Times New Roman" w:eastAsia="Calibri" w:hAnsi="Times New Roman" w:cs="Times New Roman"/>
                <w:iCs/>
                <w:color w:val="202122"/>
                <w:shd w:val="clear" w:color="auto" w:fill="FFFFFF"/>
                <w:lang w:val="en"/>
              </w:rPr>
              <w:t>Disks</w:t>
            </w:r>
            <w:r w:rsidRPr="0093269F">
              <w:rPr>
                <w:rFonts w:ascii="Times New Roman" w:eastAsia="Calibri" w:hAnsi="Times New Roman" w:cs="Times New Roman"/>
                <w:color w:val="202122"/>
                <w:shd w:val="clear" w:color="auto" w:fill="FFFFFF"/>
              </w:rPr>
              <w:t> — </w:t>
            </w:r>
            <w:r w:rsidRPr="0093269F">
              <w:rPr>
                <w:rFonts w:ascii="Times New Roman" w:eastAsia="Calibri" w:hAnsi="Times New Roman" w:cs="Times New Roman"/>
                <w:iCs/>
                <w:color w:val="202122"/>
                <w:shd w:val="clear" w:color="auto" w:fill="FFFFFF"/>
              </w:rPr>
              <w:t>избыточный массив независимых (самостоятельных) дисков</w:t>
            </w:r>
            <w:r w:rsidRPr="0093269F">
              <w:rPr>
                <w:rFonts w:ascii="Times New Roman" w:eastAsia="Calibri" w:hAnsi="Times New Roman" w:cs="Times New Roman"/>
                <w:color w:val="202122"/>
                <w:shd w:val="clear" w:color="auto" w:fill="FFFFFF"/>
              </w:rPr>
              <w:t> — технология виртуализации данных для объединения нескольких физических дисковых устройств в логический модуль для повышения отказоустойчивости и/или производительности</w:t>
            </w:r>
          </w:p>
        </w:tc>
      </w:tr>
      <w:tr w:rsidR="0093269F" w:rsidRPr="0093269F" w14:paraId="23300594" w14:textId="77777777" w:rsidTr="0093269F">
        <w:tc>
          <w:tcPr>
            <w:tcW w:w="1067" w:type="pct"/>
            <w:tcBorders>
              <w:top w:val="single" w:sz="4" w:space="0" w:color="auto"/>
              <w:left w:val="single" w:sz="4" w:space="0" w:color="auto"/>
              <w:bottom w:val="single" w:sz="4" w:space="0" w:color="auto"/>
              <w:right w:val="single" w:sz="4" w:space="0" w:color="auto"/>
            </w:tcBorders>
            <w:shd w:val="clear" w:color="auto" w:fill="FFFFFF"/>
          </w:tcPr>
          <w:p w14:paraId="4DD88BE3" w14:textId="77777777" w:rsidR="0093269F" w:rsidRPr="0093269F" w:rsidRDefault="0093269F" w:rsidP="0093269F">
            <w:pPr>
              <w:spacing w:after="0" w:line="240" w:lineRule="auto"/>
              <w:contextualSpacing/>
              <w:rPr>
                <w:rFonts w:ascii="Times New Roman" w:eastAsia="Calibri" w:hAnsi="Times New Roman" w:cs="Times New Roman"/>
                <w:lang w:val="en-US"/>
              </w:rPr>
            </w:pPr>
            <w:r w:rsidRPr="0093269F">
              <w:rPr>
                <w:rFonts w:ascii="Times New Roman" w:eastAsia="Calibri" w:hAnsi="Times New Roman" w:cs="Times New Roman"/>
              </w:rPr>
              <w:t>USB</w:t>
            </w:r>
          </w:p>
        </w:tc>
        <w:tc>
          <w:tcPr>
            <w:tcW w:w="3933" w:type="pct"/>
            <w:tcBorders>
              <w:top w:val="single" w:sz="4" w:space="0" w:color="auto"/>
              <w:left w:val="single" w:sz="4" w:space="0" w:color="auto"/>
              <w:bottom w:val="single" w:sz="4" w:space="0" w:color="auto"/>
              <w:right w:val="single" w:sz="4" w:space="0" w:color="auto"/>
            </w:tcBorders>
            <w:shd w:val="clear" w:color="auto" w:fill="auto"/>
          </w:tcPr>
          <w:p w14:paraId="077B6074" w14:textId="77777777" w:rsidR="0093269F" w:rsidRPr="0093269F" w:rsidRDefault="0093269F" w:rsidP="0093269F">
            <w:pPr>
              <w:spacing w:after="0" w:line="240" w:lineRule="auto"/>
              <w:contextualSpacing/>
              <w:rPr>
                <w:rFonts w:ascii="Times New Roman" w:eastAsia="Calibri" w:hAnsi="Times New Roman" w:cs="Times New Roman"/>
              </w:rPr>
            </w:pPr>
            <w:r w:rsidRPr="0093269F">
              <w:rPr>
                <w:rFonts w:ascii="Times New Roman" w:eastAsia="Calibri" w:hAnsi="Times New Roman" w:cs="Times New Roman"/>
              </w:rPr>
              <w:t>Последовательный интерфейс для подключения периферийных устройств к вычислительной технике</w:t>
            </w:r>
          </w:p>
        </w:tc>
      </w:tr>
      <w:tr w:rsidR="0093269F" w:rsidRPr="0093269F" w14:paraId="15B932E1" w14:textId="77777777" w:rsidTr="0093269F">
        <w:tc>
          <w:tcPr>
            <w:tcW w:w="1067" w:type="pct"/>
            <w:tcBorders>
              <w:top w:val="single" w:sz="4" w:space="0" w:color="auto"/>
              <w:left w:val="single" w:sz="4" w:space="0" w:color="auto"/>
              <w:bottom w:val="single" w:sz="4" w:space="0" w:color="auto"/>
              <w:right w:val="single" w:sz="4" w:space="0" w:color="auto"/>
            </w:tcBorders>
            <w:shd w:val="clear" w:color="auto" w:fill="FFFFFF"/>
          </w:tcPr>
          <w:p w14:paraId="0452C487" w14:textId="77777777" w:rsidR="0093269F" w:rsidRPr="0093269F" w:rsidRDefault="0093269F" w:rsidP="0093269F">
            <w:pPr>
              <w:tabs>
                <w:tab w:val="left" w:pos="5760"/>
              </w:tabs>
              <w:spacing w:after="0" w:line="240" w:lineRule="auto"/>
              <w:rPr>
                <w:rFonts w:ascii="Times New Roman" w:eastAsia="Calibri" w:hAnsi="Times New Roman" w:cs="Times New Roman"/>
              </w:rPr>
            </w:pPr>
            <w:r w:rsidRPr="0093269F">
              <w:rPr>
                <w:rFonts w:ascii="Times New Roman" w:eastAsia="Calibri" w:hAnsi="Times New Roman" w:cs="Times New Roman"/>
              </w:rPr>
              <w:t>ОС</w:t>
            </w:r>
          </w:p>
        </w:tc>
        <w:tc>
          <w:tcPr>
            <w:tcW w:w="3933" w:type="pct"/>
            <w:tcBorders>
              <w:top w:val="single" w:sz="4" w:space="0" w:color="auto"/>
              <w:left w:val="single" w:sz="4" w:space="0" w:color="auto"/>
              <w:bottom w:val="single" w:sz="4" w:space="0" w:color="auto"/>
              <w:right w:val="single" w:sz="4" w:space="0" w:color="auto"/>
            </w:tcBorders>
            <w:shd w:val="clear" w:color="auto" w:fill="auto"/>
          </w:tcPr>
          <w:p w14:paraId="764A26A3" w14:textId="77777777" w:rsidR="0093269F" w:rsidRPr="0093269F" w:rsidRDefault="0093269F" w:rsidP="0093269F">
            <w:pPr>
              <w:tabs>
                <w:tab w:val="left" w:pos="163"/>
                <w:tab w:val="left" w:pos="7109"/>
                <w:tab w:val="left" w:pos="7192"/>
              </w:tabs>
              <w:spacing w:after="0" w:line="240" w:lineRule="auto"/>
              <w:rPr>
                <w:rFonts w:ascii="Times New Roman" w:eastAsia="Calibri" w:hAnsi="Times New Roman" w:cs="Times New Roman"/>
                <w:color w:val="202122"/>
                <w:shd w:val="clear" w:color="auto" w:fill="FFFFFF"/>
              </w:rPr>
            </w:pPr>
            <w:r w:rsidRPr="0093269F">
              <w:rPr>
                <w:rFonts w:ascii="Times New Roman" w:eastAsia="Calibri" w:hAnsi="Times New Roman" w:cs="Times New Roman"/>
                <w:color w:val="202122"/>
                <w:shd w:val="clear" w:color="auto" w:fill="FFFFFF"/>
              </w:rPr>
              <w:t>Операционная система</w:t>
            </w:r>
          </w:p>
        </w:tc>
      </w:tr>
    </w:tbl>
    <w:p w14:paraId="7CE1985C" w14:textId="77777777" w:rsidR="0093269F" w:rsidRPr="0093269F" w:rsidRDefault="0093269F" w:rsidP="0093269F">
      <w:pPr>
        <w:spacing w:after="0" w:line="240" w:lineRule="auto"/>
        <w:rPr>
          <w:rFonts w:ascii="Times New Roman" w:eastAsia="Calibri" w:hAnsi="Times New Roman" w:cs="Times New Roman"/>
          <w:sz w:val="24"/>
          <w:szCs w:val="24"/>
        </w:rPr>
      </w:pPr>
    </w:p>
    <w:p w14:paraId="759EEB38" w14:textId="77777777" w:rsidR="0093269F" w:rsidRPr="0093269F" w:rsidRDefault="0093269F" w:rsidP="0093269F">
      <w:pPr>
        <w:spacing w:after="0" w:line="240" w:lineRule="auto"/>
        <w:jc w:val="both"/>
        <w:rPr>
          <w:rFonts w:ascii="Times New Roman" w:eastAsia="Calibri" w:hAnsi="Times New Roman" w:cs="Times New Roman"/>
          <w:spacing w:val="-2"/>
          <w:sz w:val="24"/>
          <w:szCs w:val="24"/>
        </w:rPr>
      </w:pPr>
    </w:p>
    <w:p w14:paraId="5BB0671D" w14:textId="77777777" w:rsidR="003450ED" w:rsidRDefault="003450ED" w:rsidP="0093269F">
      <w:pPr>
        <w:spacing w:after="0" w:line="240" w:lineRule="auto"/>
        <w:rPr>
          <w:rFonts w:ascii="Times New Roman" w:eastAsia="Times New Roman" w:hAnsi="Times New Roman" w:cs="Times New Roman"/>
          <w:sz w:val="24"/>
          <w:szCs w:val="24"/>
          <w:lang w:eastAsia="zh-CN"/>
        </w:rPr>
      </w:pPr>
      <w:r w:rsidRPr="0093269F">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93269F">
        <w:rPr>
          <w:rFonts w:ascii="Times New Roman" w:eastAsia="Times New Roman" w:hAnsi="Times New Roman" w:cs="Times New Roman"/>
          <w:sz w:val="24"/>
          <w:szCs w:val="24"/>
          <w:lang w:eastAsia="zh-CN"/>
        </w:rPr>
        <w:t>Калининградская область, г. Калининград, ул. Подполковника Половца, д.2.</w:t>
      </w:r>
    </w:p>
    <w:p w14:paraId="10A599CD" w14:textId="77777777" w:rsidR="003450ED" w:rsidRDefault="003450ED" w:rsidP="0093269F">
      <w:pPr>
        <w:spacing w:after="0" w:line="240" w:lineRule="auto"/>
        <w:rPr>
          <w:rFonts w:ascii="Times New Roman" w:eastAsia="Times New Roman" w:hAnsi="Times New Roman" w:cs="Times New Roman"/>
          <w:sz w:val="24"/>
          <w:szCs w:val="24"/>
          <w:lang w:eastAsia="zh-CN"/>
        </w:rPr>
      </w:pPr>
    </w:p>
    <w:p w14:paraId="2474C663" w14:textId="32925657" w:rsidR="0093269F" w:rsidRPr="0093269F" w:rsidRDefault="003450ED" w:rsidP="0093269F">
      <w:pPr>
        <w:spacing w:after="0" w:line="240" w:lineRule="auto"/>
        <w:rPr>
          <w:rFonts w:ascii="Times New Roman" w:eastAsia="Calibri" w:hAnsi="Times New Roman" w:cs="Times New Roman"/>
          <w:sz w:val="24"/>
          <w:szCs w:val="24"/>
        </w:rPr>
      </w:pPr>
      <w:r w:rsidRPr="003450ED">
        <w:rPr>
          <w:rFonts w:ascii="Times New Roman" w:eastAsia="Calibri" w:hAnsi="Times New Roman" w:cs="Times New Roman"/>
          <w:sz w:val="24"/>
          <w:szCs w:val="24"/>
        </w:rPr>
        <w:t>Поставка Товара осуществляется в течение 20 (двадцати) календарных дней с даты заключения Договора.</w:t>
      </w:r>
      <w:r w:rsidR="0093269F" w:rsidRPr="0093269F">
        <w:rPr>
          <w:rFonts w:ascii="Times New Roman" w:eastAsia="Calibri" w:hAnsi="Times New Roman" w:cs="Times New Roman"/>
          <w:sz w:val="24"/>
          <w:szCs w:val="24"/>
        </w:rPr>
        <w:br w:type="page"/>
      </w:r>
    </w:p>
    <w:p w14:paraId="4BA3AC64"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sectPr w:rsidR="00F35011" w:rsidRPr="00F35011" w:rsidSect="00F35011">
          <w:headerReference w:type="even" r:id="rId17"/>
          <w:headerReference w:type="default" r:id="rId18"/>
          <w:footerReference w:type="default" r:id="rId19"/>
          <w:headerReference w:type="first" r:id="rId20"/>
          <w:pgSz w:w="11906" w:h="16838"/>
          <w:pgMar w:top="1134" w:right="851" w:bottom="284" w:left="1418" w:header="709" w:footer="709" w:gutter="0"/>
          <w:cols w:space="708"/>
          <w:docGrid w:linePitch="360"/>
        </w:sectPr>
      </w:pPr>
    </w:p>
    <w:p w14:paraId="61194A73" w14:textId="45DFD78A" w:rsidR="00F35011" w:rsidRPr="00431A2B"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0"/>
          <w:lang w:eastAsia="ru-RU"/>
        </w:rPr>
      </w:pPr>
      <w:r w:rsidRPr="00431A2B">
        <w:rPr>
          <w:rFonts w:ascii="Times New Roman" w:eastAsia="Times New Roman" w:hAnsi="Times New Roman" w:cs="Times New Roman"/>
          <w:color w:val="000000"/>
          <w:sz w:val="20"/>
          <w:lang w:eastAsia="ru-RU"/>
        </w:rPr>
        <w:t xml:space="preserve">Приложение </w:t>
      </w:r>
      <w:r w:rsidR="00431A2B" w:rsidRPr="00431A2B">
        <w:rPr>
          <w:rFonts w:ascii="Times New Roman" w:eastAsia="Times New Roman" w:hAnsi="Times New Roman" w:cs="Times New Roman"/>
          <w:color w:val="000000"/>
          <w:sz w:val="20"/>
          <w:lang w:eastAsia="ru-RU"/>
        </w:rPr>
        <w:t xml:space="preserve">№1 </w:t>
      </w:r>
      <w:r w:rsidRPr="00431A2B">
        <w:rPr>
          <w:rFonts w:ascii="Times New Roman" w:eastAsia="Times New Roman" w:hAnsi="Times New Roman" w:cs="Times New Roman"/>
          <w:color w:val="000000"/>
          <w:sz w:val="20"/>
          <w:lang w:eastAsia="ru-RU"/>
        </w:rPr>
        <w:t>к описанию предмета закупки</w:t>
      </w:r>
    </w:p>
    <w:p w14:paraId="2249FA9E" w14:textId="77777777" w:rsidR="00F35011" w:rsidRPr="00F35011" w:rsidRDefault="00F35011" w:rsidP="00F35011">
      <w:pPr>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Cs w:val="24"/>
          <w:lang w:eastAsia="ru-RU"/>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5704"/>
      </w:tblGrid>
      <w:tr w:rsidR="00F35011" w:rsidRPr="00F35011" w14:paraId="7D39AF72" w14:textId="77777777" w:rsidTr="00A93633">
        <w:trPr>
          <w:trHeight w:val="684"/>
        </w:trPr>
        <w:tc>
          <w:tcPr>
            <w:tcW w:w="534" w:type="dxa"/>
            <w:vAlign w:val="center"/>
          </w:tcPr>
          <w:p w14:paraId="0B2034E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 </w:t>
            </w:r>
            <w:proofErr w:type="spellStart"/>
            <w:r w:rsidRPr="00431A2B">
              <w:rPr>
                <w:rFonts w:ascii="Times New Roman" w:eastAsia="Times New Roman" w:hAnsi="Times New Roman" w:cs="Times New Roman"/>
                <w:color w:val="000000"/>
                <w:sz w:val="20"/>
                <w:szCs w:val="20"/>
                <w:lang w:eastAsia="ru-RU"/>
              </w:rPr>
              <w:t>пп</w:t>
            </w:r>
            <w:proofErr w:type="spellEnd"/>
          </w:p>
        </w:tc>
        <w:tc>
          <w:tcPr>
            <w:tcW w:w="4394" w:type="dxa"/>
            <w:vAlign w:val="center"/>
          </w:tcPr>
          <w:p w14:paraId="6D9A29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Понятия и определения, используемые заказчиком в описании предмета закупки</w:t>
            </w:r>
          </w:p>
        </w:tc>
        <w:tc>
          <w:tcPr>
            <w:tcW w:w="5704" w:type="dxa"/>
            <w:vAlign w:val="center"/>
          </w:tcPr>
          <w:p w14:paraId="4E3909C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Значения используемых понятий и определений</w:t>
            </w:r>
          </w:p>
        </w:tc>
      </w:tr>
      <w:tr w:rsidR="00F35011" w:rsidRPr="00F35011" w14:paraId="6F422198" w14:textId="77777777" w:rsidTr="00A93633">
        <w:tc>
          <w:tcPr>
            <w:tcW w:w="534" w:type="dxa"/>
          </w:tcPr>
          <w:p w14:paraId="290CAE8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ind w:left="66"/>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w:t>
            </w:r>
          </w:p>
        </w:tc>
        <w:tc>
          <w:tcPr>
            <w:tcW w:w="4394" w:type="dxa"/>
          </w:tcPr>
          <w:p w14:paraId="66909D0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54E404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4A7B8A7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007CA0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481C6BA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0559B1B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5D02AD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4AB62FE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4A57A8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DE6D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330C4DB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7A0E6C6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1662709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5986D06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23F72245"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tc>
        <w:tc>
          <w:tcPr>
            <w:tcW w:w="5704" w:type="dxa"/>
          </w:tcPr>
          <w:p w14:paraId="5AEA72C7"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показателей для определения соответствия предмета закупки потребностям заказчика</w:t>
            </w:r>
          </w:p>
        </w:tc>
      </w:tr>
      <w:tr w:rsidR="00F35011" w:rsidRPr="00F35011" w14:paraId="0B2A030E" w14:textId="77777777" w:rsidTr="00A93633">
        <w:tc>
          <w:tcPr>
            <w:tcW w:w="534" w:type="dxa"/>
          </w:tcPr>
          <w:p w14:paraId="570FB43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w:t>
            </w:r>
          </w:p>
        </w:tc>
        <w:tc>
          <w:tcPr>
            <w:tcW w:w="4394" w:type="dxa"/>
          </w:tcPr>
          <w:p w14:paraId="108250E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менее»</w:t>
            </w:r>
          </w:p>
          <w:p w14:paraId="7267092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более»</w:t>
            </w:r>
          </w:p>
          <w:p w14:paraId="75D72FC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«Менее»</w:t>
            </w:r>
          </w:p>
          <w:p w14:paraId="5B51B77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«Более»</w:t>
            </w:r>
          </w:p>
          <w:p w14:paraId="68F7608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выше»</w:t>
            </w:r>
          </w:p>
          <w:p w14:paraId="753E621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ниже»</w:t>
            </w:r>
          </w:p>
          <w:p w14:paraId="7546311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«Выше»</w:t>
            </w:r>
          </w:p>
          <w:p w14:paraId="20D75C9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«Ниже»</w:t>
            </w:r>
          </w:p>
          <w:p w14:paraId="0107B6B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«От»</w:t>
            </w:r>
          </w:p>
          <w:p w14:paraId="1FFA5F1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«До»</w:t>
            </w:r>
          </w:p>
          <w:p w14:paraId="631F5E9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ранее»</w:t>
            </w:r>
          </w:p>
          <w:p w14:paraId="457D56C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позднее»</w:t>
            </w:r>
          </w:p>
          <w:p w14:paraId="747813F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реже»</w:t>
            </w:r>
          </w:p>
          <w:p w14:paraId="3DA309F4"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чаще»</w:t>
            </w:r>
          </w:p>
          <w:p w14:paraId="32C1AF0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«Не хуже»</w:t>
            </w:r>
          </w:p>
          <w:p w14:paraId="4B64942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сопровождаемые словами «допустимо указывать значение показателя диапазоном значений»</w:t>
            </w:r>
          </w:p>
        </w:tc>
        <w:tc>
          <w:tcPr>
            <w:tcW w:w="5704" w:type="dxa"/>
          </w:tcPr>
          <w:p w14:paraId="6C93A81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устанавливаются максимальные и (или) минимальные значения, а также диапазон значений показателей для определения соответствия предмета закупки потребностям заказчика</w:t>
            </w:r>
          </w:p>
          <w:p w14:paraId="77A4DFC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F35011" w:rsidRPr="00F35011" w14:paraId="5EF10307" w14:textId="77777777" w:rsidTr="00A93633">
        <w:trPr>
          <w:trHeight w:val="555"/>
        </w:trPr>
        <w:tc>
          <w:tcPr>
            <w:tcW w:w="534" w:type="dxa"/>
          </w:tcPr>
          <w:p w14:paraId="65C3EC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3</w:t>
            </w:r>
          </w:p>
        </w:tc>
        <w:tc>
          <w:tcPr>
            <w:tcW w:w="4394" w:type="dxa"/>
          </w:tcPr>
          <w:p w14:paraId="284B4DFC"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«Включая диапазон от …  до …»</w:t>
            </w:r>
          </w:p>
          <w:p w14:paraId="6BFB844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«Диапазон включая от … до …» </w:t>
            </w:r>
          </w:p>
          <w:p w14:paraId="2B0D84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«Диапазон включает от … до …»</w:t>
            </w:r>
          </w:p>
          <w:p w14:paraId="40B19E1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«Включает диапазон от … до…»</w:t>
            </w:r>
          </w:p>
          <w:p w14:paraId="7909B2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410533B"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словами устанавливается диапазон значений показателя для определения соответствия предмета закупки потребностям заказчика</w:t>
            </w:r>
          </w:p>
          <w:p w14:paraId="0155A361"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1. Диапазон значений конкретного показателя, предложенного участником закупки, должен полностью включать в себя диапазон значений, указанный в техническом задании.</w:t>
            </w:r>
          </w:p>
          <w:p w14:paraId="4D696268"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2. Диапазон значений конкретного показателя, предложенного участником закупки, должен быть равен или шире диапазона значений, указанного в техническом задании</w:t>
            </w:r>
          </w:p>
        </w:tc>
      </w:tr>
      <w:tr w:rsidR="00F35011" w:rsidRPr="00F35011" w14:paraId="419E58E5" w14:textId="77777777" w:rsidTr="00A93633">
        <w:tc>
          <w:tcPr>
            <w:tcW w:w="534" w:type="dxa"/>
          </w:tcPr>
          <w:p w14:paraId="5F0E0147"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4</w:t>
            </w:r>
          </w:p>
        </w:tc>
        <w:tc>
          <w:tcPr>
            <w:tcW w:w="4394" w:type="dxa"/>
          </w:tcPr>
          <w:p w14:paraId="3753E38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«Или»</w:t>
            </w:r>
          </w:p>
        </w:tc>
        <w:tc>
          <w:tcPr>
            <w:tcW w:w="5704" w:type="dxa"/>
          </w:tcPr>
          <w:p w14:paraId="284D5B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 одной из нескольких указных в описании предмета закупки характеристик</w:t>
            </w:r>
          </w:p>
          <w:p w14:paraId="3AAE090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этом предмет закупки с двумя и более указанными со словом «или» характеристиками не подходит под требования заказчика</w:t>
            </w:r>
          </w:p>
        </w:tc>
      </w:tr>
      <w:tr w:rsidR="00F35011" w:rsidRPr="00F35011" w14:paraId="6B955C6A" w14:textId="77777777" w:rsidTr="00A93633">
        <w:tc>
          <w:tcPr>
            <w:tcW w:w="534" w:type="dxa"/>
          </w:tcPr>
          <w:p w14:paraId="72C517DD"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5</w:t>
            </w:r>
          </w:p>
        </w:tc>
        <w:tc>
          <w:tcPr>
            <w:tcW w:w="4394" w:type="dxa"/>
          </w:tcPr>
          <w:p w14:paraId="0E316ED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«И»</w:t>
            </w:r>
          </w:p>
        </w:tc>
        <w:tc>
          <w:tcPr>
            <w:tcW w:w="5704" w:type="dxa"/>
          </w:tcPr>
          <w:p w14:paraId="1976548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 союзом устанавливается требование к предмету закупки со всеми указанными в техническом задании характеристиками</w:t>
            </w:r>
          </w:p>
        </w:tc>
      </w:tr>
      <w:tr w:rsidR="00F35011" w:rsidRPr="00F35011" w14:paraId="6C788C50" w14:textId="77777777" w:rsidTr="00A93633">
        <w:tc>
          <w:tcPr>
            <w:tcW w:w="534" w:type="dxa"/>
          </w:tcPr>
          <w:p w14:paraId="5C073023"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6</w:t>
            </w:r>
          </w:p>
        </w:tc>
        <w:tc>
          <w:tcPr>
            <w:tcW w:w="4394" w:type="dxa"/>
          </w:tcPr>
          <w:p w14:paraId="1ACEA2A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 xml:space="preserve">«И/или» </w:t>
            </w:r>
          </w:p>
        </w:tc>
        <w:tc>
          <w:tcPr>
            <w:tcW w:w="5704" w:type="dxa"/>
          </w:tcPr>
          <w:p w14:paraId="0441D442"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Данными союзами устанавливаются требования к предмету закупки с одной или одновременно несколькими из указанных в техническом задании характеристик.</w:t>
            </w:r>
          </w:p>
        </w:tc>
      </w:tr>
      <w:tr w:rsidR="00F35011" w:rsidRPr="00F35011" w14:paraId="5754444B" w14:textId="77777777" w:rsidTr="00A93633">
        <w:tc>
          <w:tcPr>
            <w:tcW w:w="534" w:type="dxa"/>
          </w:tcPr>
          <w:p w14:paraId="67ABDCEF"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7</w:t>
            </w:r>
          </w:p>
        </w:tc>
        <w:tc>
          <w:tcPr>
            <w:tcW w:w="4394" w:type="dxa"/>
          </w:tcPr>
          <w:p w14:paraId="4747B10A"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Знаки «+», «-» и «+/-»</w:t>
            </w:r>
          </w:p>
          <w:p w14:paraId="245F9BE9"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5704" w:type="dxa"/>
          </w:tcPr>
          <w:p w14:paraId="02ECF3DE"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В случае использования в техническом задании данных знаков при установлении требований к погрешности, точности (отклонению) при описании температур и градусов (углов), участник закупки может использовать знаки «+», «-» и «+/-». При этом, участник закупки при описании таких погрешностей, точностей (отклонений) вправе использовать слова «не более», «не менее», «менее», «более»</w:t>
            </w:r>
          </w:p>
        </w:tc>
      </w:tr>
      <w:tr w:rsidR="00F35011" w:rsidRPr="00F35011" w14:paraId="4D4CC0B7" w14:textId="77777777" w:rsidTr="00A93633">
        <w:tc>
          <w:tcPr>
            <w:tcW w:w="534" w:type="dxa"/>
          </w:tcPr>
          <w:p w14:paraId="56CCD760"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8</w:t>
            </w:r>
          </w:p>
        </w:tc>
        <w:tc>
          <w:tcPr>
            <w:tcW w:w="4394" w:type="dxa"/>
          </w:tcPr>
          <w:p w14:paraId="0B6F5E76" w14:textId="77777777" w:rsidR="00F35011" w:rsidRPr="00431A2B" w:rsidRDefault="00F35011" w:rsidP="00F35011">
            <w:pPr>
              <w:widowControl w:val="0"/>
              <w:tabs>
                <w:tab w:val="left" w:pos="360"/>
                <w:tab w:val="left" w:pos="5103"/>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«Значение показателя является неизменным»</w:t>
            </w:r>
          </w:p>
        </w:tc>
        <w:tc>
          <w:tcPr>
            <w:tcW w:w="5704" w:type="dxa"/>
          </w:tcPr>
          <w:p w14:paraId="4A878D83" w14:textId="77777777" w:rsidR="00F35011" w:rsidRPr="00431A2B" w:rsidRDefault="00F35011" w:rsidP="00F35011">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sidRPr="00431A2B">
              <w:rPr>
                <w:rFonts w:ascii="Times New Roman" w:eastAsia="Times New Roman" w:hAnsi="Times New Roman" w:cs="Times New Roman"/>
                <w:color w:val="000000"/>
                <w:sz w:val="20"/>
                <w:szCs w:val="20"/>
                <w:lang w:eastAsia="ru-RU"/>
              </w:rPr>
              <w:t>При установлении требований, сопровождаемых такими словами, участником закупки должны быть указаны конкретные показатели, соответствующие значению показателей в техническом задании и не подлежащие изменению</w:t>
            </w:r>
          </w:p>
        </w:tc>
      </w:tr>
    </w:tbl>
    <w:p w14:paraId="148A1C6D"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11714350"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41301301"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C55D70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426A37F"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7B333E9E" w14:textId="77777777" w:rsidR="00F35011" w:rsidRPr="00F35011" w:rsidRDefault="00F35011" w:rsidP="00F35011">
      <w:pPr>
        <w:shd w:val="clear" w:color="auto" w:fill="FFFFFF"/>
        <w:spacing w:after="0" w:line="240" w:lineRule="auto"/>
        <w:jc w:val="both"/>
        <w:rPr>
          <w:rFonts w:ascii="Times New Roman" w:eastAsia="Arial Unicode MS" w:hAnsi="Times New Roman" w:cs="Times New Roman"/>
          <w:color w:val="000000"/>
          <w:kern w:val="2"/>
          <w:szCs w:val="24"/>
          <w:lang w:eastAsia="hi-IN" w:bidi="hi-IN"/>
        </w:rPr>
      </w:pPr>
    </w:p>
    <w:p w14:paraId="77F63C2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3C6E1DF3" w14:textId="77777777" w:rsidR="00F35011" w:rsidRPr="00F35011" w:rsidRDefault="00F35011" w:rsidP="00F35011">
      <w:pPr>
        <w:spacing w:after="0" w:line="240" w:lineRule="auto"/>
        <w:jc w:val="both"/>
        <w:rPr>
          <w:rFonts w:ascii="Times New Roman" w:eastAsia="Times New Roman" w:hAnsi="Times New Roman" w:cs="Times New Roman"/>
          <w:color w:val="000000"/>
          <w:spacing w:val="-2"/>
          <w:sz w:val="20"/>
          <w:szCs w:val="20"/>
          <w:lang w:eastAsia="ru-RU"/>
        </w:rPr>
      </w:pPr>
    </w:p>
    <w:p w14:paraId="677FCA44" w14:textId="77777777" w:rsidR="00F35011" w:rsidRPr="00F35011" w:rsidRDefault="00F35011" w:rsidP="00F35011">
      <w:pPr>
        <w:spacing w:after="0" w:line="240" w:lineRule="auto"/>
        <w:jc w:val="both"/>
        <w:rPr>
          <w:rFonts w:ascii="Times New Roman" w:eastAsia="Times New Roman" w:hAnsi="Times New Roman" w:cs="Times New Roman"/>
          <w:spacing w:val="-2"/>
          <w:sz w:val="24"/>
          <w:szCs w:val="24"/>
          <w:lang w:eastAsia="ru-RU"/>
        </w:rPr>
      </w:pPr>
    </w:p>
    <w:p w14:paraId="2C7F8E7C" w14:textId="77777777" w:rsidR="00F35011" w:rsidRPr="00F35011" w:rsidRDefault="00F35011" w:rsidP="00F35011">
      <w:pPr>
        <w:spacing w:after="0" w:line="240" w:lineRule="auto"/>
        <w:rPr>
          <w:rFonts w:ascii="Times New Roman" w:eastAsia="Times New Roman" w:hAnsi="Times New Roman" w:cs="Times New Roman"/>
          <w:color w:val="000000"/>
          <w:spacing w:val="-2"/>
          <w:sz w:val="20"/>
          <w:szCs w:val="20"/>
          <w:lang w:eastAsia="ru-RU"/>
        </w:rPr>
      </w:pPr>
    </w:p>
    <w:p w14:paraId="318E60BE" w14:textId="77777777" w:rsidR="00736705" w:rsidRPr="00736705" w:rsidRDefault="00736705" w:rsidP="00736705">
      <w:pPr>
        <w:spacing w:after="60" w:line="240" w:lineRule="auto"/>
        <w:jc w:val="both"/>
        <w:rPr>
          <w:rFonts w:ascii="Times New Roman" w:eastAsia="Times New Roman" w:hAnsi="Times New Roman" w:cs="Times New Roman"/>
          <w:sz w:val="24"/>
          <w:szCs w:val="24"/>
          <w:lang w:eastAsia="ru-RU"/>
        </w:rPr>
      </w:pPr>
    </w:p>
    <w:p w14:paraId="3E058E1B" w14:textId="77777777" w:rsidR="00E1730E" w:rsidRPr="00E1730E" w:rsidRDefault="00E1730E" w:rsidP="00E1730E">
      <w:pPr>
        <w:spacing w:after="60" w:line="240" w:lineRule="auto"/>
        <w:jc w:val="both"/>
        <w:rPr>
          <w:rFonts w:ascii="Times New Roman" w:eastAsia="Times New Roman" w:hAnsi="Times New Roman" w:cs="Times New Roman"/>
          <w:sz w:val="24"/>
          <w:szCs w:val="24"/>
          <w:lang w:eastAsia="ru-RU"/>
        </w:rPr>
      </w:pPr>
    </w:p>
    <w:p w14:paraId="7BCA5B27" w14:textId="77777777" w:rsidR="007462F6" w:rsidRPr="007462F6" w:rsidRDefault="007462F6" w:rsidP="007462F6">
      <w:pPr>
        <w:spacing w:after="60" w:line="240" w:lineRule="auto"/>
        <w:jc w:val="both"/>
        <w:rPr>
          <w:rFonts w:ascii="Times New Roman" w:eastAsia="Times New Roman" w:hAnsi="Times New Roman" w:cs="Times New Roman"/>
          <w:sz w:val="24"/>
          <w:szCs w:val="24"/>
          <w:lang w:eastAsia="ru-RU"/>
        </w:rPr>
      </w:pPr>
    </w:p>
    <w:p w14:paraId="2F2ABF05" w14:textId="77777777" w:rsidR="00244BF6" w:rsidRPr="00244BF6" w:rsidRDefault="00244BF6" w:rsidP="00C67485">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44BF6" w:rsidRPr="00244BF6" w:rsidSect="00C4455C">
          <w:headerReference w:type="even" r:id="rId21"/>
          <w:headerReference w:type="default" r:id="rId22"/>
          <w:footerReference w:type="default" r:id="rId23"/>
          <w:headerReference w:type="first" r:id="rId24"/>
          <w:pgSz w:w="11906" w:h="16838"/>
          <w:pgMar w:top="568" w:right="850" w:bottom="1134" w:left="1701" w:header="708" w:footer="708" w:gutter="0"/>
          <w:cols w:space="708"/>
          <w:docGrid w:linePitch="360"/>
        </w:sectPr>
      </w:pPr>
    </w:p>
    <w:p w14:paraId="602B6530" w14:textId="727C7F1F" w:rsidR="00C86EAE" w:rsidRPr="00DB103D" w:rsidRDefault="00C67485" w:rsidP="00717AE4">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00C86EAE" w:rsidRPr="00DB103D">
        <w:rPr>
          <w:rFonts w:ascii="Times New Roman" w:eastAsia="Times New Roman" w:hAnsi="Times New Roman" w:cs="Times New Roman"/>
          <w:bCs/>
          <w:kern w:val="3"/>
          <w:sz w:val="20"/>
          <w:szCs w:val="20"/>
          <w:lang w:eastAsia="zh-CN" w:bidi="hi-IN"/>
        </w:rPr>
        <w:t>риложение №</w:t>
      </w:r>
      <w:r w:rsidR="00A93633">
        <w:rPr>
          <w:rFonts w:ascii="Times New Roman" w:eastAsia="Times New Roman" w:hAnsi="Times New Roman" w:cs="Times New Roman"/>
          <w:bCs/>
          <w:kern w:val="3"/>
          <w:sz w:val="20"/>
          <w:szCs w:val="20"/>
          <w:lang w:eastAsia="zh-CN" w:bidi="hi-IN"/>
        </w:rPr>
        <w:t>2</w:t>
      </w:r>
      <w:r w:rsidR="00C86EAE" w:rsidRPr="00DB103D">
        <w:rPr>
          <w:rFonts w:ascii="Times New Roman" w:eastAsia="Times New Roman" w:hAnsi="Times New Roman" w:cs="Times New Roman"/>
          <w:bCs/>
          <w:kern w:val="3"/>
          <w:sz w:val="20"/>
          <w:szCs w:val="20"/>
          <w:lang w:eastAsia="zh-CN" w:bidi="hi-IN"/>
        </w:rPr>
        <w:t xml:space="preserve"> к документации</w:t>
      </w:r>
    </w:p>
    <w:p w14:paraId="7BD5BB73" w14:textId="21530394" w:rsidR="00C86EAE" w:rsidRDefault="00C86EAE" w:rsidP="00717AE4">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CD0FCF7" w14:textId="77777777" w:rsidR="001D420A" w:rsidRPr="001D420A" w:rsidRDefault="001D420A" w:rsidP="00F65BCB">
      <w:pPr>
        <w:widowControl w:val="0"/>
        <w:suppressAutoHyphens/>
        <w:autoSpaceDE w:val="0"/>
        <w:spacing w:after="0" w:line="100" w:lineRule="atLeast"/>
        <w:rPr>
          <w:rFonts w:ascii="Times New Roman" w:eastAsia="Times New Roman" w:hAnsi="Times New Roman" w:cs="Times New Roman"/>
          <w:b/>
          <w:kern w:val="1"/>
          <w:sz w:val="27"/>
          <w:szCs w:val="27"/>
          <w:lang w:eastAsia="hi-IN" w:bidi="hi-IN"/>
        </w:rPr>
      </w:pPr>
    </w:p>
    <w:p w14:paraId="4974EF37" w14:textId="77777777" w:rsidR="0093269F" w:rsidRPr="0093269F" w:rsidRDefault="0093269F" w:rsidP="0093269F">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p>
    <w:p w14:paraId="2609FE61" w14:textId="77777777" w:rsidR="0093269F" w:rsidRPr="0093269F" w:rsidRDefault="0093269F" w:rsidP="0093269F">
      <w:pPr>
        <w:widowControl w:val="0"/>
        <w:suppressAutoHyphens/>
        <w:autoSpaceDE w:val="0"/>
        <w:spacing w:after="0" w:line="100" w:lineRule="atLeast"/>
        <w:jc w:val="center"/>
        <w:rPr>
          <w:rFonts w:ascii="Times New Roman" w:eastAsia="Times New Roman" w:hAnsi="Times New Roman" w:cs="Times New Roman"/>
          <w:b/>
          <w:kern w:val="1"/>
          <w:sz w:val="27"/>
          <w:szCs w:val="27"/>
          <w:lang w:eastAsia="hi-IN" w:bidi="hi-IN"/>
        </w:rPr>
      </w:pPr>
      <w:r w:rsidRPr="0093269F">
        <w:rPr>
          <w:rFonts w:ascii="Times New Roman" w:eastAsia="Times New Roman" w:hAnsi="Times New Roman" w:cs="Times New Roman"/>
          <w:b/>
          <w:kern w:val="1"/>
          <w:sz w:val="27"/>
          <w:szCs w:val="27"/>
          <w:lang w:eastAsia="hi-IN" w:bidi="hi-IN"/>
        </w:rPr>
        <w:t>ПРОЕКТ</w:t>
      </w:r>
    </w:p>
    <w:p w14:paraId="68708A34" w14:textId="77777777" w:rsidR="0093269F" w:rsidRPr="0093269F" w:rsidRDefault="0093269F" w:rsidP="0093269F">
      <w:pPr>
        <w:widowControl w:val="0"/>
        <w:suppressAutoHyphens/>
        <w:autoSpaceDE w:val="0"/>
        <w:spacing w:after="0" w:line="100" w:lineRule="atLeast"/>
        <w:jc w:val="center"/>
        <w:rPr>
          <w:rFonts w:ascii="Times New Roman" w:eastAsia="Times New Roman" w:hAnsi="Times New Roman" w:cs="Times New Roman"/>
          <w:b/>
          <w:kern w:val="1"/>
          <w:sz w:val="24"/>
          <w:szCs w:val="24"/>
          <w:lang w:eastAsia="hi-IN" w:bidi="hi-IN"/>
        </w:rPr>
      </w:pPr>
      <w:r w:rsidRPr="0093269F">
        <w:rPr>
          <w:rFonts w:ascii="Times New Roman" w:eastAsia="Times New Roman" w:hAnsi="Times New Roman" w:cs="Times New Roman"/>
          <w:b/>
          <w:kern w:val="1"/>
          <w:sz w:val="27"/>
          <w:szCs w:val="27"/>
          <w:lang w:eastAsia="hi-IN" w:bidi="hi-IN"/>
        </w:rPr>
        <w:t>ДОГОВОР № ______</w:t>
      </w:r>
    </w:p>
    <w:p w14:paraId="4072EB38" w14:textId="77777777" w:rsidR="0093269F" w:rsidRPr="0093269F" w:rsidRDefault="0093269F" w:rsidP="0093269F">
      <w:pPr>
        <w:suppressAutoHyphens/>
        <w:spacing w:after="0" w:line="100" w:lineRule="atLeast"/>
        <w:jc w:val="center"/>
        <w:rPr>
          <w:rFonts w:ascii="Times New Roman" w:eastAsia="Times New Roman" w:hAnsi="Times New Roman" w:cs="Times New Roman"/>
          <w:b/>
          <w:bCs/>
          <w:kern w:val="1"/>
          <w:sz w:val="24"/>
          <w:szCs w:val="24"/>
          <w:lang w:eastAsia="hi-IN" w:bidi="hi-IN"/>
        </w:rPr>
      </w:pPr>
      <w:r w:rsidRPr="0093269F">
        <w:rPr>
          <w:rFonts w:ascii="Times New Roman" w:eastAsia="Times New Roman" w:hAnsi="Times New Roman" w:cs="Times New Roman"/>
          <w:b/>
          <w:sz w:val="24"/>
          <w:szCs w:val="24"/>
          <w:lang w:eastAsia="ru-RU"/>
        </w:rPr>
        <w:t>на поставку на поставку сетевого накопителя и жестких дисков</w:t>
      </w:r>
    </w:p>
    <w:p w14:paraId="13B6A6A0" w14:textId="77777777" w:rsidR="0093269F" w:rsidRPr="0093269F" w:rsidRDefault="0093269F" w:rsidP="0093269F">
      <w:pPr>
        <w:widowControl w:val="0"/>
        <w:suppressAutoHyphens/>
        <w:snapToGrid w:val="0"/>
        <w:spacing w:after="0" w:line="100" w:lineRule="atLeast"/>
        <w:jc w:val="center"/>
        <w:rPr>
          <w:rFonts w:ascii="Times New Roman" w:eastAsia="Arial Unicode MS" w:hAnsi="Times New Roman" w:cs="Times New Roman"/>
          <w:b/>
          <w:kern w:val="1"/>
          <w:sz w:val="24"/>
          <w:szCs w:val="24"/>
          <w:lang w:eastAsia="hi-IN" w:bidi="hi-IN"/>
        </w:rPr>
      </w:pPr>
    </w:p>
    <w:p w14:paraId="61231573" w14:textId="77777777" w:rsidR="0093269F" w:rsidRPr="0093269F" w:rsidRDefault="0093269F" w:rsidP="0093269F">
      <w:pPr>
        <w:widowControl w:val="0"/>
        <w:suppressAutoHyphens/>
        <w:spacing w:before="120" w:after="60" w:line="192" w:lineRule="auto"/>
        <w:jc w:val="both"/>
        <w:rPr>
          <w:rFonts w:ascii="Times New Roman" w:eastAsia="Arial Unicode MS" w:hAnsi="Times New Roman" w:cs="Times New Roman"/>
          <w:kern w:val="1"/>
          <w:sz w:val="24"/>
          <w:szCs w:val="24"/>
          <w:lang w:eastAsia="hi-IN" w:bidi="hi-IN"/>
        </w:rPr>
      </w:pPr>
      <w:r w:rsidRPr="0093269F">
        <w:rPr>
          <w:rFonts w:ascii="Times New Roman" w:eastAsia="Arial Unicode MS" w:hAnsi="Times New Roman" w:cs="Times New Roman"/>
          <w:kern w:val="1"/>
          <w:sz w:val="24"/>
          <w:szCs w:val="24"/>
          <w:lang w:eastAsia="hi-IN" w:bidi="hi-IN"/>
        </w:rPr>
        <w:t xml:space="preserve">г. Калининград </w:t>
      </w:r>
      <w:r w:rsidRPr="0093269F">
        <w:rPr>
          <w:rFonts w:ascii="Times New Roman" w:eastAsia="Arial Unicode MS" w:hAnsi="Times New Roman" w:cs="Times New Roman"/>
          <w:kern w:val="1"/>
          <w:sz w:val="24"/>
          <w:szCs w:val="24"/>
          <w:lang w:eastAsia="hi-IN" w:bidi="hi-IN"/>
        </w:rPr>
        <w:tab/>
      </w:r>
      <w:r w:rsidRPr="0093269F">
        <w:rPr>
          <w:rFonts w:ascii="Times New Roman" w:eastAsia="Arial Unicode MS" w:hAnsi="Times New Roman" w:cs="Times New Roman"/>
          <w:kern w:val="1"/>
          <w:sz w:val="24"/>
          <w:szCs w:val="24"/>
          <w:lang w:eastAsia="hi-IN" w:bidi="hi-IN"/>
        </w:rPr>
        <w:tab/>
        <w:t xml:space="preserve">    </w:t>
      </w:r>
      <w:r w:rsidRPr="0093269F">
        <w:rPr>
          <w:rFonts w:ascii="Times New Roman" w:eastAsia="Arial Unicode MS" w:hAnsi="Times New Roman" w:cs="Times New Roman"/>
          <w:kern w:val="1"/>
          <w:sz w:val="24"/>
          <w:szCs w:val="24"/>
          <w:lang w:eastAsia="hi-IN" w:bidi="hi-IN"/>
        </w:rPr>
        <w:tab/>
        <w:t xml:space="preserve">                              «____»  ___________2021 г.</w:t>
      </w:r>
    </w:p>
    <w:p w14:paraId="19FAC801" w14:textId="77777777" w:rsidR="0093269F" w:rsidRPr="0093269F" w:rsidRDefault="0093269F" w:rsidP="0093269F">
      <w:pPr>
        <w:widowControl w:val="0"/>
        <w:suppressAutoHyphens/>
        <w:spacing w:before="120" w:after="0" w:line="100" w:lineRule="atLeast"/>
        <w:ind w:firstLine="539"/>
        <w:jc w:val="both"/>
        <w:rPr>
          <w:rFonts w:ascii="Times New Roman" w:eastAsia="Times New Roman" w:hAnsi="Times New Roman" w:cs="Calibri"/>
          <w:b/>
          <w:bCs/>
          <w:kern w:val="1"/>
          <w:sz w:val="24"/>
          <w:szCs w:val="24"/>
          <w:lang w:eastAsia="hi-IN" w:bidi="hi-IN"/>
        </w:rPr>
      </w:pPr>
      <w:r w:rsidRPr="0093269F">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93269F">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93269F">
        <w:rPr>
          <w:rFonts w:ascii="Times New Roman" w:eastAsia="Arial Unicode MS" w:hAnsi="Times New Roman" w:cs="Mangal"/>
          <w:color w:val="000000"/>
          <w:kern w:val="1"/>
          <w:sz w:val="24"/>
          <w:szCs w:val="24"/>
          <w:lang w:eastAsia="hi-IN" w:bidi="hi-IN"/>
        </w:rPr>
        <w:t>Зорькиной</w:t>
      </w:r>
      <w:proofErr w:type="spellEnd"/>
      <w:r w:rsidRPr="0093269F">
        <w:rPr>
          <w:rFonts w:ascii="Times New Roman" w:eastAsia="Arial Unicode MS" w:hAnsi="Times New Roman" w:cs="Mangal"/>
          <w:color w:val="000000"/>
          <w:kern w:val="1"/>
          <w:sz w:val="24"/>
          <w:szCs w:val="24"/>
          <w:lang w:eastAsia="hi-IN" w:bidi="hi-IN"/>
        </w:rPr>
        <w:t xml:space="preserve"> Лилии Алексеевны, действующего на основании Устава</w:t>
      </w:r>
      <w:r w:rsidRPr="0093269F">
        <w:rPr>
          <w:rFonts w:ascii="Times New Roman" w:eastAsia="Arial Unicode MS" w:hAnsi="Times New Roman" w:cs="Mangal"/>
          <w:kern w:val="1"/>
          <w:sz w:val="24"/>
          <w:szCs w:val="24"/>
          <w:lang w:eastAsia="hi-IN" w:bidi="hi-IN"/>
        </w:rPr>
        <w:t xml:space="preserve">, с одной стороны и </w:t>
      </w:r>
      <w:r w:rsidRPr="0093269F">
        <w:rPr>
          <w:rFonts w:ascii="Times New Roman" w:eastAsia="Times New Roman" w:hAnsi="Times New Roman" w:cs="Times New Roman"/>
          <w:sz w:val="24"/>
          <w:szCs w:val="24"/>
          <w:lang w:eastAsia="ru-RU"/>
        </w:rPr>
        <w:t>_______________________</w:t>
      </w:r>
      <w:r w:rsidRPr="0093269F">
        <w:rPr>
          <w:rFonts w:ascii="Times New Roman" w:eastAsia="Arial Unicode MS" w:hAnsi="Times New Roman" w:cs="Mangal"/>
          <w:kern w:val="1"/>
          <w:sz w:val="24"/>
          <w:szCs w:val="24"/>
          <w:lang w:eastAsia="hi-IN" w:bidi="hi-IN"/>
        </w:rPr>
        <w:t xml:space="preserve">, именуемое в дальнейшем «Поставщик», в лице </w:t>
      </w:r>
      <w:r w:rsidRPr="0093269F">
        <w:rPr>
          <w:rFonts w:ascii="Times New Roman" w:eastAsia="Times New Roman" w:hAnsi="Times New Roman" w:cs="Times New Roman"/>
          <w:sz w:val="24"/>
          <w:szCs w:val="24"/>
          <w:lang w:eastAsia="ru-RU"/>
        </w:rPr>
        <w:t>_______________________</w:t>
      </w:r>
      <w:r w:rsidRPr="0093269F">
        <w:rPr>
          <w:rFonts w:ascii="Times New Roman" w:eastAsia="Arial Unicode MS" w:hAnsi="Times New Roman" w:cs="Mangal"/>
          <w:kern w:val="1"/>
          <w:sz w:val="24"/>
          <w:szCs w:val="24"/>
          <w:lang w:eastAsia="hi-IN" w:bidi="hi-IN"/>
        </w:rPr>
        <w:t xml:space="preserve">, действующего на основании ______, с другой стороны, а вместе именуемые в дальнейшем Стороны, </w:t>
      </w:r>
      <w:r w:rsidRPr="0093269F">
        <w:rPr>
          <w:rFonts w:ascii="Times New Roman" w:eastAsia="Times New Roman" w:hAnsi="Times New Roman" w:cs="Times New Roman"/>
          <w:iCs/>
          <w:sz w:val="24"/>
          <w:szCs w:val="24"/>
          <w:lang w:eastAsia="ru-RU"/>
        </w:rPr>
        <w:t>с соблюдением требований Федерального закона от 18.07.2011 № 223-ФЗ «</w:t>
      </w:r>
      <w:r w:rsidRPr="0093269F">
        <w:rPr>
          <w:rFonts w:ascii="Times New Roman" w:eastAsia="Times New Roman" w:hAnsi="Times New Roman" w:cs="Times New Roman"/>
          <w:sz w:val="24"/>
          <w:szCs w:val="24"/>
          <w:lang w:eastAsia="ru-RU"/>
        </w:rPr>
        <w:t xml:space="preserve">О закупках товаров, работ, услуг отдельными видами юридических лиц» </w:t>
      </w:r>
      <w:r w:rsidRPr="0093269F">
        <w:rPr>
          <w:rFonts w:ascii="Times New Roman" w:eastAsia="Arial Unicode MS" w:hAnsi="Times New Roman" w:cs="Mangal"/>
          <w:kern w:val="1"/>
          <w:sz w:val="24"/>
          <w:szCs w:val="24"/>
          <w:lang w:eastAsia="hi-IN" w:bidi="hi-IN"/>
        </w:rPr>
        <w:t>заключили настоящий Договор о нижеследующем:</w:t>
      </w:r>
    </w:p>
    <w:p w14:paraId="44D77F11" w14:textId="77777777" w:rsidR="0093269F" w:rsidRPr="0093269F" w:rsidRDefault="0093269F" w:rsidP="0093269F">
      <w:pPr>
        <w:widowControl w:val="0"/>
        <w:suppressAutoHyphens/>
        <w:autoSpaceDE w:val="0"/>
        <w:spacing w:before="180" w:after="180" w:line="100" w:lineRule="atLeast"/>
        <w:jc w:val="center"/>
        <w:rPr>
          <w:rFonts w:ascii="Times New Roman" w:eastAsia="Arial Unicode MS" w:hAnsi="Times New Roman" w:cs="Calibri"/>
          <w:kern w:val="1"/>
          <w:sz w:val="24"/>
          <w:szCs w:val="24"/>
          <w:lang w:eastAsia="hi-IN" w:bidi="hi-IN"/>
        </w:rPr>
      </w:pPr>
      <w:r w:rsidRPr="0093269F">
        <w:rPr>
          <w:rFonts w:ascii="Times New Roman" w:eastAsia="Times New Roman" w:hAnsi="Times New Roman" w:cs="Calibri"/>
          <w:b/>
          <w:bCs/>
          <w:kern w:val="1"/>
          <w:sz w:val="24"/>
          <w:szCs w:val="24"/>
          <w:lang w:eastAsia="hi-IN" w:bidi="hi-IN"/>
        </w:rPr>
        <w:t>Основания заключения договора</w:t>
      </w:r>
    </w:p>
    <w:p w14:paraId="1A328B91" w14:textId="77777777" w:rsidR="0093269F" w:rsidRPr="0093269F" w:rsidRDefault="0093269F" w:rsidP="0093269F">
      <w:pPr>
        <w:widowControl w:val="0"/>
        <w:suppressAutoHyphens/>
        <w:spacing w:after="0" w:line="100" w:lineRule="atLeast"/>
        <w:ind w:right="-144" w:firstLine="708"/>
        <w:jc w:val="both"/>
        <w:rPr>
          <w:rFonts w:ascii="Times New Roman" w:eastAsia="Arial Unicode MS" w:hAnsi="Times New Roman" w:cs="Calibri"/>
          <w:b/>
          <w:bCs/>
          <w:kern w:val="1"/>
          <w:sz w:val="20"/>
          <w:szCs w:val="20"/>
          <w:lang w:eastAsia="hi-IN" w:bidi="hi-IN"/>
        </w:rPr>
      </w:pPr>
      <w:r w:rsidRPr="0093269F">
        <w:rPr>
          <w:rFonts w:ascii="Times New Roman" w:eastAsia="Times New Roman" w:hAnsi="Times New Roman" w:cs="Times New Roman"/>
          <w:sz w:val="24"/>
          <w:szCs w:val="24"/>
          <w:lang w:eastAsia="ru-RU"/>
        </w:rPr>
        <w:t>Основанием заключения настоящего Договора является итоговый протокол запроса котировок в электронной форме № ______________ от «___» _____________ 2021 г. / подпункт ___ пункта 333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w:t>
      </w:r>
      <w:r w:rsidRPr="0093269F">
        <w:rPr>
          <w:rFonts w:ascii="Times New Roman" w:eastAsia="Arial Unicode MS" w:hAnsi="Times New Roman" w:cs="Calibri"/>
          <w:kern w:val="1"/>
          <w:sz w:val="20"/>
          <w:szCs w:val="20"/>
          <w:lang w:eastAsia="hi-IN" w:bidi="hi-IN"/>
        </w:rPr>
        <w:t xml:space="preserve">. </w:t>
      </w:r>
    </w:p>
    <w:p w14:paraId="2020EBBB" w14:textId="77777777" w:rsidR="0093269F" w:rsidRPr="0093269F" w:rsidRDefault="0093269F" w:rsidP="0093269F">
      <w:pPr>
        <w:widowControl w:val="0"/>
        <w:suppressAutoHyphens/>
        <w:spacing w:before="120" w:after="120" w:line="100" w:lineRule="atLeast"/>
        <w:jc w:val="center"/>
        <w:rPr>
          <w:rFonts w:ascii="Times New Roman" w:eastAsia="Arial Unicode MS" w:hAnsi="Times New Roman" w:cs="Calibri"/>
          <w:kern w:val="1"/>
          <w:sz w:val="24"/>
          <w:szCs w:val="24"/>
          <w:lang w:eastAsia="hi-IN" w:bidi="hi-IN"/>
        </w:rPr>
      </w:pPr>
      <w:r w:rsidRPr="0093269F">
        <w:rPr>
          <w:rFonts w:ascii="Times New Roman" w:eastAsia="Arial Unicode MS" w:hAnsi="Times New Roman" w:cs="Calibri"/>
          <w:b/>
          <w:bCs/>
          <w:kern w:val="1"/>
          <w:sz w:val="24"/>
          <w:szCs w:val="24"/>
          <w:lang w:eastAsia="hi-IN" w:bidi="hi-IN"/>
        </w:rPr>
        <w:t>1. Предмет договора</w:t>
      </w:r>
    </w:p>
    <w:p w14:paraId="2A00254C" w14:textId="77777777" w:rsidR="0093269F" w:rsidRPr="0093269F" w:rsidRDefault="0093269F" w:rsidP="0093269F">
      <w:pPr>
        <w:widowControl w:val="0"/>
        <w:suppressAutoHyphens/>
        <w:spacing w:after="0" w:line="240" w:lineRule="auto"/>
        <w:ind w:firstLine="709"/>
        <w:jc w:val="both"/>
        <w:rPr>
          <w:rFonts w:ascii="Times New Roman" w:eastAsia="Arial Unicode MS" w:hAnsi="Times New Roman" w:cs="Mangal"/>
          <w:kern w:val="1"/>
          <w:sz w:val="24"/>
          <w:szCs w:val="24"/>
          <w:lang w:eastAsia="hi-IN" w:bidi="hi-IN"/>
        </w:rPr>
      </w:pPr>
      <w:r w:rsidRPr="0093269F">
        <w:rPr>
          <w:rFonts w:ascii="Times New Roman" w:eastAsia="Arial Unicode MS" w:hAnsi="Times New Roman" w:cs="Mangal"/>
          <w:kern w:val="1"/>
          <w:sz w:val="24"/>
          <w:szCs w:val="24"/>
          <w:lang w:eastAsia="hi-IN" w:bidi="hi-IN"/>
        </w:rPr>
        <w:t xml:space="preserve">1.1. Поставщик в срок, установленный настоящим Договором, обязуется передать, а Заказчик обязуется принять и оплатить </w:t>
      </w:r>
      <w:r w:rsidRPr="0093269F">
        <w:rPr>
          <w:rFonts w:ascii="Times New Roman" w:eastAsia="Times New Roman" w:hAnsi="Times New Roman" w:cs="Times New Roman"/>
          <w:b/>
          <w:sz w:val="24"/>
          <w:szCs w:val="24"/>
          <w:lang w:eastAsia="ru-RU"/>
        </w:rPr>
        <w:t xml:space="preserve">сетевой накопитель и жесткие диски </w:t>
      </w:r>
      <w:r w:rsidRPr="0093269F">
        <w:rPr>
          <w:rFonts w:ascii="Times New Roman" w:eastAsia="Arial Unicode MS" w:hAnsi="Times New Roman" w:cs="Mangal"/>
          <w:kern w:val="1"/>
          <w:sz w:val="24"/>
          <w:szCs w:val="24"/>
          <w:lang w:eastAsia="hi-IN" w:bidi="hi-IN"/>
        </w:rPr>
        <w:t xml:space="preserve"> (далее — Товар), поставленные в соответствии с  техническим заданием (приложение № 1 к настоящему Договору, являющееся его неотъемлемой частью), на условиях настоящего Договора.</w:t>
      </w:r>
    </w:p>
    <w:p w14:paraId="62A3AF92" w14:textId="77777777" w:rsidR="0093269F" w:rsidRPr="0093269F" w:rsidRDefault="0093269F" w:rsidP="0093269F">
      <w:pPr>
        <w:widowControl w:val="0"/>
        <w:suppressAutoHyphens/>
        <w:autoSpaceDE w:val="0"/>
        <w:spacing w:after="0" w:line="240" w:lineRule="auto"/>
        <w:ind w:firstLine="708"/>
        <w:jc w:val="both"/>
        <w:rPr>
          <w:rFonts w:ascii="Times New Roman" w:eastAsia="Times New Roman" w:hAnsi="Times New Roman" w:cs="Mangal"/>
          <w:kern w:val="1"/>
          <w:sz w:val="24"/>
          <w:szCs w:val="24"/>
          <w:lang w:eastAsia="hi-IN" w:bidi="hi-IN"/>
        </w:rPr>
      </w:pPr>
      <w:r w:rsidRPr="0093269F">
        <w:rPr>
          <w:rFonts w:ascii="Times New Roman" w:eastAsia="Arial Unicode MS" w:hAnsi="Times New Roman" w:cs="Mangal"/>
          <w:kern w:val="1"/>
          <w:sz w:val="24"/>
          <w:szCs w:val="24"/>
          <w:lang w:eastAsia="hi-IN" w:bidi="hi-IN"/>
        </w:rPr>
        <w:t xml:space="preserve">1.2. </w:t>
      </w:r>
      <w:r w:rsidRPr="0093269F">
        <w:rPr>
          <w:rFonts w:ascii="Times New Roman" w:eastAsia="Times New Roman" w:hAnsi="Times New Roman" w:cs="Mangal"/>
          <w:kern w:val="1"/>
          <w:sz w:val="24"/>
          <w:szCs w:val="24"/>
          <w:lang w:eastAsia="hi-IN" w:bidi="hi-IN"/>
        </w:rPr>
        <w:t>Характеристики Товара должны соответствовать характеристикам технического задания, содержащего информацию о Товаре (товарный знак и (или) конкретные показатели Товара).</w:t>
      </w:r>
    </w:p>
    <w:p w14:paraId="3C936183" w14:textId="77777777" w:rsidR="0093269F" w:rsidRPr="0093269F" w:rsidRDefault="0093269F" w:rsidP="0093269F">
      <w:pPr>
        <w:widowControl w:val="0"/>
        <w:suppressAutoHyphens/>
        <w:spacing w:after="0" w:line="240" w:lineRule="auto"/>
        <w:ind w:firstLine="709"/>
        <w:jc w:val="both"/>
        <w:rPr>
          <w:rFonts w:ascii="Times New Roman" w:eastAsia="Arial Unicode MS" w:hAnsi="Times New Roman" w:cs="Times New Roman"/>
          <w:kern w:val="1"/>
          <w:sz w:val="24"/>
          <w:szCs w:val="24"/>
          <w:lang w:eastAsia="hi-IN" w:bidi="hi-IN"/>
        </w:rPr>
      </w:pPr>
      <w:r w:rsidRPr="0093269F">
        <w:rPr>
          <w:rFonts w:ascii="Times New Roman" w:eastAsia="Arial Unicode MS" w:hAnsi="Times New Roman" w:cs="Mangal"/>
          <w:kern w:val="1"/>
          <w:sz w:val="24"/>
          <w:szCs w:val="24"/>
          <w:lang w:eastAsia="hi-IN" w:bidi="hi-IN"/>
        </w:rPr>
        <w:t xml:space="preserve">1.4. </w:t>
      </w:r>
      <w:r w:rsidRPr="0093269F">
        <w:rPr>
          <w:rFonts w:ascii="Times New Roman" w:eastAsia="Arial Unicode MS" w:hAnsi="Times New Roman" w:cs="Times New Roman"/>
          <w:kern w:val="1"/>
          <w:sz w:val="24"/>
          <w:szCs w:val="24"/>
          <w:lang w:eastAsia="hi-IN" w:bidi="hi-IN"/>
        </w:rPr>
        <w:t>В течение срока действия настоящего Договора Стороны не вправе вносить изменения в условия Договора за исключением случаев, предусмотренных законодательством Российской Федерации и настоящим Договором.</w:t>
      </w:r>
    </w:p>
    <w:p w14:paraId="7D10A086" w14:textId="77777777" w:rsidR="0093269F" w:rsidRPr="0093269F" w:rsidRDefault="0093269F" w:rsidP="0093269F">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93269F">
        <w:rPr>
          <w:rFonts w:ascii="Times New Roman" w:eastAsia="Times New Roman" w:hAnsi="Times New Roman" w:cs="Times New Roman"/>
          <w:bCs/>
          <w:sz w:val="24"/>
          <w:szCs w:val="24"/>
          <w:lang w:eastAsia="ru-RU"/>
        </w:rPr>
        <w:t xml:space="preserve">1.5. Источники и основание финансирования: </w:t>
      </w:r>
      <w:r w:rsidRPr="0093269F">
        <w:rPr>
          <w:rFonts w:ascii="Times New Roman" w:eastAsia="Times New Roman" w:hAnsi="Times New Roman" w:cs="Times New Roman"/>
          <w:sz w:val="24"/>
          <w:szCs w:val="24"/>
          <w:lang w:eastAsia="ru-RU"/>
        </w:rPr>
        <w:t xml:space="preserve">средства субсидии из областного бюджета, план финансово-хозяйственной деятельности на 2021 год. </w:t>
      </w:r>
    </w:p>
    <w:p w14:paraId="01EB2EE4" w14:textId="77777777" w:rsidR="0093269F" w:rsidRPr="0093269F" w:rsidRDefault="0093269F" w:rsidP="0093269F">
      <w:pPr>
        <w:widowControl w:val="0"/>
        <w:spacing w:after="0" w:line="240" w:lineRule="auto"/>
        <w:ind w:firstLine="709"/>
        <w:jc w:val="both"/>
        <w:rPr>
          <w:rFonts w:ascii="Times New Roman" w:eastAsia="Times New Roman" w:hAnsi="Times New Roman" w:cs="Times New Roman"/>
          <w:sz w:val="24"/>
          <w:szCs w:val="24"/>
          <w:lang w:eastAsia="ru-RU"/>
        </w:rPr>
      </w:pPr>
    </w:p>
    <w:p w14:paraId="36729E32"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2. Порядок, условия и сроки поставки Товара, срок действия Договора</w:t>
      </w:r>
    </w:p>
    <w:p w14:paraId="662BB4F0"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35C944B0"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2.1. </w:t>
      </w:r>
      <w:r w:rsidRPr="0093269F">
        <w:rPr>
          <w:rFonts w:ascii="Times New Roman" w:eastAsia="Times New Roman" w:hAnsi="Times New Roman" w:cs="Times New Roman"/>
          <w:b/>
          <w:sz w:val="24"/>
          <w:szCs w:val="24"/>
          <w:lang w:eastAsia="zh-CN"/>
        </w:rPr>
        <w:t xml:space="preserve">Поставка Товара осуществляется Поставщиком по адресу: </w:t>
      </w:r>
      <w:r w:rsidRPr="0093269F">
        <w:rPr>
          <w:rFonts w:ascii="Times New Roman" w:eastAsia="Times New Roman" w:hAnsi="Times New Roman" w:cs="Times New Roman"/>
          <w:sz w:val="24"/>
          <w:szCs w:val="24"/>
          <w:lang w:eastAsia="zh-CN"/>
        </w:rPr>
        <w:t>Калининградская область, г. Калининград, ул. Подполковника Половца, д.2.</w:t>
      </w:r>
    </w:p>
    <w:p w14:paraId="055CE431"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2.2. Поставщик производит поставку Товара с соблюдением требований действующего законодательства в ассортименте, по количеству, качеству и по наименованиям, указанным в Техническом задании (приложение № 1 к настоящему Договору, являющееся его неотъемлемой частью). Поставка Товара осуществляется </w:t>
      </w:r>
      <w:r w:rsidRPr="0093269F">
        <w:rPr>
          <w:rFonts w:ascii="Times New Roman" w:eastAsia="Times New Roman" w:hAnsi="Times New Roman" w:cs="Times New Roman"/>
          <w:bCs/>
          <w:sz w:val="24"/>
          <w:szCs w:val="24"/>
          <w:lang w:eastAsia="zh-CN"/>
        </w:rPr>
        <w:t>в течение 20 (двадцати) календарных дней с даты</w:t>
      </w:r>
      <w:r w:rsidRPr="0093269F">
        <w:rPr>
          <w:rFonts w:ascii="Times New Roman" w:eastAsia="Arial Unicode MS" w:hAnsi="Times New Roman" w:cs="Times New Roman"/>
          <w:kern w:val="1"/>
          <w:sz w:val="24"/>
          <w:szCs w:val="24"/>
          <w:lang w:eastAsia="hi-IN" w:bidi="hi-IN"/>
        </w:rPr>
        <w:t xml:space="preserve"> заключения Договора.</w:t>
      </w:r>
    </w:p>
    <w:p w14:paraId="57AACD84"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2.3. Датой поставки Товара считается дата подписания Сторонами Акта приема-передачи Товара и товарной накладной, после поставки Товара в полном объеме в соответствии с условиями настоящего Договора. </w:t>
      </w:r>
    </w:p>
    <w:p w14:paraId="4E9B371D"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2.4. Переход права собственности, а также рисков случайной гибели и/или случайного повреждения Товара с Поставщика на Заказчика происходит с момента подписания Сторонами Акта приема–передачи Товара.</w:t>
      </w:r>
    </w:p>
    <w:p w14:paraId="339E3E89"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2.5. Расходы, связанные с обратной транспортировкой некачественного, не соответствующего требованиям настоящего Договора и Технического задания Товара (Приложение № 1 к настоящему Договору, являющееся его неотъемлемой частью) по ассортименту и количеству несет Поставщик.</w:t>
      </w:r>
    </w:p>
    <w:p w14:paraId="58D1CFEE"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2.6. Поставщик при поставке Товара предоставляет Заказчику товарно-сопроводительные документы, которые должны находиться отдельно от Товара:</w:t>
      </w:r>
    </w:p>
    <w:p w14:paraId="0422C637"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Товарную накладную (2 экз.);</w:t>
      </w:r>
    </w:p>
    <w:p w14:paraId="451ADCE9"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 Счет (1 экз.), </w:t>
      </w:r>
    </w:p>
    <w:p w14:paraId="3299A193"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Счет-фактуру (для Поставщика - налогоплательщика налога на добавленную стоимость) – 1 экз.;</w:t>
      </w:r>
    </w:p>
    <w:p w14:paraId="4AD85074"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Акт приема-передачи Товара (2 экз.);</w:t>
      </w:r>
    </w:p>
    <w:p w14:paraId="679359FD"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Документы, подтверждающие качество Товара, указанные в п. 4.4.2. Договора;</w:t>
      </w:r>
    </w:p>
    <w:p w14:paraId="1AF035AD"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Стороны в товарно-сопроводительных документах именуются в соответствии с настоящим Договором.</w:t>
      </w:r>
    </w:p>
    <w:p w14:paraId="0C47DD81"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2.7. Поставка Товара Заказчику включает все виды погрузочно-разгрузочных работ, включая работы с применением грузоподъемных средств, осуществляются силами и средствами Поставщика.</w:t>
      </w:r>
    </w:p>
    <w:p w14:paraId="3C09656C"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2.8. Срок действия договора: со дня подписания по 30 октября 2021 года</w:t>
      </w:r>
    </w:p>
    <w:p w14:paraId="4F84A59E"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Окончание срока действия Договора влечет за собой прекращение обязательств Сторон по настоящему Договору, но не освобождает Стороны от осуществления взаиморасчетов и ответственности за нарушения в ходе его исполнения. В части гарантийных обязательств Договор действует до их полного исполнения.</w:t>
      </w:r>
    </w:p>
    <w:p w14:paraId="2ED27FE2"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ar-SA"/>
        </w:rPr>
      </w:pPr>
      <w:r w:rsidRPr="0093269F">
        <w:rPr>
          <w:rFonts w:ascii="Times New Roman" w:eastAsia="Times New Roman" w:hAnsi="Times New Roman" w:cs="Times New Roman"/>
          <w:sz w:val="24"/>
          <w:szCs w:val="24"/>
          <w:lang w:eastAsia="zh-CN"/>
        </w:rPr>
        <w:t>Прекращение обязательств Сторон по настоящему Договору осуществляется в соответствии с гражданским законодательством РФ</w:t>
      </w:r>
      <w:r w:rsidRPr="0093269F">
        <w:rPr>
          <w:rFonts w:ascii="Times New Roman" w:eastAsia="Times New Roman" w:hAnsi="Times New Roman" w:cs="Times New Roman"/>
          <w:sz w:val="24"/>
          <w:szCs w:val="24"/>
          <w:lang w:eastAsia="ar-SA"/>
        </w:rPr>
        <w:t>.</w:t>
      </w:r>
    </w:p>
    <w:p w14:paraId="5C80C0A4"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ar-SA"/>
        </w:rPr>
        <w:t xml:space="preserve">2.9. Поставляемый </w:t>
      </w:r>
      <w:r w:rsidRPr="0093269F">
        <w:rPr>
          <w:rFonts w:ascii="Times New Roman" w:eastAsia="Times New Roman" w:hAnsi="Times New Roman" w:cs="Times New Roman"/>
          <w:sz w:val="24"/>
          <w:szCs w:val="24"/>
          <w:lang w:eastAsia="zh-CN"/>
        </w:rPr>
        <w:t>Товар должен быть свободным от прав третьих лиц, не являться предметом спора, не находиться в залоге, под арестом или иным обременением.</w:t>
      </w:r>
    </w:p>
    <w:p w14:paraId="526B2E9D" w14:textId="77777777" w:rsidR="0093269F" w:rsidRPr="0093269F" w:rsidRDefault="0093269F" w:rsidP="009326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2.10. Поставщик обязуется поставить Товар в соответствии со сведениями о стране происхождения поставляемого Товара, указанными в заявке на участие в закупке в электронной форме.</w:t>
      </w:r>
    </w:p>
    <w:p w14:paraId="74E83179" w14:textId="77777777" w:rsidR="0093269F" w:rsidRPr="0093269F" w:rsidRDefault="0093269F" w:rsidP="0093269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3269F">
        <w:rPr>
          <w:rFonts w:ascii="Times New Roman" w:eastAsia="Times New Roman" w:hAnsi="Times New Roman" w:cs="Times New Roman"/>
          <w:bCs/>
          <w:sz w:val="24"/>
          <w:szCs w:val="24"/>
          <w:lang w:eastAsia="ru-RU"/>
        </w:rPr>
        <w:t>Страна происхождения  товара на основании сведений, содержащихся в заявке Поставщика, указывается в приложении № 1 к Договору, являющемся его неотъемлемой частью.</w:t>
      </w:r>
    </w:p>
    <w:p w14:paraId="0ABED324"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55B6BA02"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3. Цена Договора и порядок расчетов</w:t>
      </w:r>
    </w:p>
    <w:p w14:paraId="5E0AC5D4"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5E542D75"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color w:val="000000"/>
          <w:kern w:val="1"/>
          <w:sz w:val="24"/>
          <w:szCs w:val="24"/>
          <w:lang w:eastAsia="ar-SA"/>
        </w:rPr>
        <w:t xml:space="preserve">3.1. </w:t>
      </w:r>
      <w:r w:rsidRPr="0093269F">
        <w:rPr>
          <w:rFonts w:ascii="Times New Roman" w:eastAsia="SimSun" w:hAnsi="Times New Roman" w:cs="Times New Roman"/>
          <w:bCs/>
          <w:kern w:val="1"/>
          <w:sz w:val="24"/>
          <w:szCs w:val="24"/>
          <w:lang w:eastAsia="ar-SA"/>
        </w:rPr>
        <w:t xml:space="preserve">Цена настоящего Договора составляет: </w:t>
      </w:r>
      <w:r w:rsidRPr="0093269F">
        <w:rPr>
          <w:rFonts w:ascii="Times New Roman" w:eastAsia="SimSun" w:hAnsi="Times New Roman" w:cs="Times New Roman"/>
          <w:b/>
          <w:bCs/>
          <w:kern w:val="1"/>
          <w:sz w:val="24"/>
          <w:szCs w:val="24"/>
          <w:lang w:eastAsia="ar-SA"/>
        </w:rPr>
        <w:t>__________ (_______________________) рубля ___ копеек</w:t>
      </w:r>
      <w:r w:rsidRPr="0093269F">
        <w:rPr>
          <w:rFonts w:ascii="Times New Roman" w:eastAsia="SimSun" w:hAnsi="Times New Roman" w:cs="Times New Roman"/>
          <w:bCs/>
          <w:kern w:val="1"/>
          <w:sz w:val="24"/>
          <w:szCs w:val="24"/>
          <w:lang w:eastAsia="ar-SA"/>
        </w:rPr>
        <w:t>.</w:t>
      </w:r>
    </w:p>
    <w:p w14:paraId="5E60BA5E"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bCs/>
          <w:kern w:val="1"/>
          <w:sz w:val="24"/>
          <w:szCs w:val="24"/>
          <w:lang w:eastAsia="ar-SA"/>
        </w:rPr>
        <w:t xml:space="preserve">Цена Договора включает в себя стоимость Товара, </w:t>
      </w:r>
      <w:r w:rsidRPr="0093269F">
        <w:rPr>
          <w:rFonts w:ascii="Times New Roman" w:eastAsia="Arial Unicode MS" w:hAnsi="Times New Roman" w:cs="Times New Roman"/>
          <w:kern w:val="2"/>
          <w:sz w:val="24"/>
          <w:szCs w:val="24"/>
          <w:lang w:eastAsia="hi-IN" w:bidi="hi-IN"/>
        </w:rPr>
        <w:t>расходы на доставку, включая все виды погрузочно-разгрузочных работ, а также уплату всех налогов, сборов, таможенных и других обязательных платежей, предусмотренных действующим законодательством.</w:t>
      </w:r>
    </w:p>
    <w:p w14:paraId="3FDA9252"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Цена договора является твердой и определяется на весь срок исполнения Договора.</w:t>
      </w:r>
    </w:p>
    <w:p w14:paraId="3F2C3C64" w14:textId="77777777" w:rsidR="0093269F" w:rsidRPr="0093269F" w:rsidRDefault="0093269F" w:rsidP="0093269F">
      <w:pPr>
        <w:suppressAutoHyphens/>
        <w:spacing w:after="0" w:line="240" w:lineRule="auto"/>
        <w:ind w:firstLine="709"/>
        <w:jc w:val="both"/>
        <w:rPr>
          <w:rFonts w:ascii="Times New Roman" w:eastAsia="SimSun" w:hAnsi="Times New Roman" w:cs="Times New Roman"/>
          <w:kern w:val="1"/>
          <w:sz w:val="24"/>
          <w:szCs w:val="24"/>
          <w:lang w:eastAsia="ar-SA"/>
        </w:rPr>
      </w:pPr>
      <w:r w:rsidRPr="0093269F">
        <w:rPr>
          <w:rFonts w:ascii="Times New Roman" w:eastAsia="SimSun" w:hAnsi="Times New Roman" w:cs="Times New Roman"/>
          <w:kern w:val="1"/>
          <w:sz w:val="24"/>
          <w:szCs w:val="24"/>
          <w:lang w:eastAsia="ar-SA"/>
        </w:rPr>
        <w:t>В случае, если Поставщик является юридическим или физическим лицом, в том числе зарегистрированным в качестве индивидуального предпринимателя, цена Договора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F1591AF" w14:textId="77777777" w:rsidR="0093269F" w:rsidRPr="0093269F" w:rsidRDefault="0093269F" w:rsidP="0093269F">
      <w:pPr>
        <w:suppressAutoHyphens/>
        <w:spacing w:after="0" w:line="240" w:lineRule="auto"/>
        <w:ind w:firstLine="709"/>
        <w:jc w:val="both"/>
        <w:rPr>
          <w:rFonts w:ascii="Times New Roman" w:eastAsia="SimSun" w:hAnsi="Times New Roman" w:cs="Times New Roman"/>
          <w:i/>
          <w:color w:val="000000"/>
          <w:kern w:val="1"/>
          <w:sz w:val="24"/>
          <w:szCs w:val="24"/>
          <w:lang w:eastAsia="ar-SA"/>
        </w:rPr>
      </w:pPr>
      <w:r w:rsidRPr="0093269F">
        <w:rPr>
          <w:rFonts w:ascii="Times New Roman" w:eastAsia="SimSun" w:hAnsi="Times New Roman" w:cs="Times New Roman"/>
          <w:kern w:val="1"/>
          <w:sz w:val="24"/>
          <w:szCs w:val="24"/>
          <w:lang w:eastAsia="ar-SA"/>
        </w:rPr>
        <w:t>В случае если у Поставщика,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НДС по Договору, включены в цену Договора</w:t>
      </w:r>
      <w:r w:rsidRPr="0093269F">
        <w:rPr>
          <w:rFonts w:ascii="Times New Roman" w:eastAsia="SimSun" w:hAnsi="Times New Roman" w:cs="Times New Roman"/>
          <w:i/>
          <w:color w:val="000000"/>
          <w:kern w:val="1"/>
          <w:sz w:val="24"/>
          <w:szCs w:val="24"/>
          <w:lang w:eastAsia="ar-SA"/>
        </w:rPr>
        <w:t>.</w:t>
      </w:r>
    </w:p>
    <w:p w14:paraId="1982B9BF"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color w:val="000000"/>
          <w:kern w:val="1"/>
          <w:sz w:val="24"/>
          <w:szCs w:val="24"/>
          <w:lang w:eastAsia="ar-SA"/>
        </w:rPr>
        <w:t>3.2</w:t>
      </w:r>
      <w:r w:rsidRPr="0093269F">
        <w:rPr>
          <w:rFonts w:ascii="Times New Roman" w:eastAsia="SimSun" w:hAnsi="Times New Roman" w:cs="Times New Roman"/>
          <w:bCs/>
          <w:kern w:val="1"/>
          <w:sz w:val="24"/>
          <w:szCs w:val="24"/>
          <w:lang w:eastAsia="ar-SA"/>
        </w:rPr>
        <w:t>. Расчеты по Договору осуществляются в безналичной форме.</w:t>
      </w:r>
    </w:p>
    <w:p w14:paraId="471C9FB1"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bCs/>
          <w:kern w:val="1"/>
          <w:sz w:val="24"/>
          <w:szCs w:val="24"/>
          <w:lang w:eastAsia="ar-SA"/>
        </w:rPr>
        <w:t xml:space="preserve">3.3. Оплата поставленного Товара производится Заказчиком на расчетный счет Поставщика в течение </w:t>
      </w:r>
      <w:r w:rsidRPr="0093269F">
        <w:rPr>
          <w:rFonts w:ascii="Times New Roman" w:eastAsia="SimSun" w:hAnsi="Times New Roman" w:cs="Times New Roman"/>
          <w:b/>
          <w:color w:val="000000"/>
          <w:kern w:val="1"/>
          <w:sz w:val="24"/>
          <w:szCs w:val="24"/>
          <w:lang w:eastAsia="ar-SA"/>
        </w:rPr>
        <w:t xml:space="preserve">15 (пятнадцати) календарных дней </w:t>
      </w:r>
      <w:r w:rsidRPr="0093269F">
        <w:rPr>
          <w:rFonts w:ascii="Times New Roman" w:eastAsia="SimSun" w:hAnsi="Times New Roman" w:cs="Times New Roman"/>
          <w:bCs/>
          <w:kern w:val="1"/>
          <w:sz w:val="24"/>
          <w:szCs w:val="24"/>
          <w:lang w:eastAsia="ar-SA"/>
        </w:rPr>
        <w:t>с даты окончания приёмки Товара на основании счета, счета-фактуры (для Поставщика - налогоплательщика налога на добавленную стоимость), товарной накладной и подписания обеими сторонами Акта приема-передачи Товара при условии выставления счета Поставщиком.</w:t>
      </w:r>
    </w:p>
    <w:p w14:paraId="302711D5"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bCs/>
          <w:kern w:val="1"/>
          <w:sz w:val="24"/>
          <w:szCs w:val="24"/>
          <w:lang w:eastAsia="ar-SA"/>
        </w:rPr>
        <w:t>3.4. Авансирование Договора не предусмотрено.</w:t>
      </w:r>
    </w:p>
    <w:p w14:paraId="65E3EB9F"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SimSun" w:hAnsi="Times New Roman" w:cs="Times New Roman"/>
          <w:bCs/>
          <w:kern w:val="1"/>
          <w:sz w:val="24"/>
          <w:szCs w:val="24"/>
          <w:lang w:eastAsia="ar-SA"/>
        </w:rPr>
        <w:t>3.5. Банков</w:t>
      </w:r>
      <w:r w:rsidRPr="0093269F">
        <w:rPr>
          <w:rFonts w:ascii="Times New Roman" w:eastAsia="SimSun" w:hAnsi="Times New Roman" w:cs="Times New Roman"/>
          <w:color w:val="000000"/>
          <w:kern w:val="1"/>
          <w:sz w:val="24"/>
          <w:szCs w:val="24"/>
          <w:lang w:eastAsia="ar-SA"/>
        </w:rPr>
        <w:t>ское сопровождение Договора не осуществляется</w:t>
      </w:r>
      <w:r w:rsidRPr="0093269F">
        <w:rPr>
          <w:rFonts w:ascii="Times New Roman" w:eastAsia="Times New Roman" w:hAnsi="Times New Roman" w:cs="Times New Roman"/>
          <w:sz w:val="24"/>
          <w:szCs w:val="24"/>
          <w:lang w:eastAsia="zh-CN"/>
        </w:rPr>
        <w:t>.</w:t>
      </w:r>
    </w:p>
    <w:p w14:paraId="73D32B65"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0734AC78"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4. Права и обязанности Сторон</w:t>
      </w:r>
    </w:p>
    <w:p w14:paraId="0AC924EE"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619A6DD0" w14:textId="77777777" w:rsidR="0093269F" w:rsidRPr="0093269F" w:rsidRDefault="0093269F" w:rsidP="0093269F">
      <w:pPr>
        <w:suppressAutoHyphens/>
        <w:spacing w:after="0" w:line="240" w:lineRule="auto"/>
        <w:ind w:firstLine="709"/>
        <w:jc w:val="both"/>
        <w:rPr>
          <w:rFonts w:ascii="Times New Roman" w:eastAsia="SimSun" w:hAnsi="Times New Roman" w:cs="Times New Roman"/>
          <w:kern w:val="1"/>
          <w:sz w:val="24"/>
          <w:szCs w:val="24"/>
          <w:lang w:eastAsia="ar-SA"/>
        </w:rPr>
      </w:pPr>
      <w:r w:rsidRPr="0093269F">
        <w:rPr>
          <w:rFonts w:ascii="Times New Roman" w:eastAsia="SimSun" w:hAnsi="Times New Roman" w:cs="Times New Roman"/>
          <w:b/>
          <w:bCs/>
          <w:kern w:val="1"/>
          <w:sz w:val="24"/>
          <w:szCs w:val="24"/>
          <w:lang w:eastAsia="ar-SA"/>
        </w:rPr>
        <w:t>4.1. Заказчик вправе:</w:t>
      </w:r>
    </w:p>
    <w:p w14:paraId="7C73BCF8"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kern w:val="1"/>
          <w:sz w:val="24"/>
          <w:szCs w:val="24"/>
          <w:lang w:eastAsia="ar-SA"/>
        </w:rPr>
        <w:t>4.1</w:t>
      </w:r>
      <w:r w:rsidRPr="0093269F">
        <w:rPr>
          <w:rFonts w:ascii="Times New Roman" w:eastAsia="SimSun" w:hAnsi="Times New Roman" w:cs="Times New Roman"/>
          <w:bCs/>
          <w:kern w:val="1"/>
          <w:sz w:val="24"/>
          <w:szCs w:val="24"/>
          <w:lang w:eastAsia="ar-SA"/>
        </w:rPr>
        <w:t>.1. Требовать от Поставщика передачи Заказчику Товара, предусмотренного настоящим Договором.</w:t>
      </w:r>
    </w:p>
    <w:p w14:paraId="7F257252"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bCs/>
          <w:kern w:val="1"/>
          <w:sz w:val="24"/>
          <w:szCs w:val="24"/>
          <w:lang w:eastAsia="ar-SA"/>
        </w:rPr>
        <w:t>4.1.2. Требовать расторжения Договора, если Товар заложен, арестован, не свободен от любых требований третьих лиц, а также в случаях нарушения обязательств по Договору.</w:t>
      </w:r>
    </w:p>
    <w:p w14:paraId="5A9FBA49"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bCs/>
          <w:kern w:val="1"/>
          <w:sz w:val="24"/>
          <w:szCs w:val="24"/>
          <w:lang w:eastAsia="ar-SA"/>
        </w:rPr>
        <w:t>4.1.3. Отказаться от оплаты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 ч. по ассортименту, количеству, качеству и сроку годности (службы) / Гарантийного срока.</w:t>
      </w:r>
    </w:p>
    <w:p w14:paraId="3CBA5E28"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bCs/>
          <w:kern w:val="1"/>
          <w:sz w:val="24"/>
          <w:szCs w:val="24"/>
          <w:lang w:eastAsia="ar-SA"/>
        </w:rPr>
        <w:t>4.1.4. Контролировать ход исполнения Договора на поставку Товара.</w:t>
      </w:r>
    </w:p>
    <w:p w14:paraId="54BB03FD"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bCs/>
          <w:kern w:val="1"/>
          <w:sz w:val="24"/>
          <w:szCs w:val="24"/>
          <w:lang w:eastAsia="ar-SA"/>
        </w:rPr>
        <w:t>4.1.5. Отказаться от приема Товара, не соответствующего требованиям, предусмотренным настоящим Договором и Техническим заданием (приложение № 1 к настоящему Договору, являющееся его неотъемлемой частью), в том числе по ассортименту, качеству, количеству, сроку годности (службы) / Гарантийного срока и др.</w:t>
      </w:r>
    </w:p>
    <w:p w14:paraId="2594EA7C"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bCs/>
          <w:kern w:val="1"/>
          <w:sz w:val="24"/>
          <w:szCs w:val="24"/>
          <w:lang w:eastAsia="ar-SA"/>
        </w:rPr>
        <w:t>4.1.6. Принять решение об одностороннем отказе от исполнения Договора по основаниям, предусмотренным Гражданским кодексом Российской Федерации.</w:t>
      </w:r>
    </w:p>
    <w:p w14:paraId="5CF46E43" w14:textId="77777777" w:rsidR="0093269F" w:rsidRPr="0093269F" w:rsidRDefault="0093269F" w:rsidP="0093269F">
      <w:pPr>
        <w:suppressAutoHyphens/>
        <w:spacing w:after="0" w:line="240" w:lineRule="auto"/>
        <w:ind w:firstLine="709"/>
        <w:jc w:val="both"/>
        <w:rPr>
          <w:rFonts w:ascii="Times New Roman" w:eastAsia="SimSun" w:hAnsi="Times New Roman" w:cs="Times New Roman"/>
          <w:kern w:val="1"/>
          <w:sz w:val="24"/>
          <w:szCs w:val="24"/>
          <w:lang w:eastAsia="ar-SA"/>
        </w:rPr>
      </w:pPr>
      <w:r w:rsidRPr="0093269F">
        <w:rPr>
          <w:rFonts w:ascii="Times New Roman" w:eastAsia="SimSun" w:hAnsi="Times New Roman" w:cs="Times New Roman"/>
          <w:bCs/>
          <w:kern w:val="1"/>
          <w:sz w:val="24"/>
          <w:szCs w:val="24"/>
          <w:lang w:eastAsia="ar-SA"/>
        </w:rPr>
        <w:t>4.1.7. Расторжение Договора в связи с односторонним отказом Заказчика от исполнения Договора осуществляется в порядке, предусмотренном Гражданским кодексом Российской Федерации</w:t>
      </w:r>
      <w:r w:rsidRPr="0093269F">
        <w:rPr>
          <w:rFonts w:ascii="Times New Roman" w:eastAsia="SimSun" w:hAnsi="Times New Roman" w:cs="Times New Roman"/>
          <w:kern w:val="1"/>
          <w:sz w:val="24"/>
          <w:szCs w:val="24"/>
          <w:lang w:eastAsia="ar-SA"/>
        </w:rPr>
        <w:t>.</w:t>
      </w:r>
    </w:p>
    <w:p w14:paraId="2836EAAA" w14:textId="77777777" w:rsidR="0093269F" w:rsidRPr="0093269F" w:rsidRDefault="0093269F" w:rsidP="0093269F">
      <w:pPr>
        <w:suppressAutoHyphens/>
        <w:spacing w:after="0" w:line="240" w:lineRule="auto"/>
        <w:ind w:firstLine="709"/>
        <w:jc w:val="both"/>
        <w:rPr>
          <w:rFonts w:ascii="Times New Roman" w:eastAsia="SimSun" w:hAnsi="Times New Roman" w:cs="Times New Roman"/>
          <w:kern w:val="1"/>
          <w:sz w:val="24"/>
          <w:szCs w:val="24"/>
          <w:lang w:eastAsia="ar-SA"/>
        </w:rPr>
      </w:pPr>
      <w:r w:rsidRPr="0093269F">
        <w:rPr>
          <w:rFonts w:ascii="Times New Roman" w:eastAsia="SimSun" w:hAnsi="Times New Roman" w:cs="Times New Roman"/>
          <w:b/>
          <w:bCs/>
          <w:kern w:val="1"/>
          <w:sz w:val="24"/>
          <w:szCs w:val="24"/>
          <w:lang w:eastAsia="ar-SA"/>
        </w:rPr>
        <w:t>4.2. Заказчик обязан:</w:t>
      </w:r>
    </w:p>
    <w:p w14:paraId="5DD54BEE"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SimSun" w:hAnsi="Times New Roman" w:cs="Times New Roman"/>
          <w:kern w:val="1"/>
          <w:sz w:val="24"/>
          <w:szCs w:val="24"/>
          <w:lang w:eastAsia="ar-SA"/>
        </w:rPr>
        <w:t>4.2</w:t>
      </w:r>
      <w:r w:rsidRPr="0093269F">
        <w:rPr>
          <w:rFonts w:ascii="Times New Roman" w:eastAsia="Times New Roman" w:hAnsi="Times New Roman" w:cs="Times New Roman"/>
          <w:sz w:val="24"/>
          <w:szCs w:val="24"/>
          <w:lang w:eastAsia="zh-CN"/>
        </w:rPr>
        <w:t>.1. По требованию Поставщика представить ему информацию, необходимую для выполнения обязательств по настоящему Договору.</w:t>
      </w:r>
    </w:p>
    <w:p w14:paraId="5ACED0F0"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4.2.2. В течение 5 (пяти) рабочих дней со дня передачи Поставщиком Товара и документов в соответствии с п. 2.6. настоящего Договора проверить количество и качество поставляемого Товара, срок годности (службы) / Гарантийного срока Товара. При отсутствии недостатков и несоответствий требований настоящего Договора и Технического задания (приложение № 1 к настоящему Договору, являющееся его неотъемлемой частью), принять поставленный Товар. Приемка Товара осуществляется на соответствие его количества, комплектности, качества, объема, срока годности (службы) / Гарантийного срока согласно требованиям установленным в Договоре и </w:t>
      </w:r>
      <w:r w:rsidRPr="0093269F">
        <w:rPr>
          <w:rFonts w:ascii="Times New Roman" w:eastAsia="SimSun" w:hAnsi="Times New Roman" w:cs="Times New Roman"/>
          <w:color w:val="000000"/>
          <w:kern w:val="1"/>
          <w:sz w:val="24"/>
          <w:szCs w:val="24"/>
          <w:lang w:eastAsia="ar-SA"/>
        </w:rPr>
        <w:t>в соответствии с настоящим Федеральным законом</w:t>
      </w:r>
      <w:r w:rsidRPr="0093269F">
        <w:rPr>
          <w:rFonts w:ascii="Times New Roman" w:eastAsia="Times New Roman" w:hAnsi="Times New Roman" w:cs="Times New Roman"/>
          <w:sz w:val="24"/>
          <w:szCs w:val="24"/>
          <w:lang w:eastAsia="zh-CN"/>
        </w:rPr>
        <w:t>.</w:t>
      </w:r>
    </w:p>
    <w:p w14:paraId="4B325B1B"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О выявленных недостатках Товара письменно уведомить Поставщика в течение 3 (трех) рабочих дней с даты выявления.</w:t>
      </w:r>
    </w:p>
    <w:p w14:paraId="65DE056E"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4.2.3. В срок, указанный в п. 4.2.2. настоящего Договора подписать Акт приема–передачи Товара, при отсутствии явных недостатков и несоответствий требованиям, предусмотренным настоящим Договором, Техническим заданием (приложение № 1 к настоящему Договору, являющееся его неотъемлемой частью).</w:t>
      </w:r>
    </w:p>
    <w:p w14:paraId="11833903"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4.2.4. Обеспечить сохранность Товара, принятого на ответственное хранение.</w:t>
      </w:r>
    </w:p>
    <w:p w14:paraId="722ED8B7"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4.2.5. Подписать Поставщику экземпляр оформленных надлежащим образом товарно-сопроводительных документов, а также Акт приема-передачи Товара (1 экз.). В случае, если Поставщик не исполнил обязательства надлежащим образом, либо Стороны мотивированно отказались от подписания Акта приема-передачи Товара, то Заказчик в день истечения срока поставки Товара, установленный настоящим Договором или в день мотивированного письменного отказа Сторон от подписания указанного Акта, письменно уведомляет Поставщика с приложением подтверждающих документов.</w:t>
      </w:r>
    </w:p>
    <w:p w14:paraId="0A3CE044"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ar-SA"/>
        </w:rPr>
      </w:pPr>
      <w:r w:rsidRPr="0093269F">
        <w:rPr>
          <w:rFonts w:ascii="Times New Roman" w:eastAsia="Times New Roman" w:hAnsi="Times New Roman" w:cs="Times New Roman"/>
          <w:sz w:val="24"/>
          <w:szCs w:val="24"/>
          <w:lang w:eastAsia="zh-CN"/>
        </w:rPr>
        <w:t>4.2.6. Для проверки предоставленных Поставщиком товаров, предусмотренных Договором, в части их соответствия условиям Договора Заказчик может провести экспертизу в срок, указанный в п. 4.2.2. настоящего Договора. Экспертиза результатов, предусмотренных Договором, может проводиться Заказчиком своими силами, при этом к ее проведению могут привлекаться независимые эксперты, экспертные</w:t>
      </w:r>
      <w:r w:rsidRPr="0093269F">
        <w:rPr>
          <w:rFonts w:ascii="Times New Roman" w:eastAsia="Times New Roman" w:hAnsi="Times New Roman" w:cs="Times New Roman"/>
          <w:sz w:val="24"/>
          <w:szCs w:val="24"/>
          <w:lang w:eastAsia="ar-SA"/>
        </w:rPr>
        <w:t xml:space="preserve"> организации.</w:t>
      </w:r>
    </w:p>
    <w:p w14:paraId="5C7446E0"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4.2.7. Осуществлять контроль за исполнением Поставщиком условий Договора в соответствии с законодательством Российской Федерации.</w:t>
      </w:r>
    </w:p>
    <w:p w14:paraId="73CFE5B9"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09ACEF0F"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
          <w:bCs/>
          <w:kern w:val="1"/>
          <w:sz w:val="24"/>
          <w:szCs w:val="24"/>
          <w:lang w:eastAsia="ar-SA"/>
        </w:rPr>
      </w:pPr>
      <w:r w:rsidRPr="0093269F">
        <w:rPr>
          <w:rFonts w:ascii="Times New Roman" w:eastAsia="SimSun" w:hAnsi="Times New Roman" w:cs="Times New Roman"/>
          <w:b/>
          <w:bCs/>
          <w:kern w:val="1"/>
          <w:sz w:val="24"/>
          <w:szCs w:val="24"/>
          <w:lang w:eastAsia="ar-SA"/>
        </w:rPr>
        <w:t>4.3. Поставщик вправе:</w:t>
      </w:r>
    </w:p>
    <w:p w14:paraId="4A5BC7DF"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kern w:val="1"/>
          <w:sz w:val="24"/>
          <w:szCs w:val="24"/>
          <w:lang w:eastAsia="ar-SA"/>
        </w:rPr>
        <w:t xml:space="preserve">4.3.1. Требовать оплаты при условии поставки Товара в соответствии с требованиями Договора и </w:t>
      </w:r>
      <w:r w:rsidRPr="0093269F">
        <w:rPr>
          <w:rFonts w:ascii="Times New Roman" w:eastAsia="SimSun" w:hAnsi="Times New Roman" w:cs="Times New Roman"/>
          <w:bCs/>
          <w:kern w:val="1"/>
          <w:sz w:val="24"/>
          <w:szCs w:val="24"/>
          <w:lang w:eastAsia="ar-SA"/>
        </w:rPr>
        <w:t>Технического задания (приложение № 1 к настоящему Договору, являющееся его неотъемлемой частью).</w:t>
      </w:r>
    </w:p>
    <w:p w14:paraId="3E0FA368" w14:textId="77777777" w:rsidR="0093269F" w:rsidRPr="0093269F" w:rsidRDefault="0093269F" w:rsidP="0093269F">
      <w:pPr>
        <w:suppressAutoHyphens/>
        <w:spacing w:after="0" w:line="240" w:lineRule="auto"/>
        <w:ind w:firstLine="709"/>
        <w:jc w:val="both"/>
        <w:rPr>
          <w:rFonts w:ascii="Times New Roman" w:eastAsia="SimSun" w:hAnsi="Times New Roman" w:cs="Times New Roman"/>
          <w:kern w:val="1"/>
          <w:sz w:val="24"/>
          <w:szCs w:val="24"/>
          <w:lang w:eastAsia="ar-SA"/>
        </w:rPr>
      </w:pPr>
      <w:r w:rsidRPr="0093269F">
        <w:rPr>
          <w:rFonts w:ascii="Times New Roman" w:eastAsia="SimSun" w:hAnsi="Times New Roman" w:cs="Times New Roman"/>
          <w:bCs/>
          <w:kern w:val="1"/>
          <w:sz w:val="24"/>
          <w:szCs w:val="24"/>
          <w:lang w:eastAsia="ar-SA"/>
        </w:rPr>
        <w:t>4.3.2. При необходимости привлекать субпоставщиков по настоящему Договору, соответствующих</w:t>
      </w:r>
      <w:r w:rsidRPr="0093269F">
        <w:rPr>
          <w:rFonts w:ascii="Times New Roman" w:eastAsia="SimSun" w:hAnsi="Times New Roman" w:cs="Times New Roman"/>
          <w:kern w:val="1"/>
          <w:sz w:val="24"/>
          <w:szCs w:val="24"/>
          <w:lang w:eastAsia="ar-SA"/>
        </w:rPr>
        <w:t xml:space="preserve"> требованиям действующего законодательства. Заказчик не имеет обязательств и не несет ответственности перед субпоставщиками.</w:t>
      </w:r>
    </w:p>
    <w:p w14:paraId="78FCAE1C"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
          <w:bCs/>
          <w:kern w:val="1"/>
          <w:sz w:val="24"/>
          <w:szCs w:val="24"/>
          <w:lang w:eastAsia="ar-SA"/>
        </w:rPr>
      </w:pPr>
      <w:r w:rsidRPr="0093269F">
        <w:rPr>
          <w:rFonts w:ascii="Times New Roman" w:eastAsia="SimSun" w:hAnsi="Times New Roman" w:cs="Times New Roman"/>
          <w:b/>
          <w:bCs/>
          <w:kern w:val="1"/>
          <w:sz w:val="24"/>
          <w:szCs w:val="24"/>
          <w:lang w:eastAsia="ar-SA"/>
        </w:rPr>
        <w:t>4.4. Поставщик обязан:</w:t>
      </w:r>
    </w:p>
    <w:p w14:paraId="10B06681"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kern w:val="1"/>
          <w:sz w:val="24"/>
          <w:szCs w:val="24"/>
          <w:lang w:eastAsia="ar-SA"/>
        </w:rPr>
        <w:t>4.4.1. Пр</w:t>
      </w:r>
      <w:r w:rsidRPr="0093269F">
        <w:rPr>
          <w:rFonts w:ascii="Times New Roman" w:eastAsia="SimSun" w:hAnsi="Times New Roman" w:cs="Times New Roman"/>
          <w:color w:val="000000"/>
          <w:kern w:val="1"/>
          <w:sz w:val="24"/>
          <w:szCs w:val="24"/>
          <w:lang w:eastAsia="ar-SA"/>
        </w:rPr>
        <w:t>оизвести поставку Товара в соответствии с требованиями Договора и Технического задания (приложение № 1 к настоящему Договору, являющееся его неотъемлемой частью), по адресу, указанному в п. 2.1 настоящего Договора.</w:t>
      </w:r>
    </w:p>
    <w:p w14:paraId="5A591FEE"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xml:space="preserve">4.4.2. При поставке Товара, представлять Заказчику Декларацию о соответствия (системы ГОСТ) или сертификат соответствия, или же заверенную копию Поставщиком, нотариусом или органом, выдавшим документ, или иной документ подтверждающий качество товара (при условии, что такой Товар подлежит обязательной сертификации или декларированию). </w:t>
      </w:r>
    </w:p>
    <w:p w14:paraId="282AC8BA"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xml:space="preserve">4.4.3. Передать Заказчику Товар не заложенный, не арестованный, свободный от любых требований третьих лиц. </w:t>
      </w:r>
    </w:p>
    <w:p w14:paraId="0C634431"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4.4.4. Передать Товар, пригодный для использования в целях, предусмотренных Договором и Техническим заданием (приложение № 1 к настоящему Договору, являющееся его неотъемлемой частью), на условиях, обеспечивающих качество, комплектность, ассортимент и срок годности (службы) / Гарантийного срока.</w:t>
      </w:r>
    </w:p>
    <w:p w14:paraId="573BBD41"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4.4.5. Поставить Товар в сроки, указанные в настоящем Договоре.</w:t>
      </w:r>
    </w:p>
    <w:p w14:paraId="29D83BF5"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4.4.6. Гарантировать качество поставляемого Товара требованиям ГОСТов (при наличии), условиям настоящего Договора, Технического задания (приложение № 1 к настоящему Договору, являющееся его неотъемлемой частью).</w:t>
      </w:r>
    </w:p>
    <w:p w14:paraId="6780FB92" w14:textId="77777777" w:rsidR="0093269F" w:rsidRPr="0093269F" w:rsidRDefault="0093269F" w:rsidP="0093269F">
      <w:pPr>
        <w:suppressAutoHyphens/>
        <w:spacing w:after="0" w:line="240" w:lineRule="auto"/>
        <w:ind w:firstLine="709"/>
        <w:jc w:val="both"/>
        <w:rPr>
          <w:rFonts w:ascii="Times New Roman" w:eastAsia="SimSun" w:hAnsi="Times New Roman" w:cs="Times New Roman"/>
          <w:kern w:val="1"/>
          <w:sz w:val="24"/>
          <w:szCs w:val="24"/>
          <w:lang w:eastAsia="ar-SA"/>
        </w:rPr>
      </w:pPr>
      <w:r w:rsidRPr="0093269F">
        <w:rPr>
          <w:rFonts w:ascii="Times New Roman" w:eastAsia="SimSun" w:hAnsi="Times New Roman" w:cs="Times New Roman"/>
          <w:color w:val="000000"/>
          <w:kern w:val="1"/>
          <w:sz w:val="24"/>
          <w:szCs w:val="24"/>
          <w:lang w:eastAsia="ar-SA"/>
        </w:rPr>
        <w:t xml:space="preserve">4.4.7. Поставщик обязуется поставить Товар в соответствии со сведениями о стране происхождения </w:t>
      </w:r>
      <w:r w:rsidRPr="0093269F">
        <w:rPr>
          <w:rFonts w:ascii="Times New Roman" w:eastAsia="SimSun" w:hAnsi="Times New Roman" w:cs="Times New Roman"/>
          <w:kern w:val="1"/>
          <w:sz w:val="24"/>
          <w:szCs w:val="24"/>
          <w:lang w:eastAsia="ar-SA"/>
        </w:rPr>
        <w:t>поставляемого Товара, указанного в предложении Поставщика.</w:t>
      </w:r>
    </w:p>
    <w:p w14:paraId="5A3FFA83" w14:textId="77777777" w:rsidR="0093269F" w:rsidRPr="0093269F" w:rsidRDefault="0093269F" w:rsidP="0093269F">
      <w:pPr>
        <w:suppressAutoHyphens/>
        <w:spacing w:after="0" w:line="240" w:lineRule="auto"/>
        <w:ind w:firstLine="709"/>
        <w:jc w:val="both"/>
        <w:rPr>
          <w:rFonts w:ascii="Times New Roman" w:eastAsia="SimSun" w:hAnsi="Times New Roman" w:cs="Times New Roman"/>
          <w:kern w:val="1"/>
          <w:sz w:val="24"/>
          <w:szCs w:val="24"/>
          <w:lang w:eastAsia="ar-SA"/>
        </w:rPr>
      </w:pPr>
      <w:r w:rsidRPr="0093269F">
        <w:rPr>
          <w:rFonts w:ascii="Times New Roman" w:eastAsia="SimSun" w:hAnsi="Times New Roman" w:cs="Times New Roman"/>
          <w:color w:val="000000"/>
          <w:kern w:val="1"/>
          <w:sz w:val="24"/>
          <w:szCs w:val="24"/>
          <w:lang w:eastAsia="ar-SA"/>
        </w:rPr>
        <w:t>Страна</w:t>
      </w:r>
      <w:r w:rsidRPr="0093269F">
        <w:rPr>
          <w:rFonts w:ascii="Times New Roman" w:eastAsia="SimSun" w:hAnsi="Times New Roman" w:cs="Times New Roman"/>
          <w:kern w:val="1"/>
          <w:sz w:val="24"/>
          <w:szCs w:val="24"/>
          <w:lang w:eastAsia="ar-SA"/>
        </w:rPr>
        <w:t xml:space="preserve"> происхождения поставляемого Товара на основании сведений, содержащихся в предложении Поставщика: указана в Техническом задании (Приложение № 1 к настоящему Договору, являющееся его неотъемлемой частью).</w:t>
      </w:r>
    </w:p>
    <w:p w14:paraId="637A51B3"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SimSun" w:hAnsi="Times New Roman" w:cs="Times New Roman"/>
          <w:color w:val="000000"/>
          <w:kern w:val="1"/>
          <w:sz w:val="24"/>
          <w:szCs w:val="24"/>
          <w:lang w:eastAsia="ar-SA"/>
        </w:rPr>
        <w:t>Данные</w:t>
      </w:r>
      <w:r w:rsidRPr="0093269F">
        <w:rPr>
          <w:rFonts w:ascii="Times New Roman" w:eastAsia="SimSun" w:hAnsi="Times New Roman" w:cs="Times New Roman"/>
          <w:kern w:val="2"/>
          <w:sz w:val="24"/>
          <w:szCs w:val="24"/>
          <w:lang w:eastAsia="ar-SA"/>
        </w:rPr>
        <w:t xml:space="preserve"> документа, подтверждающего страну происхождения Товара, предоставляются при поставке Товара</w:t>
      </w:r>
      <w:r w:rsidRPr="0093269F">
        <w:rPr>
          <w:rFonts w:ascii="Times New Roman" w:eastAsia="Times New Roman" w:hAnsi="Times New Roman" w:cs="Times New Roman"/>
          <w:sz w:val="24"/>
          <w:szCs w:val="24"/>
          <w:lang w:eastAsia="zh-CN"/>
        </w:rPr>
        <w:t>.</w:t>
      </w:r>
    </w:p>
    <w:p w14:paraId="669D1F42"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
          <w:color w:val="000000"/>
          <w:kern w:val="1"/>
          <w:sz w:val="24"/>
          <w:szCs w:val="24"/>
          <w:lang w:eastAsia="ar-SA"/>
        </w:rPr>
      </w:pPr>
      <w:r w:rsidRPr="0093269F">
        <w:rPr>
          <w:rFonts w:ascii="Times New Roman" w:eastAsia="SimSun" w:hAnsi="Times New Roman" w:cs="Times New Roman"/>
          <w:color w:val="000000"/>
          <w:kern w:val="1"/>
          <w:sz w:val="24"/>
          <w:szCs w:val="24"/>
          <w:lang w:eastAsia="ar-SA"/>
        </w:rPr>
        <w:t>4.4.8. Поставщик обязуется соблюдать режим конфиденциальности в отношении персональных данных Заказчика, переданных для обработки, обеспечить сохранность документов, предоставляемых Заказчиком по Договору, не передавать их ни частично, ни полностью третьим лицам, или использовать каким-либо иным способом с участием третьих лиц (кроме случаев, установленных законодательством Российской Федерации).</w:t>
      </w:r>
    </w:p>
    <w:p w14:paraId="34C52203"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09B68A4F"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5. Качество, комплектность и ассортимент Товара. Порядок приемки Товара. Возврат и сроки возврата Товара. Упаковка и маркировка</w:t>
      </w:r>
    </w:p>
    <w:p w14:paraId="3AE4BB89"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73FB5181"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5.1. Качество поставляемого Товара должно удостоверяться сертификатом соответствия (системы ГОСТ Р) или декларацией о соответствии, или копией сертификата соответствия (декларации о соответствии), заверенной Поставщиком, нотариусом или органом, выдавшим документ. Действие сертификатов (декларации о соответствии) должно распространяться на территорию Калининградской области.</w:t>
      </w:r>
    </w:p>
    <w:p w14:paraId="0B72C0CC"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5.2. Приемка Товара осуществляется Заказчиком в течение 5 (пяти) рабочих дней со дня передачи Товара Поставщиком на месте поставки и включает в себя следующие этапы:</w:t>
      </w:r>
    </w:p>
    <w:p w14:paraId="4C5AFA32"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проверка по товарной накладной номенклатуры поставляемого Товара на соответствие требованиям Технического задания (приложение № 1 к настоящему Договору, являющееся его неотъемлемой частью) по ассортименту и количеству, проверка полноты и правильности оформления комплекта сопроводительных документов, в соответствии с условиями настоящего Договора, документы должны находиться отдельно от Товара, нахождение документов в коробках с Товаром не допускается;</w:t>
      </w:r>
    </w:p>
    <w:p w14:paraId="593D30D2"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в случае отсутствия документов на поставленный Товар, или несоответствие их требованию Технического задания (приложение № 1 к настоящему Договору, являющееся его неотъемлемой частью) по ассортименту, количеству и качеству приемка Товара не производится;</w:t>
      </w:r>
    </w:p>
    <w:p w14:paraId="1B86CE45"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контроль наличия/отсутствия внешних повреждений оригинальной упаковки;</w:t>
      </w:r>
    </w:p>
    <w:p w14:paraId="1DA3E8B6"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проверка наличия необходимых сертификатов соответствия или декларации соответствия;</w:t>
      </w:r>
    </w:p>
    <w:p w14:paraId="34235813"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проверка количества и номенклатуры поставляемого Товара;</w:t>
      </w:r>
    </w:p>
    <w:p w14:paraId="4AF68F18"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подписание Акта приема-передачи Товара по форме, согласно приложению № 2 к настоящему Договору, являющегося его неотъемлемой частью.</w:t>
      </w:r>
    </w:p>
    <w:p w14:paraId="6FDC5C6A"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5.3. Приемка Товара осуществляется в соответствии с действующим законодательством Российской Федерации и с Инструкциями № П-6 (утвержденной постановлением Госарбитража при Совете Министров СССР от 15 июня 1965 г.) и № П-7 (утвержденной постановлением Госарбитража при Совете Министров СССР от 25 апреля 1966 г.), если иное не предусмотрено настоящим Договором.</w:t>
      </w:r>
    </w:p>
    <w:p w14:paraId="73D24065"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5.4. Акт приема-передачи Товара подписывается по факту приема Товара в соответствии с п. 5.1 Договора уполномоченными на это представителями Поставщика и Заказчика и скрепляется печатями, при этом уполномоченный представитель Поставщика обязан предъявить документы, подтверждающие его полномочия на подписание Акта приема-передачи Товара. Товарная накладная оформляется в установленном порядке.</w:t>
      </w:r>
    </w:p>
    <w:p w14:paraId="63FD667D"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5.5. С момента подписания Акта приема-передачи Товара Сторонами после поставки Товара в полном объеме все риски случайной гибели, утраты или повреждения Товара переходят к Заказчику.</w:t>
      </w:r>
    </w:p>
    <w:p w14:paraId="0B51B6BC"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xml:space="preserve">5.6. </w:t>
      </w:r>
      <w:r w:rsidRPr="0093269F">
        <w:rPr>
          <w:rFonts w:ascii="Times New Roman" w:eastAsia="SimSun" w:hAnsi="Times New Roman" w:cs="Times New Roman"/>
          <w:b/>
          <w:color w:val="000000"/>
          <w:kern w:val="1"/>
          <w:sz w:val="24"/>
          <w:szCs w:val="24"/>
          <w:lang w:eastAsia="ar-SA"/>
        </w:rPr>
        <w:t xml:space="preserve">Гарантийный срок поставляемого Товара: </w:t>
      </w:r>
      <w:r w:rsidRPr="0093269F">
        <w:rPr>
          <w:rFonts w:ascii="Times New Roman" w:eastAsia="SimSun" w:hAnsi="Times New Roman" w:cs="Times New Roman"/>
          <w:color w:val="000000"/>
          <w:kern w:val="1"/>
          <w:sz w:val="24"/>
          <w:szCs w:val="24"/>
          <w:lang w:eastAsia="ar-SA"/>
        </w:rPr>
        <w:t>на поставляемый Товар устанавливается гарантийный срок не менее гарантийного срока, установленного производителем Товара.</w:t>
      </w:r>
    </w:p>
    <w:p w14:paraId="58DBFE4C"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5.7. Порядок возврата Товара:</w:t>
      </w:r>
    </w:p>
    <w:p w14:paraId="0AB785B3"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в случае поставки некачественного, не соответствующего требованиям Договора и Технического задания (приложение № 1 к настоящему Договору, являющееся его неотъемлемой частью) по ассортименту, сроку годности (службы) / Гарантийного срока Товара и (или) несвоевременно поставленного Товара Поставщик обязан в течение 2 (двух) рабочих дней, следующих за днем поступления от Заказчика уведомления или Акта, обеспечить за свой счет, согласно п. 2.5. обратную транспортировку такого Товара (вывезти Товар со склада/помещения Заказчика);</w:t>
      </w:r>
    </w:p>
    <w:p w14:paraId="3D90E092"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в случае необеспечения в течение 2 (двух) рабочих дней, следующих за днем поступления от Заказчика уведомления или Акта, обратной транспортировки вышеуказанного Товара (вывоза Товара со склада/помещения Заказчика) он помещается на ответственное хранение Заказчиком. Поставщик оплачивает документально-подтвержденные расходы по ответственному хранению Заказчику за каждые календарные сутки до момента обратной транспортировки Товара (вывоза Товара со склада/помещения Заказчика).</w:t>
      </w:r>
    </w:p>
    <w:p w14:paraId="7A0411E2"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5.8. В случае поставки Товара, несоответствующего требованиям Технического задания (приложение № 1 к настоящему Договору, являющееся его неотъемлемой частью) по количеству, он помещается на ответственное хранение Заказчиком.</w:t>
      </w:r>
    </w:p>
    <w:p w14:paraId="092F0AEF"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Поставщик оплачивает Заказчику расходы по ответственному хранению до момента окончательной поставки Товара, осуществления приемки и подписания акта приема-передачи Товара.</w:t>
      </w:r>
    </w:p>
    <w:p w14:paraId="6CC321CD"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5.9. Упаковка и маркировка:</w:t>
      </w:r>
    </w:p>
    <w:p w14:paraId="14F4B168"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 xml:space="preserve">5.9.1.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Упаковка Товара должна полностью обеспечивать условия транспортировки, предъявляемые к данному виду Товара. </w:t>
      </w:r>
    </w:p>
    <w:p w14:paraId="0A46A70B"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5.9.2. Вся упаковка должна соответствовать требованиям действующих нормативных актов Российской Федерации, на упаковках и транспортной таре должна содержаться информация на русском языке.</w:t>
      </w:r>
    </w:p>
    <w:p w14:paraId="538316AE" w14:textId="77777777" w:rsidR="0093269F" w:rsidRPr="0093269F" w:rsidRDefault="0093269F" w:rsidP="0093269F">
      <w:pPr>
        <w:suppressAutoHyphens/>
        <w:spacing w:after="0" w:line="240" w:lineRule="auto"/>
        <w:ind w:firstLine="709"/>
        <w:jc w:val="both"/>
        <w:rPr>
          <w:rFonts w:ascii="Times New Roman" w:eastAsia="SimSun" w:hAnsi="Times New Roman" w:cs="Times New Roman"/>
          <w:color w:val="000000"/>
          <w:kern w:val="1"/>
          <w:sz w:val="24"/>
          <w:szCs w:val="24"/>
          <w:lang w:eastAsia="ar-SA"/>
        </w:rPr>
      </w:pPr>
      <w:r w:rsidRPr="0093269F">
        <w:rPr>
          <w:rFonts w:ascii="Times New Roman" w:eastAsia="SimSun" w:hAnsi="Times New Roman" w:cs="Times New Roman"/>
          <w:color w:val="000000"/>
          <w:kern w:val="1"/>
          <w:sz w:val="24"/>
          <w:szCs w:val="24"/>
          <w:lang w:eastAsia="ar-SA"/>
        </w:rPr>
        <w:t>5.9.3. Поставщик обязуется обеспечить надлежащий температурный режим, необходимый для соблюдения соответствующих условий транспортировки Товара.</w:t>
      </w:r>
    </w:p>
    <w:p w14:paraId="6709E833"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SimSun" w:hAnsi="Times New Roman" w:cs="Times New Roman"/>
          <w:color w:val="000000"/>
          <w:kern w:val="1"/>
          <w:sz w:val="24"/>
          <w:szCs w:val="24"/>
          <w:lang w:eastAsia="ar-SA"/>
        </w:rPr>
        <w:t>5.9.4. Поставщик несет ответственность за ненадлежащую упаковку, не обеспечивающую сохранность Товара при его хранении и транспортировании до Заказчика</w:t>
      </w:r>
      <w:r w:rsidRPr="0093269F">
        <w:rPr>
          <w:rFonts w:ascii="Times New Roman" w:eastAsia="Times New Roman" w:hAnsi="Times New Roman" w:cs="Times New Roman"/>
          <w:sz w:val="24"/>
          <w:szCs w:val="24"/>
          <w:lang w:eastAsia="zh-CN"/>
        </w:rPr>
        <w:t>.</w:t>
      </w:r>
    </w:p>
    <w:p w14:paraId="021DE850"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5.10. В случае поставки Товара ненадлежащего качества, Поставщик обязуется заменить такой Товар на Товар надлежащего качества, в том числе в гарантийный период, в сроки, согласованные с Заказчиком, а в случае несогласования сроков замены Товара с Заказчиком, в срок не более 2 (двух) календарных дней с момента выявления поставки некачественного товара и/или выявления гарантийного случая в гарантийный период. Замена некачественного Товара на качественный, в том числе в гарантийный период, производится силами и средствами Поставщика.</w:t>
      </w:r>
    </w:p>
    <w:p w14:paraId="5065FB3C"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73641326"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6. Ответственность Сторон</w:t>
      </w:r>
    </w:p>
    <w:p w14:paraId="613F8E4A"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5E42A5E4"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6.1. За неисполнение или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14:paraId="3DE30314"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93269F">
        <w:rPr>
          <w:rFonts w:ascii="Times New Roman" w:eastAsia="Times New Roman" w:hAnsi="Times New Roman" w:cs="Times New Roman"/>
          <w:b/>
          <w:sz w:val="24"/>
          <w:szCs w:val="24"/>
          <w:lang w:eastAsia="zh-CN"/>
        </w:rPr>
        <w:t>0,1 %</w:t>
      </w:r>
      <w:r w:rsidRPr="0093269F">
        <w:rPr>
          <w:rFonts w:ascii="Times New Roman" w:eastAsia="Times New Roman" w:hAnsi="Times New Roman" w:cs="Times New Roman"/>
          <w:sz w:val="24"/>
          <w:szCs w:val="24"/>
          <w:lang w:eastAsia="zh-CN"/>
        </w:rPr>
        <w:t xml:space="preserve"> от цены Договора, а именно: </w:t>
      </w:r>
      <w:r w:rsidRPr="0093269F">
        <w:rPr>
          <w:rFonts w:ascii="Times New Roman" w:eastAsia="Times New Roman" w:hAnsi="Times New Roman" w:cs="Times New Roman"/>
          <w:b/>
          <w:sz w:val="24"/>
          <w:szCs w:val="24"/>
          <w:u w:val="single"/>
          <w:lang w:eastAsia="zh-CN"/>
        </w:rPr>
        <w:t>_____</w:t>
      </w:r>
      <w:r w:rsidRPr="0093269F">
        <w:rPr>
          <w:rFonts w:ascii="Times New Roman" w:eastAsia="Times New Roman" w:hAnsi="Times New Roman" w:cs="Times New Roman"/>
          <w:b/>
          <w:sz w:val="24"/>
          <w:szCs w:val="24"/>
          <w:lang w:eastAsia="zh-CN"/>
        </w:rPr>
        <w:t xml:space="preserve"> руб</w:t>
      </w:r>
      <w:r w:rsidRPr="0093269F">
        <w:rPr>
          <w:rFonts w:ascii="Times New Roman" w:eastAsia="Times New Roman" w:hAnsi="Times New Roman" w:cs="Times New Roman"/>
          <w:sz w:val="24"/>
          <w:szCs w:val="24"/>
          <w:lang w:eastAsia="zh-CN"/>
        </w:rPr>
        <w:t>.</w:t>
      </w:r>
    </w:p>
    <w:p w14:paraId="48F9FBA5"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6.3.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равной </w:t>
      </w:r>
      <w:r w:rsidRPr="0093269F">
        <w:rPr>
          <w:rFonts w:ascii="Times New Roman" w:eastAsia="Times New Roman" w:hAnsi="Times New Roman" w:cs="Times New Roman"/>
          <w:b/>
          <w:sz w:val="24"/>
          <w:szCs w:val="24"/>
          <w:lang w:eastAsia="zh-CN"/>
        </w:rPr>
        <w:t>0,1 %</w:t>
      </w:r>
      <w:r w:rsidRPr="0093269F">
        <w:rPr>
          <w:rFonts w:ascii="Times New Roman" w:eastAsia="Times New Roman" w:hAnsi="Times New Roman" w:cs="Times New Roman"/>
          <w:sz w:val="24"/>
          <w:szCs w:val="24"/>
          <w:lang w:eastAsia="zh-CN"/>
        </w:rPr>
        <w:t xml:space="preserve"> от цены Договора, а именно: </w:t>
      </w:r>
      <w:r w:rsidRPr="0093269F">
        <w:rPr>
          <w:rFonts w:ascii="Times New Roman" w:eastAsia="Times New Roman" w:hAnsi="Times New Roman" w:cs="Times New Roman"/>
          <w:b/>
          <w:sz w:val="24"/>
          <w:szCs w:val="24"/>
          <w:u w:val="single"/>
          <w:lang w:eastAsia="zh-CN"/>
        </w:rPr>
        <w:t xml:space="preserve">______ </w:t>
      </w:r>
      <w:r w:rsidRPr="0093269F">
        <w:rPr>
          <w:rFonts w:ascii="Times New Roman" w:eastAsia="Times New Roman" w:hAnsi="Times New Roman" w:cs="Times New Roman"/>
          <w:b/>
          <w:sz w:val="24"/>
          <w:szCs w:val="24"/>
          <w:lang w:eastAsia="zh-CN"/>
        </w:rPr>
        <w:t>руб</w:t>
      </w:r>
      <w:r w:rsidRPr="0093269F">
        <w:rPr>
          <w:rFonts w:ascii="Times New Roman" w:eastAsia="Times New Roman" w:hAnsi="Times New Roman" w:cs="Times New Roman"/>
          <w:sz w:val="24"/>
          <w:szCs w:val="24"/>
          <w:lang w:eastAsia="zh-CN"/>
        </w:rPr>
        <w:t>.</w:t>
      </w:r>
    </w:p>
    <w:p w14:paraId="3937B991"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6.4. Поставщик несет перед Заказчиком всю ответственность за качество и сроки поставки товара привлеченными субпоставщиками. Заказчик не имеет обязательств перед соисполнителями.</w:t>
      </w:r>
    </w:p>
    <w:p w14:paraId="29D6B43D"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6.5. В случае прекращения поставки товара, предусмотренных настоящим Договором, по вине Поставщика, последний обязан возместить Заказчику понесенные убытки.</w:t>
      </w:r>
    </w:p>
    <w:p w14:paraId="2CCD435B"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6.6. В случае прекращения поставки товара предусмотренных настоящим Договором, по вине Заказчика, он несет ответственность в соответствии с требованиями действующего законодательства РФ и обязан возместить Поставщику понесенные убытки.</w:t>
      </w:r>
    </w:p>
    <w:p w14:paraId="599DC091"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6.7. Применение штрафных санкций не освобождает Стороны от выполнения принятых ими обязательств.</w:t>
      </w:r>
    </w:p>
    <w:p w14:paraId="13F15198"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6.8.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2BD402AC"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6.9. В случае возникновения споров Стороны обязуются принять все меры для их разрешения путем переговоров, в рамках действующего законодательства РФ.</w:t>
      </w:r>
    </w:p>
    <w:p w14:paraId="7F773AC6"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1C16CA46"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7. Обстоятельства непреодолимой силы</w:t>
      </w:r>
    </w:p>
    <w:p w14:paraId="315A9B26"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7.1.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7BFED1B9"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7.2. Сторона, которая не исполняет своего обязательства вследствие действия обстоятельств непреодолимой силы, обязуется незамедлительно известить другие Стороны о таких обстоятельствах и их влиянии на исполнение обязательств по Договору в срок до 5 (пяти) дней и в срок до 15 (пятнадцати) дней представить доказательства возникновения данных обстоятельств в письменном виде, подтвержденные компетентными органами.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79C0AD00"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6FB9D082"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468100A4"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8. Изменение, расторжение Договора. Порядок разрешения споров</w:t>
      </w:r>
    </w:p>
    <w:p w14:paraId="5E025F54"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8.1.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C100BDC"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8.2.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EA3B171"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8.3. При неисполнении, несвоевременном либо некачественном исполнении Поставщиком принятых на себя обязательств Заказчик после установления факта неисполнения, несвоевременного либо некачественного исполнения условий настоящего Договора направляет в адрес Поставщика претензию об уплате неустойки, расторжении Договора и других требований (при необходимости) в установленном порядке.</w:t>
      </w:r>
    </w:p>
    <w:p w14:paraId="58DB1092"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8.4. При расторжении Договора по совместному решению Сторон Заказчик оплачивает Поставщику стоимость поставленного Товара в объеме, определяемом актом приема-передачи поставленного Товара, подписанным Сторонами.</w:t>
      </w:r>
    </w:p>
    <w:p w14:paraId="671786AE"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8.5. Споры и разногласия, которые могут возникнуть в процессе исполнения настоящего Договора, решаются путем переговоров, в случае не достижения согласия путем переговоров, споры и разногласия подлежат разрешению в Арбитражном суде Калининградской области.</w:t>
      </w:r>
    </w:p>
    <w:p w14:paraId="0C96B2A8" w14:textId="77777777" w:rsidR="0093269F" w:rsidRPr="0093269F" w:rsidRDefault="0093269F" w:rsidP="0093269F">
      <w:pPr>
        <w:suppressAutoHyphens/>
        <w:spacing w:after="0" w:line="240" w:lineRule="auto"/>
        <w:ind w:firstLine="709"/>
        <w:jc w:val="both"/>
        <w:rPr>
          <w:rFonts w:ascii="Times New Roman" w:eastAsia="SimSun" w:hAnsi="Times New Roman" w:cs="Times New Roman"/>
          <w:bCs/>
          <w:kern w:val="1"/>
          <w:sz w:val="24"/>
          <w:szCs w:val="24"/>
          <w:lang w:eastAsia="ar-SA"/>
        </w:rPr>
      </w:pPr>
      <w:r w:rsidRPr="0093269F">
        <w:rPr>
          <w:rFonts w:ascii="Times New Roman" w:eastAsia="SimSun" w:hAnsi="Times New Roman" w:cs="Times New Roman"/>
          <w:color w:val="000000"/>
          <w:kern w:val="1"/>
          <w:sz w:val="24"/>
          <w:szCs w:val="24"/>
          <w:lang w:eastAsia="ar-SA"/>
        </w:rPr>
        <w:t xml:space="preserve">8.6. </w:t>
      </w:r>
      <w:r w:rsidRPr="0093269F">
        <w:rPr>
          <w:rFonts w:ascii="Times New Roman" w:eastAsia="SimSun" w:hAnsi="Times New Roman" w:cs="Times New Roman"/>
          <w:bCs/>
          <w:kern w:val="1"/>
          <w:sz w:val="24"/>
          <w:szCs w:val="24"/>
          <w:lang w:eastAsia="ar-SA"/>
        </w:rPr>
        <w:t>Изменение существенных условий Договора при его исполнении не допускается, за исключением их изменения по соглашению Сторон в случаях:</w:t>
      </w:r>
    </w:p>
    <w:p w14:paraId="0C508AA9" w14:textId="77777777" w:rsidR="0093269F" w:rsidRPr="0093269F" w:rsidRDefault="0093269F" w:rsidP="0093269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69F">
        <w:rPr>
          <w:rFonts w:ascii="Times New Roman" w:eastAsia="Times New Roman" w:hAnsi="Times New Roman" w:cs="Times New Roman"/>
          <w:color w:val="000000"/>
          <w:sz w:val="24"/>
          <w:szCs w:val="24"/>
          <w:lang w:eastAsia="ru-RU"/>
        </w:rPr>
        <w:t xml:space="preserve">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14:paraId="08E42EA5" w14:textId="77777777" w:rsidR="0093269F" w:rsidRPr="0093269F" w:rsidRDefault="0093269F" w:rsidP="0093269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69F">
        <w:rPr>
          <w:rFonts w:ascii="Times New Roman" w:eastAsia="Times New Roman" w:hAnsi="Times New Roman" w:cs="Times New Roman"/>
          <w:color w:val="000000"/>
          <w:sz w:val="24"/>
          <w:szCs w:val="24"/>
          <w:lang w:eastAsia="ru-RU"/>
        </w:rPr>
        <w:t xml:space="preserve">б) если по предложению заказчика предусмотренные договором количество товара, объем работы или услуги увеличиваются не более чем на 20 % или уменьшаются не более чем на 20 %;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34DE1ABA" w14:textId="77777777" w:rsidR="0093269F" w:rsidRPr="0093269F" w:rsidRDefault="0093269F" w:rsidP="0093269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3269F">
        <w:rPr>
          <w:rFonts w:ascii="Times New Roman" w:eastAsia="Times New Roman" w:hAnsi="Times New Roman" w:cs="Times New Roman"/>
          <w:color w:val="000000"/>
          <w:sz w:val="24"/>
          <w:szCs w:val="24"/>
          <w:lang w:eastAsia="ru-RU"/>
        </w:rPr>
        <w:t xml:space="preserve"> в)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47B4208B"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64515F91" w14:textId="77777777" w:rsidR="0093269F" w:rsidRPr="0093269F" w:rsidRDefault="0093269F" w:rsidP="0093269F">
      <w:pPr>
        <w:widowControl w:val="0"/>
        <w:spacing w:after="0" w:line="240" w:lineRule="auto"/>
        <w:contextualSpacing/>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9. Обеспечения исполнения обязательств</w:t>
      </w:r>
    </w:p>
    <w:p w14:paraId="20CC2D2C" w14:textId="77777777" w:rsidR="0093269F" w:rsidRPr="0093269F" w:rsidRDefault="0093269F" w:rsidP="0093269F">
      <w:pPr>
        <w:widowControl w:val="0"/>
        <w:spacing w:after="0" w:line="240" w:lineRule="auto"/>
        <w:ind w:firstLine="708"/>
        <w:jc w:val="both"/>
        <w:rPr>
          <w:rFonts w:ascii="Times New Roman" w:eastAsia="Times New Roman" w:hAnsi="Times New Roman" w:cs="Times New Roman"/>
          <w:sz w:val="24"/>
          <w:szCs w:val="24"/>
          <w:lang w:eastAsia="ar-SA"/>
        </w:rPr>
      </w:pPr>
      <w:r w:rsidRPr="0093269F">
        <w:rPr>
          <w:rFonts w:ascii="Times New Roman" w:eastAsia="Times New Roman" w:hAnsi="Times New Roman" w:cs="Times New Roman"/>
          <w:sz w:val="24"/>
          <w:szCs w:val="24"/>
          <w:lang w:eastAsia="zh-CN"/>
        </w:rPr>
        <w:t xml:space="preserve">9.1. </w:t>
      </w:r>
      <w:r w:rsidRPr="0093269F">
        <w:rPr>
          <w:rFonts w:ascii="Times New Roman" w:eastAsia="Times New Roman" w:hAnsi="Times New Roman" w:cs="Times New Roman"/>
          <w:sz w:val="24"/>
          <w:szCs w:val="24"/>
          <w:lang w:eastAsia="ar-SA"/>
        </w:rPr>
        <w:t>Обеспечение исполнения договора не предусмотрено.</w:t>
      </w:r>
    </w:p>
    <w:p w14:paraId="53EDAF40" w14:textId="77777777" w:rsidR="0093269F" w:rsidRPr="0093269F" w:rsidRDefault="0093269F" w:rsidP="0093269F">
      <w:pPr>
        <w:widowControl w:val="0"/>
        <w:spacing w:after="0" w:line="240" w:lineRule="auto"/>
        <w:ind w:firstLine="708"/>
        <w:jc w:val="both"/>
        <w:rPr>
          <w:rFonts w:ascii="Times New Roman" w:eastAsia="Times New Roman" w:hAnsi="Times New Roman" w:cs="Times New Roman"/>
          <w:sz w:val="24"/>
          <w:szCs w:val="24"/>
          <w:lang w:eastAsia="ru-RU"/>
        </w:rPr>
      </w:pPr>
    </w:p>
    <w:p w14:paraId="606901EA"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10. Дополнительные условия</w:t>
      </w:r>
    </w:p>
    <w:p w14:paraId="377B5BC7"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10.1. Любые изменения и дополнения к настоящему Договору, не противоречащие действующему законодательству РФ и законным интересам Сторон, оформляются дополнительными соглашениями в письменной форме, подписанными Сторонами.</w:t>
      </w:r>
    </w:p>
    <w:p w14:paraId="127CBF1B"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10.2.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разделе (Адреса и банковские реквизиты Сторон) настоящего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6BC322B"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10.3. Поставщик представляет в соответствии с запросом Заказчика в течение 3 (трех) рабочих дней информацию о ходе исполнения обязательств по настоящему Договору.</w:t>
      </w:r>
    </w:p>
    <w:p w14:paraId="0CDD80C7"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10.4. </w:t>
      </w:r>
      <w:r w:rsidRPr="0093269F">
        <w:rPr>
          <w:rFonts w:ascii="Times New Roman" w:eastAsia="Times New Roman" w:hAnsi="Times New Roman" w:cs="Times New Roman"/>
          <w:b/>
          <w:sz w:val="24"/>
          <w:szCs w:val="24"/>
          <w:lang w:eastAsia="zh-CN"/>
        </w:rPr>
        <w:t>Ответственными за исполнение настоящего Договора являются:</w:t>
      </w:r>
    </w:p>
    <w:p w14:paraId="28A20E03"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со стороны Заказчика: Кулагин Дмитрий Юрьевич, тел. +7(4012) 631437, kulagin@baltinform.ru.</w:t>
      </w:r>
    </w:p>
    <w:p w14:paraId="6C005A03"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со стороны Поставщика: (фамилия, имя, отчество, телефон, электронная почта).</w:t>
      </w:r>
    </w:p>
    <w:p w14:paraId="648A0585"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3269F">
        <w:rPr>
          <w:rFonts w:ascii="Times New Roman" w:eastAsia="Times New Roman" w:hAnsi="Times New Roman" w:cs="Times New Roman"/>
          <w:sz w:val="24"/>
          <w:szCs w:val="24"/>
          <w:lang w:eastAsia="zh-CN"/>
        </w:rPr>
        <w:t>10.5. Во всем, что не было предусмотрено настоящим Договором, Стороны руководствуются действующим законодательством Российской Федерации</w:t>
      </w:r>
      <w:r w:rsidRPr="0093269F">
        <w:rPr>
          <w:rFonts w:ascii="Times New Roman" w:eastAsia="Times New Roman" w:hAnsi="Times New Roman" w:cs="Times New Roman"/>
          <w:color w:val="000000"/>
          <w:sz w:val="24"/>
          <w:szCs w:val="24"/>
          <w:lang w:eastAsia="zh-CN"/>
        </w:rPr>
        <w:t>.</w:t>
      </w:r>
    </w:p>
    <w:p w14:paraId="1E02B6D4"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3269F">
        <w:rPr>
          <w:rFonts w:ascii="Times New Roman" w:eastAsia="Times New Roman" w:hAnsi="Times New Roman" w:cs="Times New Roman"/>
          <w:color w:val="000000"/>
          <w:sz w:val="24"/>
          <w:szCs w:val="24"/>
          <w:lang w:eastAsia="zh-CN"/>
        </w:rPr>
        <w:t>10.6. Настоящий Договор вступает в силу с момента подписания и действует до исполнения Сторонами своих обязательств.</w:t>
      </w:r>
    </w:p>
    <w:p w14:paraId="692CB1FD"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3269F">
        <w:rPr>
          <w:rFonts w:ascii="Times New Roman" w:eastAsia="Times New Roman" w:hAnsi="Times New Roman" w:cs="Times New Roman"/>
          <w:color w:val="000000"/>
          <w:sz w:val="24"/>
          <w:szCs w:val="24"/>
          <w:lang w:eastAsia="zh-CN"/>
        </w:rPr>
        <w:t>Истечение срока действия Договора не освобождает Стороны от обязательств, возникших в период действия Договора, а также от ответственности за его нарушение.</w:t>
      </w:r>
    </w:p>
    <w:p w14:paraId="72B521FB"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3269F">
        <w:rPr>
          <w:rFonts w:ascii="Times New Roman" w:eastAsia="Times New Roman" w:hAnsi="Times New Roman" w:cs="Times New Roman"/>
          <w:color w:val="000000"/>
          <w:sz w:val="24"/>
          <w:szCs w:val="24"/>
          <w:lang w:eastAsia="zh-CN"/>
        </w:rPr>
        <w:t>10.7. Приложения к Договору является его неотъемлемой частью.</w:t>
      </w:r>
    </w:p>
    <w:p w14:paraId="29E589AE"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b/>
          <w:color w:val="000000"/>
          <w:sz w:val="24"/>
          <w:szCs w:val="24"/>
          <w:lang w:eastAsia="zh-CN"/>
        </w:rPr>
      </w:pPr>
      <w:r w:rsidRPr="0093269F">
        <w:rPr>
          <w:rFonts w:ascii="Times New Roman" w:eastAsia="Times New Roman" w:hAnsi="Times New Roman" w:cs="Times New Roman"/>
          <w:b/>
          <w:color w:val="000000"/>
          <w:sz w:val="24"/>
          <w:szCs w:val="24"/>
          <w:lang w:eastAsia="zh-CN"/>
        </w:rPr>
        <w:t>Приложения:</w:t>
      </w:r>
    </w:p>
    <w:p w14:paraId="65DF9679"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3269F">
        <w:rPr>
          <w:rFonts w:ascii="Times New Roman" w:eastAsia="Times New Roman" w:hAnsi="Times New Roman" w:cs="Times New Roman"/>
          <w:color w:val="000000"/>
          <w:sz w:val="24"/>
          <w:szCs w:val="24"/>
          <w:lang w:eastAsia="zh-CN"/>
        </w:rPr>
        <w:t>Приложение № 1 – Техническое задание;</w:t>
      </w:r>
    </w:p>
    <w:p w14:paraId="4D9C9DFC"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3269F">
        <w:rPr>
          <w:rFonts w:ascii="Times New Roman" w:eastAsia="Times New Roman" w:hAnsi="Times New Roman" w:cs="Times New Roman"/>
          <w:color w:val="000000"/>
          <w:sz w:val="24"/>
          <w:szCs w:val="24"/>
          <w:lang w:eastAsia="zh-CN"/>
        </w:rPr>
        <w:t>Приложение № 2 – Форма Акта приема-передачи товара.</w:t>
      </w:r>
    </w:p>
    <w:p w14:paraId="0C65BA52" w14:textId="77777777" w:rsidR="0093269F" w:rsidRPr="0093269F" w:rsidRDefault="0093269F" w:rsidP="0093269F">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r w:rsidRPr="0093269F">
        <w:rPr>
          <w:rFonts w:ascii="Times New Roman" w:eastAsia="Times New Roman" w:hAnsi="Times New Roman" w:cs="Times New Roman"/>
          <w:b/>
          <w:kern w:val="1"/>
          <w:sz w:val="24"/>
          <w:szCs w:val="24"/>
          <w:lang w:eastAsia="hi-IN" w:bidi="hi-IN"/>
        </w:rPr>
        <w:t xml:space="preserve">13. </w:t>
      </w:r>
      <w:r w:rsidRPr="0093269F">
        <w:rPr>
          <w:rFonts w:ascii="Times New Roman" w:eastAsia="Times New Roman" w:hAnsi="Times New Roman" w:cs="Times New Roman"/>
          <w:b/>
          <w:bCs/>
          <w:kern w:val="1"/>
          <w:sz w:val="24"/>
          <w:szCs w:val="24"/>
          <w:lang w:eastAsia="hi-IN" w:bidi="hi-IN"/>
        </w:rPr>
        <w:t>Адреса и банковские реквизиты Сторон</w:t>
      </w:r>
    </w:p>
    <w:p w14:paraId="35A9933D" w14:textId="77777777" w:rsidR="0093269F" w:rsidRPr="0093269F" w:rsidRDefault="0093269F" w:rsidP="0093269F">
      <w:pPr>
        <w:widowControl w:val="0"/>
        <w:suppressAutoHyphens/>
        <w:spacing w:before="120" w:after="120" w:line="100" w:lineRule="atLeast"/>
        <w:jc w:val="center"/>
        <w:rPr>
          <w:rFonts w:ascii="Times New Roman" w:eastAsia="Times New Roman" w:hAnsi="Times New Roman" w:cs="Times New Roman"/>
          <w:b/>
          <w:bCs/>
          <w:kern w:val="1"/>
          <w:sz w:val="24"/>
          <w:szCs w:val="24"/>
          <w:lang w:eastAsia="hi-IN" w:bidi="hi-IN"/>
        </w:rPr>
      </w:pPr>
    </w:p>
    <w:tbl>
      <w:tblPr>
        <w:tblW w:w="0" w:type="auto"/>
        <w:tblLayout w:type="fixed"/>
        <w:tblLook w:val="0000" w:firstRow="0" w:lastRow="0" w:firstColumn="0" w:lastColumn="0" w:noHBand="0" w:noVBand="0"/>
      </w:tblPr>
      <w:tblGrid>
        <w:gridCol w:w="4950"/>
        <w:gridCol w:w="4904"/>
      </w:tblGrid>
      <w:tr w:rsidR="0093269F" w:rsidRPr="0093269F" w14:paraId="4E42C2AD" w14:textId="77777777" w:rsidTr="0093269F">
        <w:tc>
          <w:tcPr>
            <w:tcW w:w="4950" w:type="dxa"/>
            <w:shd w:val="clear" w:color="auto" w:fill="auto"/>
          </w:tcPr>
          <w:p w14:paraId="45824E85" w14:textId="77777777" w:rsidR="0093269F" w:rsidRPr="0093269F" w:rsidRDefault="0093269F" w:rsidP="0093269F">
            <w:pPr>
              <w:widowControl w:val="0"/>
              <w:suppressAutoHyphens/>
              <w:spacing w:after="0" w:line="100" w:lineRule="atLeast"/>
              <w:jc w:val="center"/>
              <w:rPr>
                <w:rFonts w:ascii="Times New Roman" w:eastAsia="Times New Roman" w:hAnsi="Times New Roman" w:cs="Times New Roman"/>
                <w:b/>
                <w:bCs/>
                <w:kern w:val="1"/>
                <w:lang w:eastAsia="hi-IN" w:bidi="hi-IN"/>
              </w:rPr>
            </w:pPr>
            <w:r w:rsidRPr="0093269F">
              <w:rPr>
                <w:rFonts w:ascii="Times New Roman" w:eastAsia="Times New Roman" w:hAnsi="Times New Roman" w:cs="Times New Roman"/>
                <w:b/>
                <w:bCs/>
                <w:kern w:val="1"/>
                <w:lang w:eastAsia="hi-IN" w:bidi="hi-IN"/>
              </w:rPr>
              <w:t>Заказчик:</w:t>
            </w:r>
          </w:p>
        </w:tc>
        <w:tc>
          <w:tcPr>
            <w:tcW w:w="4904" w:type="dxa"/>
            <w:shd w:val="clear" w:color="auto" w:fill="auto"/>
          </w:tcPr>
          <w:p w14:paraId="330B2979" w14:textId="77777777" w:rsidR="0093269F" w:rsidRPr="0093269F" w:rsidRDefault="0093269F" w:rsidP="0093269F">
            <w:pPr>
              <w:widowControl w:val="0"/>
              <w:suppressAutoHyphens/>
              <w:spacing w:after="0" w:line="100" w:lineRule="atLeast"/>
              <w:jc w:val="center"/>
              <w:rPr>
                <w:rFonts w:ascii="Times New Roman" w:eastAsia="Arial Unicode MS" w:hAnsi="Times New Roman" w:cs="Mangal"/>
                <w:kern w:val="1"/>
                <w:lang w:eastAsia="hi-IN" w:bidi="hi-IN"/>
              </w:rPr>
            </w:pPr>
            <w:r w:rsidRPr="0093269F">
              <w:rPr>
                <w:rFonts w:ascii="Times New Roman" w:eastAsia="Times New Roman" w:hAnsi="Times New Roman" w:cs="Times New Roman"/>
                <w:b/>
                <w:bCs/>
                <w:kern w:val="1"/>
                <w:lang w:eastAsia="hi-IN" w:bidi="hi-IN"/>
              </w:rPr>
              <w:t>Поставщик:</w:t>
            </w:r>
          </w:p>
        </w:tc>
      </w:tr>
      <w:tr w:rsidR="0093269F" w:rsidRPr="0093269F" w14:paraId="1C2BC659" w14:textId="77777777" w:rsidTr="0093269F">
        <w:trPr>
          <w:trHeight w:val="2835"/>
        </w:trPr>
        <w:tc>
          <w:tcPr>
            <w:tcW w:w="4950" w:type="dxa"/>
            <w:shd w:val="clear" w:color="auto" w:fill="auto"/>
          </w:tcPr>
          <w:p w14:paraId="723337C4" w14:textId="77777777" w:rsidR="0093269F" w:rsidRPr="0093269F" w:rsidRDefault="0093269F" w:rsidP="0093269F">
            <w:pPr>
              <w:tabs>
                <w:tab w:val="left" w:pos="1206"/>
              </w:tabs>
              <w:spacing w:after="0" w:line="307" w:lineRule="exact"/>
              <w:ind w:right="20"/>
              <w:rPr>
                <w:rFonts w:ascii="Times New Roman" w:eastAsia="Arial Unicode MS" w:hAnsi="Times New Roman" w:cs="Times New Roman"/>
                <w:b/>
                <w:bCs/>
                <w:kern w:val="1"/>
                <w:lang w:eastAsia="hi-IN" w:bidi="hi-IN"/>
              </w:rPr>
            </w:pPr>
            <w:r w:rsidRPr="0093269F">
              <w:rPr>
                <w:rFonts w:ascii="Times New Roman" w:eastAsia="Arial Unicode MS" w:hAnsi="Times New Roman" w:cs="Times New Roman"/>
                <w:b/>
                <w:bCs/>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31EF6100" w14:textId="77777777" w:rsidR="0093269F" w:rsidRPr="0093269F" w:rsidRDefault="0093269F" w:rsidP="0093269F">
            <w:pPr>
              <w:tabs>
                <w:tab w:val="left" w:pos="1206"/>
              </w:tabs>
              <w:spacing w:after="0" w:line="307" w:lineRule="exact"/>
              <w:ind w:right="20"/>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236016, г"/>
              </w:smartTagPr>
              <w:r w:rsidRPr="0093269F">
                <w:rPr>
                  <w:rFonts w:ascii="Times New Roman" w:eastAsia="Times New Roman" w:hAnsi="Times New Roman" w:cs="Times New Roman"/>
                  <w:lang w:eastAsia="ru-RU"/>
                </w:rPr>
                <w:t>236016, г</w:t>
              </w:r>
            </w:smartTag>
            <w:r w:rsidRPr="0093269F">
              <w:rPr>
                <w:rFonts w:ascii="Times New Roman" w:eastAsia="Times New Roman" w:hAnsi="Times New Roman" w:cs="Times New Roman"/>
                <w:lang w:eastAsia="ru-RU"/>
              </w:rPr>
              <w:t>. Калининград, ул. Томская, 19</w:t>
            </w:r>
          </w:p>
          <w:p w14:paraId="47690E26" w14:textId="77777777" w:rsidR="0093269F" w:rsidRPr="0093269F" w:rsidRDefault="0093269F" w:rsidP="0093269F">
            <w:pPr>
              <w:tabs>
                <w:tab w:val="left" w:pos="1206"/>
              </w:tabs>
              <w:spacing w:after="0" w:line="307" w:lineRule="exact"/>
              <w:ind w:right="20"/>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 xml:space="preserve">Почтовый адрес: </w:t>
            </w:r>
            <w:smartTag w:uri="urn:schemas-microsoft-com:office:smarttags" w:element="metricconverter">
              <w:smartTagPr>
                <w:attr w:name="ProductID" w:val="236016, г"/>
              </w:smartTagPr>
              <w:r w:rsidRPr="0093269F">
                <w:rPr>
                  <w:rFonts w:ascii="Times New Roman" w:eastAsia="Times New Roman" w:hAnsi="Times New Roman" w:cs="Times New Roman"/>
                  <w:lang w:eastAsia="ru-RU"/>
                </w:rPr>
                <w:t>236016, г</w:t>
              </w:r>
            </w:smartTag>
            <w:r w:rsidRPr="0093269F">
              <w:rPr>
                <w:rFonts w:ascii="Times New Roman" w:eastAsia="Times New Roman" w:hAnsi="Times New Roman" w:cs="Times New Roman"/>
                <w:lang w:eastAsia="ru-RU"/>
              </w:rPr>
              <w:t>. Калининград, ул. Томская, 19</w:t>
            </w:r>
          </w:p>
          <w:p w14:paraId="245096C8" w14:textId="77777777" w:rsidR="0093269F" w:rsidRPr="0093269F" w:rsidRDefault="0093269F" w:rsidP="0093269F">
            <w:pPr>
              <w:tabs>
                <w:tab w:val="left" w:pos="1206"/>
              </w:tabs>
              <w:spacing w:after="0" w:line="307" w:lineRule="exact"/>
              <w:ind w:right="20"/>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ИНН 3906020548, КПП 390601001</w:t>
            </w:r>
          </w:p>
          <w:p w14:paraId="42B53B5E" w14:textId="77777777" w:rsidR="0093269F" w:rsidRPr="0093269F" w:rsidRDefault="0093269F" w:rsidP="0093269F">
            <w:pPr>
              <w:tabs>
                <w:tab w:val="left" w:pos="1206"/>
              </w:tabs>
              <w:spacing w:after="0" w:line="307" w:lineRule="exact"/>
              <w:ind w:right="20"/>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ОГРН 1023901014323</w:t>
            </w:r>
          </w:p>
          <w:p w14:paraId="3DB34E47" w14:textId="77777777" w:rsidR="0093269F" w:rsidRPr="0093269F" w:rsidRDefault="0093269F" w:rsidP="0093269F">
            <w:pPr>
              <w:autoSpaceDE w:val="0"/>
              <w:autoSpaceDN w:val="0"/>
              <w:adjustRightInd w:val="0"/>
              <w:spacing w:after="0" w:line="240" w:lineRule="auto"/>
              <w:ind w:right="-72"/>
              <w:jc w:val="both"/>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Получатель: Министерство финансов Калининградской области (Калининградский областной институт развития образования л/с 30356</w:t>
            </w:r>
            <w:r w:rsidRPr="0093269F">
              <w:rPr>
                <w:rFonts w:ascii="Times New Roman" w:eastAsia="Times New Roman" w:hAnsi="Times New Roman" w:cs="Times New Roman"/>
                <w:lang w:val="en-US" w:eastAsia="ru-RU"/>
              </w:rPr>
              <w:t>U</w:t>
            </w:r>
            <w:r w:rsidRPr="0093269F">
              <w:rPr>
                <w:rFonts w:ascii="Times New Roman" w:eastAsia="Times New Roman" w:hAnsi="Times New Roman" w:cs="Times New Roman"/>
                <w:lang w:eastAsia="ru-RU"/>
              </w:rPr>
              <w:t>25010)</w:t>
            </w:r>
          </w:p>
          <w:p w14:paraId="22CEDE6C" w14:textId="77777777" w:rsidR="0093269F" w:rsidRPr="0093269F" w:rsidRDefault="0093269F" w:rsidP="0093269F">
            <w:pPr>
              <w:autoSpaceDE w:val="0"/>
              <w:autoSpaceDN w:val="0"/>
              <w:adjustRightInd w:val="0"/>
              <w:spacing w:after="0" w:line="240" w:lineRule="auto"/>
              <w:ind w:right="-72"/>
              <w:jc w:val="both"/>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Банк: ОТДЕЛЕНИЕ КАЛИНИНГРАД БАНКА РОССИИ//УФК по Калининградской области г. Калининград</w:t>
            </w:r>
          </w:p>
          <w:p w14:paraId="7537ACE6" w14:textId="77777777" w:rsidR="0093269F" w:rsidRPr="0093269F" w:rsidRDefault="0093269F" w:rsidP="0093269F">
            <w:pPr>
              <w:autoSpaceDE w:val="0"/>
              <w:autoSpaceDN w:val="0"/>
              <w:adjustRightInd w:val="0"/>
              <w:spacing w:after="0" w:line="240" w:lineRule="auto"/>
              <w:ind w:right="-72"/>
              <w:jc w:val="both"/>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БИК 012748051</w:t>
            </w:r>
          </w:p>
          <w:p w14:paraId="73F0E152" w14:textId="77777777" w:rsidR="0093269F" w:rsidRPr="0093269F" w:rsidRDefault="0093269F" w:rsidP="0093269F">
            <w:pPr>
              <w:autoSpaceDE w:val="0"/>
              <w:autoSpaceDN w:val="0"/>
              <w:adjustRightInd w:val="0"/>
              <w:spacing w:after="0" w:line="240" w:lineRule="auto"/>
              <w:ind w:right="-72"/>
              <w:jc w:val="both"/>
              <w:rPr>
                <w:rFonts w:ascii="Times New Roman" w:eastAsia="Times New Roman" w:hAnsi="Times New Roman" w:cs="Times New Roman"/>
                <w:lang w:eastAsia="ru-RU"/>
              </w:rPr>
            </w:pPr>
            <w:r w:rsidRPr="0093269F">
              <w:rPr>
                <w:rFonts w:ascii="Times New Roman" w:eastAsia="Times New Roman" w:hAnsi="Times New Roman" w:cs="Times New Roman"/>
                <w:lang w:eastAsia="ru-RU"/>
              </w:rPr>
              <w:t>К/счет 40102810545370000028</w:t>
            </w:r>
          </w:p>
          <w:p w14:paraId="7B010B09" w14:textId="77777777" w:rsidR="0093269F" w:rsidRPr="0093269F" w:rsidRDefault="0093269F" w:rsidP="0093269F">
            <w:pPr>
              <w:widowControl w:val="0"/>
              <w:suppressAutoHyphens/>
              <w:spacing w:after="0" w:line="200" w:lineRule="atLeast"/>
              <w:jc w:val="both"/>
              <w:rPr>
                <w:rFonts w:ascii="Times New Roman" w:eastAsia="Times New Roman" w:hAnsi="Times New Roman" w:cs="Times New Roman"/>
                <w:kern w:val="1"/>
                <w:lang w:eastAsia="hi-IN" w:bidi="hi-IN"/>
              </w:rPr>
            </w:pPr>
            <w:r w:rsidRPr="0093269F">
              <w:rPr>
                <w:rFonts w:ascii="Times New Roman" w:eastAsia="Times New Roman" w:hAnsi="Times New Roman" w:cs="Times New Roman"/>
                <w:lang w:eastAsia="ru-RU"/>
              </w:rPr>
              <w:t>Р/с 03224643270000003500</w:t>
            </w:r>
          </w:p>
        </w:tc>
        <w:tc>
          <w:tcPr>
            <w:tcW w:w="4904" w:type="dxa"/>
            <w:shd w:val="clear" w:color="auto" w:fill="auto"/>
          </w:tcPr>
          <w:p w14:paraId="72114909" w14:textId="77777777" w:rsidR="0093269F" w:rsidRPr="0093269F" w:rsidRDefault="0093269F" w:rsidP="0093269F">
            <w:pPr>
              <w:spacing w:after="0" w:line="240" w:lineRule="auto"/>
              <w:jc w:val="both"/>
              <w:rPr>
                <w:rFonts w:ascii="Times New Roman" w:eastAsia="Times New Roman" w:hAnsi="Times New Roman" w:cs="Times New Roman"/>
                <w:b/>
                <w:bCs/>
                <w:lang w:eastAsia="ru-RU"/>
              </w:rPr>
            </w:pPr>
          </w:p>
        </w:tc>
      </w:tr>
      <w:tr w:rsidR="0093269F" w:rsidRPr="0093269F" w14:paraId="1D82B3F8" w14:textId="77777777" w:rsidTr="0093269F">
        <w:trPr>
          <w:trHeight w:val="1635"/>
        </w:trPr>
        <w:tc>
          <w:tcPr>
            <w:tcW w:w="4950" w:type="dxa"/>
            <w:shd w:val="clear" w:color="auto" w:fill="auto"/>
          </w:tcPr>
          <w:p w14:paraId="56650358" w14:textId="77777777" w:rsidR="0093269F" w:rsidRPr="0093269F" w:rsidRDefault="0093269F" w:rsidP="0093269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p>
          <w:p w14:paraId="7C3E3DF4" w14:textId="77777777" w:rsidR="0093269F" w:rsidRPr="0093269F" w:rsidRDefault="0093269F" w:rsidP="0093269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r w:rsidRPr="0093269F">
              <w:rPr>
                <w:rFonts w:ascii="Times New Roman" w:eastAsia="Times New Roman" w:hAnsi="Times New Roman" w:cs="Times New Roman"/>
                <w:color w:val="000000"/>
                <w:kern w:val="1"/>
                <w:lang w:eastAsia="hi-IN" w:bidi="hi-IN"/>
              </w:rPr>
              <w:t xml:space="preserve">Ректор </w:t>
            </w:r>
          </w:p>
          <w:p w14:paraId="7ADBA48F" w14:textId="77777777" w:rsidR="0093269F" w:rsidRPr="0093269F" w:rsidRDefault="0093269F" w:rsidP="0093269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p>
          <w:p w14:paraId="574509F1"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color w:val="000000"/>
                <w:kern w:val="1"/>
                <w:lang w:eastAsia="hi-IN" w:bidi="hi-IN"/>
              </w:rPr>
            </w:pPr>
            <w:r w:rsidRPr="0093269F">
              <w:rPr>
                <w:rFonts w:ascii="Times New Roman" w:eastAsia="Times New Roman" w:hAnsi="Times New Roman" w:cs="Times New Roman"/>
                <w:color w:val="000000"/>
                <w:kern w:val="1"/>
                <w:lang w:eastAsia="hi-IN" w:bidi="hi-IN"/>
              </w:rPr>
              <w:t>_________________ Л.А. Зорькина</w:t>
            </w:r>
          </w:p>
          <w:p w14:paraId="0E9B5678" w14:textId="77777777" w:rsidR="0093269F" w:rsidRPr="0093269F" w:rsidRDefault="0093269F" w:rsidP="0093269F">
            <w:pPr>
              <w:widowControl w:val="0"/>
              <w:suppressAutoHyphens/>
              <w:spacing w:after="0" w:line="100" w:lineRule="atLeast"/>
              <w:jc w:val="center"/>
              <w:rPr>
                <w:rFonts w:ascii="Times New Roman" w:eastAsia="Times New Roman" w:hAnsi="Times New Roman" w:cs="Times New Roman"/>
                <w:bCs/>
                <w:color w:val="000000"/>
                <w:kern w:val="1"/>
                <w:lang w:eastAsia="hi-IN" w:bidi="hi-IN"/>
              </w:rPr>
            </w:pPr>
            <w:r w:rsidRPr="0093269F">
              <w:rPr>
                <w:rFonts w:ascii="Times New Roman" w:eastAsia="Times New Roman" w:hAnsi="Times New Roman" w:cs="Times New Roman"/>
                <w:bCs/>
                <w:color w:val="000000"/>
                <w:kern w:val="1"/>
                <w:lang w:eastAsia="hi-IN" w:bidi="hi-IN"/>
              </w:rPr>
              <w:t>ЭП</w:t>
            </w:r>
          </w:p>
        </w:tc>
        <w:tc>
          <w:tcPr>
            <w:tcW w:w="4904" w:type="dxa"/>
            <w:shd w:val="clear" w:color="auto" w:fill="auto"/>
          </w:tcPr>
          <w:p w14:paraId="7850ECFE" w14:textId="77777777" w:rsidR="0093269F" w:rsidRPr="0093269F" w:rsidRDefault="0093269F" w:rsidP="0093269F">
            <w:pPr>
              <w:widowControl w:val="0"/>
              <w:suppressAutoHyphens/>
              <w:snapToGrid w:val="0"/>
              <w:spacing w:after="0" w:line="100" w:lineRule="atLeast"/>
              <w:jc w:val="both"/>
              <w:rPr>
                <w:rFonts w:ascii="Times New Roman" w:eastAsia="Times New Roman" w:hAnsi="Times New Roman" w:cs="Times New Roman"/>
                <w:bCs/>
                <w:color w:val="000000"/>
                <w:kern w:val="1"/>
                <w:lang w:eastAsia="hi-IN" w:bidi="hi-IN"/>
              </w:rPr>
            </w:pPr>
          </w:p>
          <w:p w14:paraId="53A0BD57"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bCs/>
                <w:color w:val="000000"/>
                <w:kern w:val="1"/>
                <w:lang w:eastAsia="hi-IN" w:bidi="hi-IN"/>
              </w:rPr>
            </w:pPr>
          </w:p>
          <w:p w14:paraId="588C9031"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b/>
                <w:bCs/>
                <w:color w:val="000000"/>
                <w:kern w:val="1"/>
                <w:lang w:eastAsia="hi-IN" w:bidi="hi-IN"/>
              </w:rPr>
            </w:pPr>
          </w:p>
          <w:p w14:paraId="23847C9F"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kern w:val="1"/>
                <w:lang w:eastAsia="hi-IN" w:bidi="hi-IN"/>
              </w:rPr>
            </w:pPr>
            <w:r w:rsidRPr="0093269F">
              <w:rPr>
                <w:rFonts w:ascii="Times New Roman" w:eastAsia="Times New Roman" w:hAnsi="Times New Roman" w:cs="Times New Roman"/>
                <w:b/>
                <w:bCs/>
                <w:color w:val="000000"/>
                <w:kern w:val="1"/>
                <w:lang w:eastAsia="hi-IN" w:bidi="hi-IN"/>
              </w:rPr>
              <w:t>_________________</w:t>
            </w:r>
            <w:r w:rsidRPr="0093269F">
              <w:rPr>
                <w:rFonts w:ascii="Times New Roman" w:eastAsia="Times New Roman" w:hAnsi="Times New Roman" w:cs="Times New Roman"/>
                <w:bCs/>
                <w:color w:val="000000"/>
                <w:kern w:val="1"/>
                <w:lang w:eastAsia="hi-IN" w:bidi="hi-IN"/>
              </w:rPr>
              <w:t xml:space="preserve"> </w:t>
            </w:r>
          </w:p>
          <w:p w14:paraId="2CADAAEB" w14:textId="77777777" w:rsidR="0093269F" w:rsidRPr="0093269F" w:rsidRDefault="0093269F" w:rsidP="0093269F">
            <w:pPr>
              <w:widowControl w:val="0"/>
              <w:suppressAutoHyphens/>
              <w:spacing w:after="0" w:line="100" w:lineRule="atLeast"/>
              <w:jc w:val="center"/>
              <w:rPr>
                <w:rFonts w:ascii="Times New Roman" w:eastAsia="Arial Unicode MS" w:hAnsi="Times New Roman" w:cs="Mangal"/>
                <w:kern w:val="1"/>
                <w:lang w:eastAsia="hi-IN" w:bidi="hi-IN"/>
              </w:rPr>
            </w:pPr>
            <w:r w:rsidRPr="0093269F">
              <w:rPr>
                <w:rFonts w:ascii="Times New Roman" w:eastAsia="Times New Roman" w:hAnsi="Times New Roman" w:cs="Times New Roman"/>
                <w:bCs/>
                <w:color w:val="000000"/>
                <w:kern w:val="1"/>
                <w:lang w:eastAsia="hi-IN" w:bidi="hi-IN"/>
              </w:rPr>
              <w:t>ЭП</w:t>
            </w:r>
          </w:p>
        </w:tc>
      </w:tr>
    </w:tbl>
    <w:p w14:paraId="3A3EE638" w14:textId="77777777" w:rsidR="0093269F" w:rsidRPr="0093269F" w:rsidRDefault="0093269F" w:rsidP="0093269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93269F" w:rsidRPr="0093269F">
          <w:pgSz w:w="11906" w:h="16838"/>
          <w:pgMar w:top="1134" w:right="850" w:bottom="1134" w:left="1701" w:header="708" w:footer="708" w:gutter="0"/>
          <w:cols w:space="708"/>
          <w:docGrid w:linePitch="360"/>
        </w:sectPr>
      </w:pPr>
    </w:p>
    <w:p w14:paraId="1A12C3DE" w14:textId="77777777" w:rsidR="0093269F" w:rsidRPr="0093269F" w:rsidRDefault="0093269F" w:rsidP="0093269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14:paraId="5CF0E71A" w14:textId="77777777" w:rsidR="0093269F" w:rsidRPr="0093269F" w:rsidRDefault="0093269F" w:rsidP="0093269F">
      <w:pPr>
        <w:suppressAutoHyphens/>
        <w:spacing w:after="0" w:line="240" w:lineRule="auto"/>
        <w:jc w:val="right"/>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Приложение № 1</w:t>
      </w:r>
    </w:p>
    <w:p w14:paraId="20DEA6EA" w14:textId="77777777" w:rsidR="0093269F" w:rsidRPr="0093269F" w:rsidRDefault="0093269F" w:rsidP="0093269F">
      <w:pPr>
        <w:suppressAutoHyphens/>
        <w:spacing w:after="0" w:line="240" w:lineRule="auto"/>
        <w:jc w:val="right"/>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к Договору № _______от _________</w:t>
      </w:r>
    </w:p>
    <w:p w14:paraId="18B62A04"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1F76881D"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ТЕХНИЧЕСКОЕ ЗАДАНИЕ</w:t>
      </w:r>
    </w:p>
    <w:p w14:paraId="21507DE7"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на поставку сетевого накопителя и жестких дисков</w:t>
      </w:r>
    </w:p>
    <w:p w14:paraId="27FAD7B1" w14:textId="77777777" w:rsidR="0093269F" w:rsidRPr="0093269F" w:rsidRDefault="0093269F" w:rsidP="0093269F">
      <w:pPr>
        <w:suppressAutoHyphens/>
        <w:spacing w:after="0" w:line="240" w:lineRule="auto"/>
        <w:jc w:val="center"/>
        <w:rPr>
          <w:rFonts w:ascii="Times New Roman" w:eastAsia="Times New Roman" w:hAnsi="Times New Roman" w:cs="Times New Roman"/>
          <w:sz w:val="20"/>
          <w:szCs w:val="20"/>
          <w:lang w:eastAsia="zh-CN"/>
        </w:rPr>
      </w:pPr>
      <w:r w:rsidRPr="0093269F">
        <w:rPr>
          <w:rFonts w:ascii="Times New Roman" w:eastAsia="Times New Roman" w:hAnsi="Times New Roman" w:cs="Times New Roman"/>
          <w:sz w:val="20"/>
          <w:szCs w:val="20"/>
          <w:lang w:eastAsia="zh-CN"/>
        </w:rPr>
        <w:t>(Включается информация о Товаре (товарном знаке и (или) конкретных показателях товара), указанная в заявке на участие / предложении Поставщика)</w:t>
      </w:r>
    </w:p>
    <w:tbl>
      <w:tblPr>
        <w:tblW w:w="15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2126"/>
        <w:gridCol w:w="5753"/>
        <w:gridCol w:w="974"/>
        <w:gridCol w:w="1418"/>
        <w:gridCol w:w="1275"/>
        <w:gridCol w:w="1694"/>
        <w:gridCol w:w="1900"/>
      </w:tblGrid>
      <w:tr w:rsidR="0093269F" w:rsidRPr="0093269F" w14:paraId="22039DE1" w14:textId="77777777" w:rsidTr="0093269F">
        <w:trPr>
          <w:trHeight w:val="850"/>
          <w:jc w:val="center"/>
        </w:trPr>
        <w:tc>
          <w:tcPr>
            <w:tcW w:w="584" w:type="dxa"/>
            <w:vAlign w:val="center"/>
          </w:tcPr>
          <w:p w14:paraId="5D3173CC"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п/п</w:t>
            </w:r>
          </w:p>
        </w:tc>
        <w:tc>
          <w:tcPr>
            <w:tcW w:w="2126" w:type="dxa"/>
            <w:vAlign w:val="center"/>
          </w:tcPr>
          <w:p w14:paraId="4D34326C"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Наименование товара</w:t>
            </w:r>
          </w:p>
        </w:tc>
        <w:tc>
          <w:tcPr>
            <w:tcW w:w="5753" w:type="dxa"/>
            <w:vAlign w:val="center"/>
          </w:tcPr>
          <w:p w14:paraId="667F46DA"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Описание, функциональные, технические, качественные, эксплуатационные характеристики объекта закупки. Значения показателей</w:t>
            </w:r>
          </w:p>
        </w:tc>
        <w:tc>
          <w:tcPr>
            <w:tcW w:w="974" w:type="dxa"/>
            <w:vAlign w:val="center"/>
          </w:tcPr>
          <w:p w14:paraId="3BCE0F6F"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Ед. изм.</w:t>
            </w:r>
          </w:p>
        </w:tc>
        <w:tc>
          <w:tcPr>
            <w:tcW w:w="1418" w:type="dxa"/>
            <w:shd w:val="clear" w:color="auto" w:fill="auto"/>
            <w:vAlign w:val="center"/>
          </w:tcPr>
          <w:p w14:paraId="6B32E0ED"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Количество (объём)</w:t>
            </w:r>
          </w:p>
        </w:tc>
        <w:tc>
          <w:tcPr>
            <w:tcW w:w="1275" w:type="dxa"/>
            <w:shd w:val="clear" w:color="auto" w:fill="auto"/>
            <w:vAlign w:val="center"/>
          </w:tcPr>
          <w:p w14:paraId="19EBC881"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Цена за единицу, руб.</w:t>
            </w:r>
          </w:p>
        </w:tc>
        <w:tc>
          <w:tcPr>
            <w:tcW w:w="1694" w:type="dxa"/>
            <w:shd w:val="clear" w:color="auto" w:fill="auto"/>
            <w:vAlign w:val="center"/>
          </w:tcPr>
          <w:p w14:paraId="0577BFA1"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Сумма, руб.</w:t>
            </w:r>
          </w:p>
        </w:tc>
        <w:tc>
          <w:tcPr>
            <w:tcW w:w="1900" w:type="dxa"/>
            <w:shd w:val="clear" w:color="auto" w:fill="auto"/>
            <w:vAlign w:val="center"/>
          </w:tcPr>
          <w:p w14:paraId="5DFF30E5"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Производитель, страна происхождения</w:t>
            </w:r>
          </w:p>
        </w:tc>
      </w:tr>
      <w:tr w:rsidR="0093269F" w:rsidRPr="0093269F" w14:paraId="0388E0BF" w14:textId="77777777" w:rsidTr="0093269F">
        <w:trPr>
          <w:trHeight w:val="611"/>
          <w:jc w:val="center"/>
        </w:trPr>
        <w:tc>
          <w:tcPr>
            <w:tcW w:w="584" w:type="dxa"/>
            <w:vAlign w:val="center"/>
          </w:tcPr>
          <w:p w14:paraId="7FCC8EA9"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1</w:t>
            </w:r>
          </w:p>
        </w:tc>
        <w:tc>
          <w:tcPr>
            <w:tcW w:w="2126" w:type="dxa"/>
            <w:vAlign w:val="center"/>
          </w:tcPr>
          <w:p w14:paraId="6589E600"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 </w:t>
            </w:r>
          </w:p>
        </w:tc>
        <w:tc>
          <w:tcPr>
            <w:tcW w:w="5753" w:type="dxa"/>
            <w:vAlign w:val="center"/>
          </w:tcPr>
          <w:p w14:paraId="76496A89"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tc>
        <w:tc>
          <w:tcPr>
            <w:tcW w:w="974" w:type="dxa"/>
            <w:vAlign w:val="center"/>
          </w:tcPr>
          <w:p w14:paraId="7988F01E" w14:textId="77777777" w:rsidR="0093269F" w:rsidRPr="0093269F" w:rsidRDefault="0093269F" w:rsidP="0093269F">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418" w:type="dxa"/>
            <w:shd w:val="clear" w:color="auto" w:fill="auto"/>
            <w:vAlign w:val="center"/>
          </w:tcPr>
          <w:p w14:paraId="1570B3E6" w14:textId="77777777" w:rsidR="0093269F" w:rsidRPr="0093269F" w:rsidRDefault="0093269F" w:rsidP="0093269F">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275" w:type="dxa"/>
            <w:shd w:val="clear" w:color="auto" w:fill="auto"/>
            <w:vAlign w:val="center"/>
          </w:tcPr>
          <w:p w14:paraId="1FB241EB" w14:textId="77777777" w:rsidR="0093269F" w:rsidRPr="0093269F" w:rsidRDefault="0093269F" w:rsidP="0093269F">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694" w:type="dxa"/>
            <w:shd w:val="clear" w:color="auto" w:fill="auto"/>
            <w:vAlign w:val="center"/>
          </w:tcPr>
          <w:p w14:paraId="1497932A" w14:textId="77777777" w:rsidR="0093269F" w:rsidRPr="0093269F" w:rsidRDefault="0093269F" w:rsidP="0093269F">
            <w:pPr>
              <w:suppressAutoHyphens/>
              <w:spacing w:after="0" w:line="240" w:lineRule="auto"/>
              <w:jc w:val="center"/>
              <w:rPr>
                <w:rFonts w:ascii="Times New Roman" w:eastAsia="Times New Roman" w:hAnsi="Times New Roman" w:cs="Times New Roman"/>
                <w:color w:val="000000"/>
                <w:sz w:val="24"/>
                <w:szCs w:val="24"/>
                <w:lang w:eastAsia="zh-CN"/>
              </w:rPr>
            </w:pPr>
          </w:p>
        </w:tc>
        <w:tc>
          <w:tcPr>
            <w:tcW w:w="1900" w:type="dxa"/>
            <w:shd w:val="clear" w:color="auto" w:fill="auto"/>
            <w:vAlign w:val="center"/>
          </w:tcPr>
          <w:p w14:paraId="15F56DFB" w14:textId="77777777" w:rsidR="0093269F" w:rsidRPr="0093269F" w:rsidRDefault="0093269F" w:rsidP="0093269F">
            <w:pPr>
              <w:suppressAutoHyphens/>
              <w:spacing w:after="0" w:line="240" w:lineRule="auto"/>
              <w:jc w:val="center"/>
              <w:rPr>
                <w:rFonts w:ascii="Times New Roman" w:eastAsia="Times New Roman" w:hAnsi="Times New Roman" w:cs="Times New Roman"/>
                <w:color w:val="000000"/>
                <w:sz w:val="24"/>
                <w:szCs w:val="24"/>
                <w:lang w:eastAsia="zh-CN"/>
              </w:rPr>
            </w:pPr>
          </w:p>
        </w:tc>
      </w:tr>
      <w:tr w:rsidR="0093269F" w:rsidRPr="0093269F" w14:paraId="58378BC5" w14:textId="77777777" w:rsidTr="0093269F">
        <w:trPr>
          <w:trHeight w:val="346"/>
          <w:jc w:val="center"/>
        </w:trPr>
        <w:tc>
          <w:tcPr>
            <w:tcW w:w="12130" w:type="dxa"/>
            <w:gridSpan w:val="6"/>
            <w:shd w:val="clear" w:color="auto" w:fill="auto"/>
            <w:vAlign w:val="center"/>
          </w:tcPr>
          <w:p w14:paraId="3522B975" w14:textId="77777777" w:rsidR="0093269F" w:rsidRPr="0093269F" w:rsidRDefault="0093269F" w:rsidP="0093269F">
            <w:pPr>
              <w:suppressAutoHyphens/>
              <w:spacing w:after="0" w:line="240" w:lineRule="auto"/>
              <w:jc w:val="right"/>
              <w:rPr>
                <w:rFonts w:ascii="Times New Roman" w:eastAsia="Times New Roman" w:hAnsi="Times New Roman" w:cs="Times New Roman"/>
                <w:b/>
                <w:color w:val="000000"/>
                <w:sz w:val="24"/>
                <w:szCs w:val="24"/>
                <w:lang w:eastAsia="zh-CN"/>
              </w:rPr>
            </w:pPr>
            <w:r w:rsidRPr="0093269F">
              <w:rPr>
                <w:rFonts w:ascii="Times New Roman" w:eastAsia="Times New Roman" w:hAnsi="Times New Roman" w:cs="Times New Roman"/>
                <w:b/>
                <w:color w:val="000000"/>
                <w:sz w:val="24"/>
                <w:szCs w:val="24"/>
                <w:lang w:eastAsia="zh-CN"/>
              </w:rPr>
              <w:t>Итого:</w:t>
            </w:r>
          </w:p>
        </w:tc>
        <w:tc>
          <w:tcPr>
            <w:tcW w:w="3594" w:type="dxa"/>
            <w:gridSpan w:val="2"/>
            <w:shd w:val="clear" w:color="auto" w:fill="auto"/>
            <w:vAlign w:val="center"/>
          </w:tcPr>
          <w:p w14:paraId="10318E94" w14:textId="77777777" w:rsidR="0093269F" w:rsidRPr="0093269F" w:rsidRDefault="0093269F" w:rsidP="0093269F">
            <w:pPr>
              <w:suppressAutoHyphens/>
              <w:spacing w:after="0" w:line="240" w:lineRule="auto"/>
              <w:jc w:val="center"/>
              <w:rPr>
                <w:rFonts w:ascii="Times New Roman" w:eastAsia="Times New Roman" w:hAnsi="Times New Roman" w:cs="Times New Roman"/>
                <w:color w:val="000000"/>
                <w:sz w:val="24"/>
                <w:szCs w:val="24"/>
                <w:lang w:eastAsia="zh-CN"/>
              </w:rPr>
            </w:pPr>
          </w:p>
        </w:tc>
      </w:tr>
    </w:tbl>
    <w:p w14:paraId="65F9F3C2" w14:textId="77777777" w:rsidR="0093269F" w:rsidRPr="0093269F" w:rsidRDefault="0093269F" w:rsidP="0093269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1094898" w14:textId="77777777" w:rsidR="0093269F" w:rsidRPr="0093269F" w:rsidRDefault="0093269F" w:rsidP="009326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Товар должен быть новым (не ранее 2021 года выпуска), не бывшим в эксплуатации или ремонте.</w:t>
      </w:r>
    </w:p>
    <w:p w14:paraId="1C32D75F" w14:textId="77777777" w:rsidR="0093269F" w:rsidRPr="0093269F" w:rsidRDefault="0093269F" w:rsidP="0093269F">
      <w:pPr>
        <w:spacing w:after="0" w:line="240" w:lineRule="auto"/>
        <w:ind w:firstLine="720"/>
        <w:jc w:val="both"/>
        <w:rPr>
          <w:rFonts w:ascii="Times New Roman" w:eastAsia="Times New Roman" w:hAnsi="Times New Roman" w:cs="Times New Roman"/>
          <w:b/>
          <w:sz w:val="24"/>
          <w:szCs w:val="24"/>
          <w:lang w:eastAsia="ru-RU"/>
        </w:rPr>
      </w:pPr>
    </w:p>
    <w:p w14:paraId="657D1D6B" w14:textId="77777777" w:rsidR="0093269F" w:rsidRPr="0093269F" w:rsidRDefault="0093269F" w:rsidP="0093269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5276" w:type="dxa"/>
        <w:tblLayout w:type="fixed"/>
        <w:tblLook w:val="0000" w:firstRow="0" w:lastRow="0" w:firstColumn="0" w:lastColumn="0" w:noHBand="0" w:noVBand="0"/>
      </w:tblPr>
      <w:tblGrid>
        <w:gridCol w:w="7196"/>
        <w:gridCol w:w="8080"/>
      </w:tblGrid>
      <w:tr w:rsidR="0093269F" w:rsidRPr="0093269F" w14:paraId="18102C6D" w14:textId="77777777" w:rsidTr="0093269F">
        <w:tc>
          <w:tcPr>
            <w:tcW w:w="7196" w:type="dxa"/>
            <w:shd w:val="clear" w:color="auto" w:fill="auto"/>
          </w:tcPr>
          <w:p w14:paraId="0BDE7DC5" w14:textId="77777777" w:rsidR="0093269F" w:rsidRPr="0093269F" w:rsidRDefault="0093269F" w:rsidP="0093269F">
            <w:pPr>
              <w:widowControl w:val="0"/>
              <w:suppressAutoHyphens/>
              <w:spacing w:after="0" w:line="100" w:lineRule="atLeast"/>
              <w:jc w:val="center"/>
              <w:rPr>
                <w:rFonts w:ascii="Times New Roman" w:eastAsia="Times New Roman" w:hAnsi="Times New Roman" w:cs="Times New Roman"/>
                <w:b/>
                <w:bCs/>
                <w:kern w:val="1"/>
                <w:lang w:eastAsia="hi-IN" w:bidi="hi-IN"/>
              </w:rPr>
            </w:pPr>
            <w:r w:rsidRPr="0093269F">
              <w:rPr>
                <w:rFonts w:ascii="Times New Roman" w:eastAsia="Times New Roman" w:hAnsi="Times New Roman" w:cs="Times New Roman"/>
                <w:b/>
                <w:bCs/>
                <w:kern w:val="1"/>
                <w:lang w:eastAsia="hi-IN" w:bidi="hi-IN"/>
              </w:rPr>
              <w:t>Заказчик:</w:t>
            </w:r>
          </w:p>
        </w:tc>
        <w:tc>
          <w:tcPr>
            <w:tcW w:w="8080" w:type="dxa"/>
            <w:shd w:val="clear" w:color="auto" w:fill="auto"/>
          </w:tcPr>
          <w:p w14:paraId="718BB79E" w14:textId="77777777" w:rsidR="0093269F" w:rsidRPr="0093269F" w:rsidRDefault="0093269F" w:rsidP="0093269F">
            <w:pPr>
              <w:widowControl w:val="0"/>
              <w:suppressAutoHyphens/>
              <w:spacing w:after="0" w:line="100" w:lineRule="atLeast"/>
              <w:jc w:val="center"/>
              <w:rPr>
                <w:rFonts w:ascii="Times New Roman" w:eastAsia="Arial Unicode MS" w:hAnsi="Times New Roman" w:cs="Times New Roman"/>
                <w:kern w:val="1"/>
                <w:lang w:eastAsia="hi-IN" w:bidi="hi-IN"/>
              </w:rPr>
            </w:pPr>
            <w:r w:rsidRPr="0093269F">
              <w:rPr>
                <w:rFonts w:ascii="Times New Roman" w:eastAsia="Times New Roman" w:hAnsi="Times New Roman" w:cs="Times New Roman"/>
                <w:b/>
                <w:bCs/>
                <w:kern w:val="1"/>
                <w:lang w:eastAsia="hi-IN" w:bidi="hi-IN"/>
              </w:rPr>
              <w:t>Поставщик:</w:t>
            </w:r>
          </w:p>
        </w:tc>
      </w:tr>
      <w:tr w:rsidR="0093269F" w:rsidRPr="0093269F" w14:paraId="277AE3EC" w14:textId="77777777" w:rsidTr="0093269F">
        <w:trPr>
          <w:trHeight w:val="2835"/>
        </w:trPr>
        <w:tc>
          <w:tcPr>
            <w:tcW w:w="7196" w:type="dxa"/>
            <w:shd w:val="clear" w:color="auto" w:fill="auto"/>
          </w:tcPr>
          <w:p w14:paraId="3F85072C" w14:textId="77777777" w:rsidR="0093269F" w:rsidRPr="0093269F" w:rsidRDefault="0093269F" w:rsidP="0093269F">
            <w:pPr>
              <w:tabs>
                <w:tab w:val="left" w:pos="1206"/>
              </w:tabs>
              <w:spacing w:after="0" w:line="240" w:lineRule="auto"/>
              <w:ind w:right="23"/>
              <w:rPr>
                <w:rFonts w:ascii="Times New Roman" w:eastAsia="Arial Unicode MS" w:hAnsi="Times New Roman" w:cs="Times New Roman"/>
                <w:b/>
                <w:bCs/>
                <w:kern w:val="1"/>
                <w:lang w:eastAsia="hi-IN" w:bidi="hi-IN"/>
              </w:rPr>
            </w:pPr>
            <w:r w:rsidRPr="0093269F">
              <w:rPr>
                <w:rFonts w:ascii="Times New Roman" w:eastAsia="Arial Unicode MS" w:hAnsi="Times New Roman" w:cs="Times New Roman"/>
                <w:b/>
                <w:bCs/>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6D70F7F3" w14:textId="77777777" w:rsidR="0093269F" w:rsidRPr="0093269F" w:rsidRDefault="0093269F" w:rsidP="0093269F">
            <w:pPr>
              <w:tabs>
                <w:tab w:val="left" w:pos="1206"/>
              </w:tabs>
              <w:spacing w:after="0" w:line="240" w:lineRule="auto"/>
              <w:ind w:right="23"/>
              <w:rPr>
                <w:rFonts w:ascii="Times New Roman" w:eastAsia="Arial Unicode MS" w:hAnsi="Times New Roman" w:cs="Times New Roman"/>
                <w:b/>
                <w:bCs/>
                <w:kern w:val="1"/>
                <w:lang w:eastAsia="hi-IN" w:bidi="hi-IN"/>
              </w:rPr>
            </w:pPr>
          </w:p>
          <w:p w14:paraId="21E524BC" w14:textId="77777777" w:rsidR="0093269F" w:rsidRPr="0093269F" w:rsidRDefault="0093269F" w:rsidP="0093269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r w:rsidRPr="0093269F">
              <w:rPr>
                <w:rFonts w:ascii="Times New Roman" w:eastAsia="Times New Roman" w:hAnsi="Times New Roman" w:cs="Times New Roman"/>
                <w:color w:val="000000"/>
                <w:kern w:val="1"/>
                <w:lang w:eastAsia="hi-IN" w:bidi="hi-IN"/>
              </w:rPr>
              <w:t>Ректор</w:t>
            </w:r>
          </w:p>
          <w:p w14:paraId="6EBEF2B9" w14:textId="77777777" w:rsidR="0093269F" w:rsidRPr="0093269F" w:rsidRDefault="0093269F" w:rsidP="0093269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p>
          <w:p w14:paraId="2E72866A"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color w:val="000000"/>
                <w:kern w:val="1"/>
                <w:lang w:eastAsia="hi-IN" w:bidi="hi-IN"/>
              </w:rPr>
            </w:pPr>
            <w:r w:rsidRPr="0093269F">
              <w:rPr>
                <w:rFonts w:ascii="Times New Roman" w:eastAsia="Times New Roman" w:hAnsi="Times New Roman" w:cs="Times New Roman"/>
                <w:color w:val="000000"/>
                <w:kern w:val="1"/>
                <w:lang w:eastAsia="hi-IN" w:bidi="hi-IN"/>
              </w:rPr>
              <w:t>_________________ Л.А. Зорькина</w:t>
            </w:r>
          </w:p>
          <w:p w14:paraId="7A9B56DD" w14:textId="77777777" w:rsidR="0093269F" w:rsidRPr="0093269F" w:rsidRDefault="0093269F" w:rsidP="0093269F">
            <w:pPr>
              <w:tabs>
                <w:tab w:val="left" w:pos="1206"/>
              </w:tabs>
              <w:spacing w:after="0" w:line="240" w:lineRule="auto"/>
              <w:ind w:right="23"/>
              <w:rPr>
                <w:rFonts w:ascii="Times New Roman" w:eastAsia="Arial Unicode MS" w:hAnsi="Times New Roman" w:cs="Times New Roman"/>
                <w:b/>
                <w:bCs/>
                <w:kern w:val="1"/>
                <w:lang w:eastAsia="hi-IN" w:bidi="hi-IN"/>
              </w:rPr>
            </w:pPr>
            <w:r w:rsidRPr="0093269F">
              <w:rPr>
                <w:rFonts w:ascii="Times New Roman" w:eastAsia="Times New Roman" w:hAnsi="Times New Roman" w:cs="Times New Roman"/>
                <w:bCs/>
                <w:kern w:val="1"/>
                <w:lang w:eastAsia="hi-IN" w:bidi="hi-IN"/>
              </w:rPr>
              <w:t>ЭП</w:t>
            </w:r>
          </w:p>
        </w:tc>
        <w:tc>
          <w:tcPr>
            <w:tcW w:w="8080" w:type="dxa"/>
            <w:shd w:val="clear" w:color="auto" w:fill="auto"/>
          </w:tcPr>
          <w:p w14:paraId="34604BA1" w14:textId="77777777" w:rsidR="0093269F" w:rsidRPr="0093269F" w:rsidRDefault="0093269F" w:rsidP="0093269F">
            <w:pPr>
              <w:widowControl w:val="0"/>
              <w:suppressAutoHyphens/>
              <w:snapToGrid w:val="0"/>
              <w:spacing w:before="120" w:after="0" w:line="100" w:lineRule="atLeast"/>
              <w:jc w:val="both"/>
              <w:rPr>
                <w:rFonts w:ascii="Times New Roman" w:eastAsia="Times New Roman" w:hAnsi="Times New Roman" w:cs="Times New Roman"/>
                <w:b/>
                <w:kern w:val="1"/>
                <w:lang w:eastAsia="hi-IN" w:bidi="hi-IN"/>
              </w:rPr>
            </w:pPr>
          </w:p>
          <w:p w14:paraId="6D423654"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kern w:val="1"/>
                <w:lang w:eastAsia="hi-IN" w:bidi="hi-IN"/>
              </w:rPr>
            </w:pPr>
          </w:p>
          <w:p w14:paraId="202B225D"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bCs/>
                <w:color w:val="000000"/>
                <w:kern w:val="1"/>
                <w:lang w:eastAsia="hi-IN" w:bidi="hi-IN"/>
              </w:rPr>
            </w:pPr>
          </w:p>
          <w:p w14:paraId="31D2085A"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b/>
                <w:bCs/>
                <w:color w:val="000000"/>
                <w:kern w:val="1"/>
                <w:lang w:eastAsia="hi-IN" w:bidi="hi-IN"/>
              </w:rPr>
            </w:pPr>
          </w:p>
          <w:p w14:paraId="619731DF"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kern w:val="1"/>
                <w:lang w:eastAsia="hi-IN" w:bidi="hi-IN"/>
              </w:rPr>
            </w:pPr>
            <w:r w:rsidRPr="0093269F">
              <w:rPr>
                <w:rFonts w:ascii="Times New Roman" w:eastAsia="Times New Roman" w:hAnsi="Times New Roman" w:cs="Times New Roman"/>
                <w:b/>
                <w:bCs/>
                <w:color w:val="000000"/>
                <w:kern w:val="1"/>
                <w:lang w:eastAsia="hi-IN" w:bidi="hi-IN"/>
              </w:rPr>
              <w:t>_________________</w:t>
            </w:r>
            <w:r w:rsidRPr="0093269F">
              <w:rPr>
                <w:rFonts w:ascii="Times New Roman" w:eastAsia="Times New Roman" w:hAnsi="Times New Roman" w:cs="Times New Roman"/>
                <w:bCs/>
                <w:color w:val="000000"/>
                <w:kern w:val="1"/>
                <w:lang w:eastAsia="hi-IN" w:bidi="hi-IN"/>
              </w:rPr>
              <w:t xml:space="preserve"> </w:t>
            </w:r>
          </w:p>
          <w:p w14:paraId="0061154D"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kern w:val="1"/>
                <w:lang w:eastAsia="hi-IN" w:bidi="hi-IN"/>
              </w:rPr>
            </w:pPr>
            <w:r w:rsidRPr="0093269F">
              <w:rPr>
                <w:rFonts w:ascii="Times New Roman" w:eastAsia="Times New Roman" w:hAnsi="Times New Roman" w:cs="Times New Roman"/>
                <w:bCs/>
                <w:color w:val="000000"/>
                <w:kern w:val="1"/>
                <w:lang w:eastAsia="hi-IN" w:bidi="hi-IN"/>
              </w:rPr>
              <w:t>ЭП</w:t>
            </w:r>
          </w:p>
        </w:tc>
      </w:tr>
    </w:tbl>
    <w:p w14:paraId="30868A03" w14:textId="77777777" w:rsidR="0093269F" w:rsidRPr="0093269F" w:rsidRDefault="0093269F" w:rsidP="0093269F">
      <w:pPr>
        <w:suppressAutoHyphens/>
        <w:spacing w:after="0" w:line="240" w:lineRule="auto"/>
        <w:jc w:val="right"/>
        <w:rPr>
          <w:rFonts w:ascii="Times New Roman" w:eastAsia="Times New Roman" w:hAnsi="Times New Roman" w:cs="Times New Roman"/>
          <w:sz w:val="24"/>
          <w:szCs w:val="24"/>
          <w:lang w:eastAsia="zh-CN"/>
        </w:rPr>
        <w:sectPr w:rsidR="0093269F" w:rsidRPr="0093269F" w:rsidSect="0093269F">
          <w:pgSz w:w="16838" w:h="11906" w:orient="landscape"/>
          <w:pgMar w:top="1701" w:right="709" w:bottom="850" w:left="851" w:header="708" w:footer="708" w:gutter="0"/>
          <w:pgNumType w:start="0"/>
          <w:cols w:space="708"/>
          <w:titlePg/>
          <w:docGrid w:linePitch="360"/>
        </w:sectPr>
      </w:pPr>
    </w:p>
    <w:p w14:paraId="34695C93" w14:textId="77777777" w:rsidR="0093269F" w:rsidRPr="0093269F" w:rsidRDefault="0093269F" w:rsidP="0093269F">
      <w:pPr>
        <w:suppressAutoHyphens/>
        <w:spacing w:after="0" w:line="240" w:lineRule="auto"/>
        <w:jc w:val="right"/>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Приложение № 2</w:t>
      </w:r>
    </w:p>
    <w:p w14:paraId="491131D1" w14:textId="77777777" w:rsidR="0093269F" w:rsidRPr="0093269F" w:rsidRDefault="0093269F" w:rsidP="0093269F">
      <w:pPr>
        <w:suppressAutoHyphens/>
        <w:spacing w:after="0" w:line="240" w:lineRule="auto"/>
        <w:jc w:val="right"/>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к Договору № __________</w:t>
      </w:r>
    </w:p>
    <w:p w14:paraId="33B10488" w14:textId="77777777" w:rsidR="0093269F" w:rsidRPr="0093269F" w:rsidRDefault="0093269F" w:rsidP="0093269F">
      <w:pPr>
        <w:suppressAutoHyphens/>
        <w:spacing w:after="0" w:line="240" w:lineRule="auto"/>
        <w:jc w:val="right"/>
        <w:rPr>
          <w:rFonts w:ascii="Times New Roman" w:eastAsia="Times New Roman" w:hAnsi="Times New Roman" w:cs="Times New Roman"/>
          <w:iCs/>
          <w:sz w:val="24"/>
          <w:szCs w:val="24"/>
          <w:lang w:eastAsia="zh-CN"/>
        </w:rPr>
      </w:pPr>
      <w:r w:rsidRPr="0093269F">
        <w:rPr>
          <w:rFonts w:ascii="Times New Roman" w:eastAsia="Times New Roman" w:hAnsi="Times New Roman" w:cs="Times New Roman"/>
          <w:iCs/>
          <w:sz w:val="24"/>
          <w:szCs w:val="24"/>
          <w:lang w:eastAsia="zh-CN"/>
        </w:rPr>
        <w:t>от __________________</w:t>
      </w:r>
    </w:p>
    <w:p w14:paraId="29079493"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22DB839A"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Форма акта приема-передачи Товара</w:t>
      </w:r>
    </w:p>
    <w:p w14:paraId="5A546743"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730A57A5"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Акт приема-передачи Товара</w:t>
      </w:r>
    </w:p>
    <w:p w14:paraId="6ED13AC4"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6BC86BB5"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по Договору № ________ от «__» __________ 20_ года.</w:t>
      </w:r>
    </w:p>
    <w:p w14:paraId="02D8FE5C"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на поставку сетевого накопителя и жестких дисков</w:t>
      </w:r>
    </w:p>
    <w:p w14:paraId="59A2CFC9"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560A2CFC"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 xml:space="preserve">г. Калининград </w:t>
      </w:r>
      <w:r w:rsidRPr="0093269F">
        <w:rPr>
          <w:rFonts w:ascii="Times New Roman" w:eastAsia="Times New Roman" w:hAnsi="Times New Roman" w:cs="Times New Roman"/>
          <w:sz w:val="24"/>
          <w:szCs w:val="24"/>
          <w:lang w:eastAsia="zh-CN"/>
        </w:rPr>
        <w:tab/>
      </w:r>
      <w:r w:rsidRPr="0093269F">
        <w:rPr>
          <w:rFonts w:ascii="Times New Roman" w:eastAsia="Times New Roman" w:hAnsi="Times New Roman" w:cs="Times New Roman"/>
          <w:sz w:val="24"/>
          <w:szCs w:val="24"/>
          <w:lang w:eastAsia="zh-CN"/>
        </w:rPr>
        <w:tab/>
      </w:r>
      <w:r w:rsidRPr="0093269F">
        <w:rPr>
          <w:rFonts w:ascii="Times New Roman" w:eastAsia="Times New Roman" w:hAnsi="Times New Roman" w:cs="Times New Roman"/>
          <w:sz w:val="24"/>
          <w:szCs w:val="24"/>
          <w:lang w:eastAsia="zh-CN"/>
        </w:rPr>
        <w:tab/>
      </w:r>
      <w:r w:rsidRPr="0093269F">
        <w:rPr>
          <w:rFonts w:ascii="Times New Roman" w:eastAsia="Times New Roman" w:hAnsi="Times New Roman" w:cs="Times New Roman"/>
          <w:sz w:val="24"/>
          <w:szCs w:val="24"/>
          <w:lang w:eastAsia="zh-CN"/>
        </w:rPr>
        <w:tab/>
      </w:r>
      <w:r w:rsidRPr="0093269F">
        <w:rPr>
          <w:rFonts w:ascii="Times New Roman" w:eastAsia="Times New Roman" w:hAnsi="Times New Roman" w:cs="Times New Roman"/>
          <w:sz w:val="24"/>
          <w:szCs w:val="24"/>
          <w:lang w:eastAsia="zh-CN"/>
        </w:rPr>
        <w:tab/>
      </w:r>
      <w:r w:rsidRPr="0093269F">
        <w:rPr>
          <w:rFonts w:ascii="Times New Roman" w:eastAsia="Times New Roman" w:hAnsi="Times New Roman" w:cs="Times New Roman"/>
          <w:sz w:val="24"/>
          <w:szCs w:val="24"/>
          <w:lang w:eastAsia="zh-CN"/>
        </w:rPr>
        <w:tab/>
        <w:t xml:space="preserve"> «____» ______________ 20__ года</w:t>
      </w:r>
    </w:p>
    <w:p w14:paraId="5F6C9DA8"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64E91543"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Arial Unicode MS" w:hAnsi="Times New Roman" w:cs="Mangal"/>
          <w:bCs/>
          <w:color w:val="000000"/>
          <w:kern w:val="1"/>
          <w:sz w:val="24"/>
          <w:szCs w:val="24"/>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r w:rsidRPr="0093269F">
        <w:rPr>
          <w:rFonts w:ascii="Times New Roman" w:eastAsia="Arial Unicode MS" w:hAnsi="Times New Roman" w:cs="Mangal"/>
          <w:color w:val="000000"/>
          <w:kern w:val="1"/>
          <w:sz w:val="24"/>
          <w:szCs w:val="24"/>
          <w:lang w:eastAsia="hi-IN" w:bidi="hi-IN"/>
        </w:rPr>
        <w:t xml:space="preserve">, именуемое в дальнейшем «Заказчик», в лице ректора </w:t>
      </w:r>
      <w:proofErr w:type="spellStart"/>
      <w:r w:rsidRPr="0093269F">
        <w:rPr>
          <w:rFonts w:ascii="Times New Roman" w:eastAsia="Arial Unicode MS" w:hAnsi="Times New Roman" w:cs="Mangal"/>
          <w:color w:val="000000"/>
          <w:kern w:val="1"/>
          <w:sz w:val="24"/>
          <w:szCs w:val="24"/>
          <w:lang w:eastAsia="hi-IN" w:bidi="hi-IN"/>
        </w:rPr>
        <w:t>Зорькиной</w:t>
      </w:r>
      <w:proofErr w:type="spellEnd"/>
      <w:r w:rsidRPr="0093269F">
        <w:rPr>
          <w:rFonts w:ascii="Times New Roman" w:eastAsia="Arial Unicode MS" w:hAnsi="Times New Roman" w:cs="Mangal"/>
          <w:color w:val="000000"/>
          <w:kern w:val="1"/>
          <w:sz w:val="24"/>
          <w:szCs w:val="24"/>
          <w:lang w:eastAsia="hi-IN" w:bidi="hi-IN"/>
        </w:rPr>
        <w:t xml:space="preserve"> Лилии Алексеевны, действующей на основании Устава</w:t>
      </w:r>
      <w:r w:rsidRPr="0093269F">
        <w:rPr>
          <w:rFonts w:ascii="Times New Roman" w:eastAsia="Times New Roman" w:hAnsi="Times New Roman" w:cs="Times New Roman"/>
          <w:sz w:val="24"/>
          <w:szCs w:val="24"/>
          <w:lang w:eastAsia="zh-CN"/>
        </w:rPr>
        <w:t>, с одной стороны, и</w:t>
      </w:r>
    </w:p>
    <w:p w14:paraId="5CE1A65F"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b/>
          <w:sz w:val="24"/>
          <w:szCs w:val="24"/>
          <w:lang w:eastAsia="zh-CN"/>
        </w:rPr>
        <w:t>________________________</w:t>
      </w:r>
      <w:r w:rsidRPr="0093269F">
        <w:rPr>
          <w:rFonts w:ascii="Times New Roman" w:eastAsia="Times New Roman" w:hAnsi="Times New Roman" w:cs="Times New Roman"/>
          <w:sz w:val="24"/>
          <w:szCs w:val="24"/>
          <w:lang w:eastAsia="zh-CN"/>
        </w:rPr>
        <w:t xml:space="preserve">, именуемое в дальнейшем </w:t>
      </w:r>
      <w:r w:rsidRPr="0093269F">
        <w:rPr>
          <w:rFonts w:ascii="Times New Roman" w:eastAsia="Times New Roman" w:hAnsi="Times New Roman" w:cs="Times New Roman"/>
          <w:b/>
          <w:sz w:val="24"/>
          <w:szCs w:val="24"/>
          <w:lang w:eastAsia="zh-CN"/>
        </w:rPr>
        <w:t>«Поставщик»</w:t>
      </w:r>
      <w:r w:rsidRPr="0093269F">
        <w:rPr>
          <w:rFonts w:ascii="Times New Roman" w:eastAsia="Times New Roman" w:hAnsi="Times New Roman" w:cs="Times New Roman"/>
          <w:sz w:val="24"/>
          <w:szCs w:val="24"/>
          <w:lang w:eastAsia="zh-CN"/>
        </w:rPr>
        <w:t xml:space="preserve">, в лице ___________________, действующего на основании ______________, с другой стороны, а вместе именуемые в дальнейшем </w:t>
      </w:r>
      <w:r w:rsidRPr="0093269F">
        <w:rPr>
          <w:rFonts w:ascii="Times New Roman" w:eastAsia="Times New Roman" w:hAnsi="Times New Roman" w:cs="Times New Roman"/>
          <w:b/>
          <w:sz w:val="24"/>
          <w:szCs w:val="24"/>
          <w:lang w:eastAsia="zh-CN"/>
        </w:rPr>
        <w:t>«Стороны»</w:t>
      </w:r>
      <w:r w:rsidRPr="0093269F">
        <w:rPr>
          <w:rFonts w:ascii="Times New Roman" w:eastAsia="Times New Roman" w:hAnsi="Times New Roman" w:cs="Times New Roman"/>
          <w:iCs/>
          <w:sz w:val="24"/>
          <w:szCs w:val="24"/>
          <w:lang w:eastAsia="zh-CN"/>
        </w:rPr>
        <w:t xml:space="preserve">, </w:t>
      </w:r>
      <w:r w:rsidRPr="0093269F">
        <w:rPr>
          <w:rFonts w:ascii="Times New Roman" w:eastAsia="Times New Roman" w:hAnsi="Times New Roman" w:cs="Times New Roman"/>
          <w:noProof/>
          <w:sz w:val="24"/>
          <w:szCs w:val="24"/>
          <w:lang w:eastAsia="zh-CN"/>
        </w:rPr>
        <w:t>составили и подписали настоящий Акт приема-передачи Товара о нижеследующем</w:t>
      </w:r>
      <w:r w:rsidRPr="0093269F">
        <w:rPr>
          <w:rFonts w:ascii="Times New Roman" w:eastAsia="Times New Roman" w:hAnsi="Times New Roman" w:cs="Times New Roman"/>
          <w:sz w:val="24"/>
          <w:szCs w:val="24"/>
          <w:lang w:eastAsia="zh-CN"/>
        </w:rPr>
        <w:t>:</w:t>
      </w:r>
    </w:p>
    <w:p w14:paraId="57B86E17"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noProof/>
          <w:sz w:val="24"/>
          <w:szCs w:val="24"/>
          <w:lang w:eastAsia="zh-CN"/>
        </w:rPr>
      </w:pPr>
      <w:r w:rsidRPr="0093269F">
        <w:rPr>
          <w:rFonts w:ascii="Times New Roman" w:eastAsia="Times New Roman" w:hAnsi="Times New Roman" w:cs="Times New Roman"/>
          <w:sz w:val="24"/>
          <w:szCs w:val="24"/>
          <w:lang w:eastAsia="zh-CN"/>
        </w:rPr>
        <w:t>Поставщик</w:t>
      </w:r>
      <w:r w:rsidRPr="0093269F">
        <w:rPr>
          <w:rFonts w:ascii="Times New Roman" w:eastAsia="Times New Roman" w:hAnsi="Times New Roman" w:cs="Times New Roman"/>
          <w:noProof/>
          <w:sz w:val="24"/>
          <w:szCs w:val="24"/>
          <w:lang w:eastAsia="zh-CN"/>
        </w:rPr>
        <w:t xml:space="preserve"> в соответствии с </w:t>
      </w:r>
      <w:r w:rsidRPr="0093269F">
        <w:rPr>
          <w:rFonts w:ascii="Times New Roman" w:eastAsia="Times New Roman" w:hAnsi="Times New Roman" w:cs="Times New Roman"/>
          <w:sz w:val="24"/>
          <w:szCs w:val="24"/>
          <w:lang w:eastAsia="zh-CN"/>
        </w:rPr>
        <w:t xml:space="preserve">Договором № ________ от </w:t>
      </w:r>
      <w:r w:rsidRPr="0093269F">
        <w:rPr>
          <w:rFonts w:ascii="Times New Roman" w:eastAsia="Times New Roman" w:hAnsi="Times New Roman" w:cs="Times New Roman"/>
          <w:iCs/>
          <w:sz w:val="24"/>
          <w:szCs w:val="24"/>
          <w:lang w:eastAsia="zh-CN"/>
        </w:rPr>
        <w:t xml:space="preserve">«__» __________ 20_ года </w:t>
      </w:r>
      <w:r w:rsidRPr="0093269F">
        <w:rPr>
          <w:rFonts w:ascii="Times New Roman" w:eastAsia="Times New Roman" w:hAnsi="Times New Roman" w:cs="Times New Roman"/>
          <w:noProof/>
          <w:sz w:val="24"/>
          <w:szCs w:val="24"/>
          <w:lang w:eastAsia="zh-CN"/>
        </w:rPr>
        <w:t>передал Заказчику, а Заказчик принял от Поставщика следующий Товар: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056"/>
        <w:gridCol w:w="1478"/>
        <w:gridCol w:w="1819"/>
        <w:gridCol w:w="1519"/>
      </w:tblGrid>
      <w:tr w:rsidR="0093269F" w:rsidRPr="0093269F" w14:paraId="46365D0C" w14:textId="77777777" w:rsidTr="0093269F">
        <w:trPr>
          <w:jc w:val="center"/>
        </w:trPr>
        <w:tc>
          <w:tcPr>
            <w:tcW w:w="224" w:type="pct"/>
            <w:vAlign w:val="center"/>
          </w:tcPr>
          <w:p w14:paraId="5964518E"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w:t>
            </w:r>
          </w:p>
        </w:tc>
        <w:tc>
          <w:tcPr>
            <w:tcW w:w="2446" w:type="pct"/>
            <w:vAlign w:val="center"/>
          </w:tcPr>
          <w:p w14:paraId="78998F52"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Наименование Товара</w:t>
            </w:r>
          </w:p>
        </w:tc>
        <w:tc>
          <w:tcPr>
            <w:tcW w:w="715" w:type="pct"/>
            <w:vAlign w:val="center"/>
          </w:tcPr>
          <w:p w14:paraId="361C3BB8"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Количество</w:t>
            </w:r>
          </w:p>
        </w:tc>
        <w:tc>
          <w:tcPr>
            <w:tcW w:w="880" w:type="pct"/>
            <w:vAlign w:val="center"/>
          </w:tcPr>
          <w:p w14:paraId="742BD04A"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Цена за единицу</w:t>
            </w:r>
          </w:p>
        </w:tc>
        <w:tc>
          <w:tcPr>
            <w:tcW w:w="735" w:type="pct"/>
            <w:vAlign w:val="center"/>
          </w:tcPr>
          <w:p w14:paraId="4FE2ADE7"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Общая сумма</w:t>
            </w:r>
          </w:p>
        </w:tc>
      </w:tr>
      <w:tr w:rsidR="0093269F" w:rsidRPr="0093269F" w14:paraId="0ED3A486" w14:textId="77777777" w:rsidTr="0093269F">
        <w:trPr>
          <w:jc w:val="center"/>
        </w:trPr>
        <w:tc>
          <w:tcPr>
            <w:tcW w:w="224" w:type="pct"/>
            <w:vAlign w:val="center"/>
          </w:tcPr>
          <w:p w14:paraId="2E9C5EF1"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1</w:t>
            </w:r>
          </w:p>
        </w:tc>
        <w:tc>
          <w:tcPr>
            <w:tcW w:w="2446" w:type="pct"/>
            <w:vAlign w:val="center"/>
          </w:tcPr>
          <w:p w14:paraId="3FF30543"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tc>
        <w:tc>
          <w:tcPr>
            <w:tcW w:w="715" w:type="pct"/>
            <w:vAlign w:val="center"/>
          </w:tcPr>
          <w:p w14:paraId="691DC0A4"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tc>
        <w:tc>
          <w:tcPr>
            <w:tcW w:w="880" w:type="pct"/>
            <w:vAlign w:val="center"/>
          </w:tcPr>
          <w:p w14:paraId="35744399"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tc>
        <w:tc>
          <w:tcPr>
            <w:tcW w:w="735" w:type="pct"/>
            <w:vAlign w:val="center"/>
          </w:tcPr>
          <w:p w14:paraId="48520D43"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tc>
      </w:tr>
      <w:tr w:rsidR="0093269F" w:rsidRPr="0093269F" w14:paraId="6B3BF15E" w14:textId="77777777" w:rsidTr="0093269F">
        <w:trPr>
          <w:jc w:val="center"/>
        </w:trPr>
        <w:tc>
          <w:tcPr>
            <w:tcW w:w="4265" w:type="pct"/>
            <w:gridSpan w:val="4"/>
            <w:vAlign w:val="center"/>
          </w:tcPr>
          <w:p w14:paraId="685B72B5" w14:textId="77777777" w:rsidR="0093269F" w:rsidRPr="0093269F" w:rsidRDefault="0093269F" w:rsidP="0093269F">
            <w:pPr>
              <w:suppressAutoHyphens/>
              <w:spacing w:after="0" w:line="240" w:lineRule="auto"/>
              <w:jc w:val="right"/>
              <w:rPr>
                <w:rFonts w:ascii="Times New Roman" w:eastAsia="Times New Roman" w:hAnsi="Times New Roman" w:cs="Times New Roman"/>
                <w:sz w:val="20"/>
                <w:szCs w:val="20"/>
                <w:lang w:eastAsia="zh-CN"/>
              </w:rPr>
            </w:pPr>
            <w:r w:rsidRPr="0093269F">
              <w:rPr>
                <w:rFonts w:ascii="Times New Roman" w:eastAsia="Times New Roman" w:hAnsi="Times New Roman" w:cs="Times New Roman"/>
                <w:sz w:val="20"/>
                <w:szCs w:val="20"/>
                <w:lang w:eastAsia="zh-CN"/>
              </w:rPr>
              <w:t>(НДС / НДС не предусмотрен):</w:t>
            </w:r>
          </w:p>
        </w:tc>
        <w:tc>
          <w:tcPr>
            <w:tcW w:w="735" w:type="pct"/>
            <w:vAlign w:val="center"/>
          </w:tcPr>
          <w:p w14:paraId="174C7547"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tc>
      </w:tr>
      <w:tr w:rsidR="0093269F" w:rsidRPr="0093269F" w14:paraId="7D0D30D1" w14:textId="77777777" w:rsidTr="0093269F">
        <w:trPr>
          <w:jc w:val="center"/>
        </w:trPr>
        <w:tc>
          <w:tcPr>
            <w:tcW w:w="4265" w:type="pct"/>
            <w:gridSpan w:val="4"/>
            <w:vAlign w:val="center"/>
          </w:tcPr>
          <w:p w14:paraId="75A79569" w14:textId="77777777" w:rsidR="0093269F" w:rsidRPr="0093269F" w:rsidRDefault="0093269F" w:rsidP="0093269F">
            <w:pPr>
              <w:suppressAutoHyphens/>
              <w:spacing w:after="0" w:line="240" w:lineRule="auto"/>
              <w:jc w:val="right"/>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Итого:</w:t>
            </w:r>
          </w:p>
        </w:tc>
        <w:tc>
          <w:tcPr>
            <w:tcW w:w="735" w:type="pct"/>
            <w:vAlign w:val="center"/>
          </w:tcPr>
          <w:p w14:paraId="391BDD7F"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tc>
      </w:tr>
    </w:tbl>
    <w:p w14:paraId="7E16C067" w14:textId="77777777" w:rsidR="0093269F" w:rsidRPr="0093269F" w:rsidRDefault="0093269F" w:rsidP="0093269F">
      <w:pPr>
        <w:suppressAutoHyphens/>
        <w:spacing w:after="0" w:line="240" w:lineRule="auto"/>
        <w:ind w:firstLine="709"/>
        <w:jc w:val="both"/>
        <w:rPr>
          <w:rFonts w:ascii="Times New Roman" w:eastAsia="Times New Roman" w:hAnsi="Times New Roman" w:cs="Times New Roman"/>
          <w:noProof/>
          <w:sz w:val="24"/>
          <w:szCs w:val="24"/>
          <w:lang w:eastAsia="zh-CN"/>
        </w:rPr>
      </w:pPr>
      <w:r w:rsidRPr="0093269F">
        <w:rPr>
          <w:rFonts w:ascii="Times New Roman" w:eastAsia="Times New Roman" w:hAnsi="Times New Roman" w:cs="Times New Roman"/>
          <w:sz w:val="24"/>
          <w:szCs w:val="24"/>
          <w:lang w:eastAsia="zh-CN"/>
        </w:rPr>
        <w:t xml:space="preserve">Претензий к Товару на соответствие требованиям Технического задания (Приложение №1 к Договору) по количеству, качеству, ассортименту, сроку годности (службы) / Гарантийного срока, Заказчик: </w:t>
      </w:r>
      <w:r w:rsidRPr="0093269F">
        <w:rPr>
          <w:rFonts w:ascii="Times New Roman" w:eastAsia="Times New Roman" w:hAnsi="Times New Roman" w:cs="Times New Roman"/>
          <w:b/>
          <w:sz w:val="24"/>
          <w:szCs w:val="24"/>
          <w:lang w:eastAsia="zh-CN"/>
        </w:rPr>
        <w:t>имеет / не имеет</w:t>
      </w:r>
      <w:r w:rsidRPr="0093269F">
        <w:rPr>
          <w:rFonts w:ascii="Times New Roman" w:eastAsia="Times New Roman" w:hAnsi="Times New Roman" w:cs="Times New Roman"/>
          <w:sz w:val="24"/>
          <w:szCs w:val="24"/>
          <w:lang w:eastAsia="zh-CN"/>
        </w:rPr>
        <w:t xml:space="preserve"> (нужное подчеркнуть)</w:t>
      </w:r>
      <w:r w:rsidRPr="0093269F">
        <w:rPr>
          <w:rFonts w:ascii="Times New Roman" w:eastAsia="Times New Roman" w:hAnsi="Times New Roman" w:cs="Times New Roman"/>
          <w:noProof/>
          <w:sz w:val="24"/>
          <w:szCs w:val="24"/>
          <w:lang w:eastAsia="zh-CN"/>
        </w:rPr>
        <w:t>.</w:t>
      </w:r>
    </w:p>
    <w:p w14:paraId="49E020A2"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3650D260" w14:textId="77777777" w:rsidR="0093269F" w:rsidRPr="0093269F" w:rsidRDefault="0093269F" w:rsidP="0093269F">
      <w:pPr>
        <w:spacing w:after="0" w:line="240" w:lineRule="auto"/>
        <w:jc w:val="both"/>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Исполнителю назначен штраф в соответствии с п.__ Договора в сумме:  _____.</w:t>
      </w:r>
    </w:p>
    <w:p w14:paraId="55A37973" w14:textId="77777777" w:rsidR="0093269F" w:rsidRPr="0093269F" w:rsidRDefault="0093269F" w:rsidP="0093269F">
      <w:pPr>
        <w:spacing w:after="0" w:line="240" w:lineRule="auto"/>
        <w:jc w:val="both"/>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Исполнителю начислены пени в соответствии с п.__ Договора в сумме: _____.</w:t>
      </w:r>
    </w:p>
    <w:p w14:paraId="7B77230A" w14:textId="77777777" w:rsidR="0093269F" w:rsidRPr="0093269F" w:rsidRDefault="0093269F" w:rsidP="0093269F">
      <w:pPr>
        <w:spacing w:after="0" w:line="240" w:lineRule="auto"/>
        <w:jc w:val="both"/>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Заказчику назначен штраф в соответствии с п.__ Договора в сумме: _____.</w:t>
      </w:r>
    </w:p>
    <w:p w14:paraId="248836E9" w14:textId="77777777" w:rsidR="0093269F" w:rsidRPr="0093269F" w:rsidRDefault="0093269F" w:rsidP="0093269F">
      <w:pPr>
        <w:spacing w:after="0" w:line="240" w:lineRule="auto"/>
        <w:jc w:val="both"/>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Заказчик начислены пени в соответствии с п.__ Договора в сумме: _____.</w:t>
      </w:r>
    </w:p>
    <w:p w14:paraId="18AF614A" w14:textId="77777777" w:rsidR="0093269F" w:rsidRPr="0093269F" w:rsidRDefault="0093269F" w:rsidP="0093269F">
      <w:pPr>
        <w:spacing w:after="0" w:line="240" w:lineRule="auto"/>
        <w:jc w:val="both"/>
        <w:rPr>
          <w:rFonts w:ascii="Times New Roman" w:eastAsia="Times New Roman" w:hAnsi="Times New Roman" w:cs="Times New Roman"/>
          <w:sz w:val="24"/>
          <w:szCs w:val="24"/>
          <w:lang w:eastAsia="ru-RU"/>
        </w:rPr>
      </w:pPr>
    </w:p>
    <w:p w14:paraId="1B3402CA" w14:textId="77777777" w:rsidR="0093269F" w:rsidRPr="0093269F" w:rsidRDefault="0093269F" w:rsidP="0093269F">
      <w:pPr>
        <w:spacing w:after="0" w:line="240" w:lineRule="auto"/>
        <w:jc w:val="both"/>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Всего оплате подлежит _______________________ (_________________________) руб. ____ коп.</w:t>
      </w:r>
    </w:p>
    <w:p w14:paraId="355BCDFC"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p w14:paraId="1DFA04C8"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Подписи Сторон:</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36"/>
      </w:tblGrid>
      <w:tr w:rsidR="0093269F" w:rsidRPr="0093269F" w14:paraId="0654D31B" w14:textId="77777777" w:rsidTr="0093269F">
        <w:trPr>
          <w:trHeight w:val="795"/>
          <w:jc w:val="center"/>
        </w:trPr>
        <w:tc>
          <w:tcPr>
            <w:tcW w:w="4520" w:type="dxa"/>
            <w:tcBorders>
              <w:top w:val="single" w:sz="4" w:space="0" w:color="auto"/>
              <w:left w:val="single" w:sz="4" w:space="0" w:color="auto"/>
              <w:bottom w:val="single" w:sz="4" w:space="0" w:color="auto"/>
              <w:right w:val="single" w:sz="4" w:space="0" w:color="auto"/>
            </w:tcBorders>
          </w:tcPr>
          <w:p w14:paraId="1B962408" w14:textId="77777777" w:rsidR="0093269F" w:rsidRPr="0093269F" w:rsidRDefault="0093269F" w:rsidP="0093269F">
            <w:pPr>
              <w:suppressAutoHyphens/>
              <w:spacing w:after="0" w:line="240" w:lineRule="auto"/>
              <w:jc w:val="both"/>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Заказчик</w:t>
            </w:r>
          </w:p>
          <w:p w14:paraId="69F1034C" w14:textId="77777777" w:rsidR="0093269F" w:rsidRPr="0093269F" w:rsidRDefault="0093269F" w:rsidP="0093269F">
            <w:pPr>
              <w:suppressAutoHyphens/>
              <w:spacing w:after="0" w:line="240" w:lineRule="auto"/>
              <w:jc w:val="both"/>
              <w:rPr>
                <w:rFonts w:ascii="Times New Roman" w:eastAsia="Times New Roman" w:hAnsi="Times New Roman" w:cs="Times New Roman"/>
                <w:bCs/>
                <w:sz w:val="24"/>
                <w:szCs w:val="24"/>
                <w:lang w:eastAsia="zh-CN"/>
              </w:rPr>
            </w:pPr>
          </w:p>
          <w:p w14:paraId="5E1863E2" w14:textId="77777777" w:rsidR="0093269F" w:rsidRPr="0093269F" w:rsidRDefault="0093269F" w:rsidP="0093269F">
            <w:pPr>
              <w:suppressAutoHyphens/>
              <w:spacing w:after="0" w:line="240" w:lineRule="auto"/>
              <w:jc w:val="both"/>
              <w:rPr>
                <w:rFonts w:ascii="Times New Roman" w:eastAsia="Times New Roman" w:hAnsi="Times New Roman" w:cs="Times New Roman"/>
                <w:bCs/>
                <w:sz w:val="24"/>
                <w:szCs w:val="24"/>
                <w:lang w:eastAsia="zh-CN"/>
              </w:rPr>
            </w:pPr>
          </w:p>
          <w:p w14:paraId="68BCB6CE" w14:textId="77777777" w:rsidR="0093269F" w:rsidRPr="0093269F" w:rsidRDefault="0093269F" w:rsidP="0093269F">
            <w:pPr>
              <w:suppressAutoHyphens/>
              <w:spacing w:after="0" w:line="240" w:lineRule="auto"/>
              <w:jc w:val="both"/>
              <w:rPr>
                <w:rFonts w:ascii="Times New Roman" w:eastAsia="Times New Roman" w:hAnsi="Times New Roman" w:cs="Times New Roman"/>
                <w:bCs/>
                <w:sz w:val="24"/>
                <w:szCs w:val="24"/>
                <w:lang w:eastAsia="zh-CN"/>
              </w:rPr>
            </w:pPr>
            <w:r w:rsidRPr="0093269F">
              <w:rPr>
                <w:rFonts w:ascii="Times New Roman" w:eastAsia="Times New Roman" w:hAnsi="Times New Roman" w:cs="Times New Roman"/>
                <w:bCs/>
                <w:sz w:val="24"/>
                <w:szCs w:val="24"/>
                <w:lang w:eastAsia="zh-CN"/>
              </w:rPr>
              <w:t xml:space="preserve">_____________________ </w:t>
            </w:r>
          </w:p>
          <w:p w14:paraId="2ABDF7A5" w14:textId="77777777" w:rsidR="0093269F" w:rsidRPr="0093269F" w:rsidRDefault="0093269F" w:rsidP="0093269F">
            <w:pPr>
              <w:suppressAutoHyphens/>
              <w:spacing w:after="0" w:line="240" w:lineRule="auto"/>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bCs/>
                <w:sz w:val="24"/>
                <w:szCs w:val="24"/>
                <w:lang w:eastAsia="zh-CN"/>
              </w:rPr>
              <w:t>М.П.</w:t>
            </w:r>
          </w:p>
        </w:tc>
        <w:tc>
          <w:tcPr>
            <w:tcW w:w="4536" w:type="dxa"/>
            <w:tcBorders>
              <w:top w:val="single" w:sz="4" w:space="0" w:color="auto"/>
              <w:left w:val="single" w:sz="4" w:space="0" w:color="auto"/>
              <w:bottom w:val="single" w:sz="4" w:space="0" w:color="auto"/>
              <w:right w:val="single" w:sz="4" w:space="0" w:color="auto"/>
            </w:tcBorders>
          </w:tcPr>
          <w:p w14:paraId="54D2439D" w14:textId="77777777" w:rsidR="0093269F" w:rsidRPr="0093269F" w:rsidRDefault="0093269F" w:rsidP="0093269F">
            <w:pPr>
              <w:suppressAutoHyphens/>
              <w:spacing w:after="0" w:line="240" w:lineRule="auto"/>
              <w:jc w:val="both"/>
              <w:rPr>
                <w:rFonts w:ascii="Times New Roman" w:eastAsia="Times New Roman" w:hAnsi="Times New Roman" w:cs="Times New Roman"/>
                <w:bCs/>
                <w:sz w:val="24"/>
                <w:szCs w:val="24"/>
                <w:lang w:eastAsia="zh-CN"/>
              </w:rPr>
            </w:pPr>
            <w:r w:rsidRPr="0093269F">
              <w:rPr>
                <w:rFonts w:ascii="Times New Roman" w:eastAsia="Times New Roman" w:hAnsi="Times New Roman" w:cs="Times New Roman"/>
                <w:b/>
                <w:sz w:val="24"/>
                <w:szCs w:val="24"/>
                <w:lang w:eastAsia="zh-CN"/>
              </w:rPr>
              <w:t>Поставщик</w:t>
            </w:r>
          </w:p>
          <w:p w14:paraId="2178D39A" w14:textId="77777777" w:rsidR="0093269F" w:rsidRPr="0093269F" w:rsidRDefault="0093269F" w:rsidP="0093269F">
            <w:pPr>
              <w:suppressAutoHyphens/>
              <w:spacing w:after="0" w:line="240" w:lineRule="auto"/>
              <w:jc w:val="both"/>
              <w:rPr>
                <w:rFonts w:ascii="Times New Roman" w:eastAsia="Times New Roman" w:hAnsi="Times New Roman" w:cs="Times New Roman"/>
                <w:bCs/>
                <w:sz w:val="24"/>
                <w:szCs w:val="24"/>
                <w:lang w:eastAsia="zh-CN"/>
              </w:rPr>
            </w:pPr>
          </w:p>
          <w:p w14:paraId="335A6E33" w14:textId="77777777" w:rsidR="0093269F" w:rsidRPr="0093269F" w:rsidRDefault="0093269F" w:rsidP="0093269F">
            <w:pPr>
              <w:suppressAutoHyphens/>
              <w:spacing w:after="0" w:line="240" w:lineRule="auto"/>
              <w:jc w:val="both"/>
              <w:rPr>
                <w:rFonts w:ascii="Times New Roman" w:eastAsia="Times New Roman" w:hAnsi="Times New Roman" w:cs="Times New Roman"/>
                <w:bCs/>
                <w:sz w:val="24"/>
                <w:szCs w:val="24"/>
                <w:lang w:eastAsia="zh-CN"/>
              </w:rPr>
            </w:pPr>
          </w:p>
          <w:p w14:paraId="2F42574C" w14:textId="77777777" w:rsidR="0093269F" w:rsidRPr="0093269F" w:rsidRDefault="0093269F" w:rsidP="0093269F">
            <w:pPr>
              <w:suppressAutoHyphens/>
              <w:spacing w:after="0" w:line="240" w:lineRule="auto"/>
              <w:jc w:val="both"/>
              <w:rPr>
                <w:rFonts w:ascii="Times New Roman" w:eastAsia="Times New Roman" w:hAnsi="Times New Roman" w:cs="Times New Roman"/>
                <w:bCs/>
                <w:sz w:val="24"/>
                <w:szCs w:val="24"/>
                <w:lang w:eastAsia="zh-CN"/>
              </w:rPr>
            </w:pPr>
            <w:r w:rsidRPr="0093269F">
              <w:rPr>
                <w:rFonts w:ascii="Times New Roman" w:eastAsia="Times New Roman" w:hAnsi="Times New Roman" w:cs="Times New Roman"/>
                <w:bCs/>
                <w:sz w:val="24"/>
                <w:szCs w:val="24"/>
                <w:lang w:eastAsia="zh-CN"/>
              </w:rPr>
              <w:t xml:space="preserve">_____________________ </w:t>
            </w:r>
          </w:p>
          <w:p w14:paraId="1F1BBE00" w14:textId="77777777" w:rsidR="0093269F" w:rsidRPr="0093269F" w:rsidRDefault="0093269F" w:rsidP="0093269F">
            <w:pPr>
              <w:suppressAutoHyphens/>
              <w:spacing w:after="0" w:line="240" w:lineRule="auto"/>
              <w:jc w:val="both"/>
              <w:rPr>
                <w:rFonts w:ascii="Times New Roman" w:eastAsia="Times New Roman" w:hAnsi="Times New Roman" w:cs="Times New Roman"/>
                <w:sz w:val="24"/>
                <w:szCs w:val="24"/>
                <w:lang w:eastAsia="zh-CN"/>
              </w:rPr>
            </w:pPr>
            <w:r w:rsidRPr="0093269F">
              <w:rPr>
                <w:rFonts w:ascii="Times New Roman" w:eastAsia="Times New Roman" w:hAnsi="Times New Roman" w:cs="Times New Roman"/>
                <w:bCs/>
                <w:sz w:val="24"/>
                <w:szCs w:val="24"/>
                <w:lang w:eastAsia="zh-CN"/>
              </w:rPr>
              <w:t>М.П.</w:t>
            </w:r>
          </w:p>
        </w:tc>
      </w:tr>
    </w:tbl>
    <w:p w14:paraId="7F3362C2" w14:textId="77777777" w:rsidR="0093269F" w:rsidRPr="0093269F" w:rsidRDefault="0093269F" w:rsidP="0093269F">
      <w:pPr>
        <w:suppressAutoHyphens/>
        <w:spacing w:after="0" w:line="240" w:lineRule="auto"/>
        <w:rPr>
          <w:rFonts w:ascii="Times New Roman" w:eastAsia="Times New Roman" w:hAnsi="Times New Roman" w:cs="Times New Roman"/>
          <w:sz w:val="24"/>
          <w:szCs w:val="24"/>
          <w:lang w:eastAsia="zh-CN"/>
        </w:rPr>
      </w:pPr>
    </w:p>
    <w:p w14:paraId="7160B644" w14:textId="77777777" w:rsidR="0093269F" w:rsidRPr="0093269F" w:rsidRDefault="0093269F" w:rsidP="0093269F">
      <w:pPr>
        <w:suppressAutoHyphens/>
        <w:spacing w:after="0" w:line="240" w:lineRule="auto"/>
        <w:jc w:val="center"/>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Подписи Сторон:</w:t>
      </w:r>
    </w:p>
    <w:p w14:paraId="263D5068" w14:textId="77777777" w:rsidR="0093269F" w:rsidRPr="0093269F" w:rsidRDefault="0093269F" w:rsidP="0093269F">
      <w:pPr>
        <w:suppressAutoHyphens/>
        <w:spacing w:after="0" w:line="240" w:lineRule="auto"/>
        <w:jc w:val="center"/>
        <w:rPr>
          <w:rFonts w:ascii="Times New Roman" w:eastAsia="Times New Roman" w:hAnsi="Times New Roman" w:cs="Times New Roman"/>
          <w:sz w:val="24"/>
          <w:szCs w:val="24"/>
          <w:lang w:eastAsia="zh-CN"/>
        </w:rPr>
      </w:pPr>
    </w:p>
    <w:tbl>
      <w:tblPr>
        <w:tblW w:w="10382" w:type="dxa"/>
        <w:jc w:val="center"/>
        <w:tblLook w:val="01E0" w:firstRow="1" w:lastRow="1" w:firstColumn="1" w:lastColumn="1" w:noHBand="0" w:noVBand="0"/>
      </w:tblPr>
      <w:tblGrid>
        <w:gridCol w:w="5050"/>
        <w:gridCol w:w="5332"/>
      </w:tblGrid>
      <w:tr w:rsidR="0093269F" w:rsidRPr="0093269F" w14:paraId="01F537A2" w14:textId="77777777" w:rsidTr="0093269F">
        <w:trPr>
          <w:trHeight w:val="914"/>
          <w:jc w:val="center"/>
        </w:trPr>
        <w:tc>
          <w:tcPr>
            <w:tcW w:w="5050" w:type="dxa"/>
          </w:tcPr>
          <w:p w14:paraId="19426972" w14:textId="77777777" w:rsidR="0093269F" w:rsidRPr="0093269F" w:rsidRDefault="0093269F" w:rsidP="0093269F">
            <w:pPr>
              <w:tabs>
                <w:tab w:val="left" w:pos="1206"/>
              </w:tabs>
              <w:spacing w:after="0" w:line="240" w:lineRule="auto"/>
              <w:ind w:right="23"/>
              <w:rPr>
                <w:rFonts w:ascii="Times New Roman" w:eastAsia="Arial Unicode MS" w:hAnsi="Times New Roman" w:cs="Times New Roman"/>
                <w:b/>
                <w:bCs/>
                <w:kern w:val="1"/>
                <w:lang w:eastAsia="hi-IN" w:bidi="hi-IN"/>
              </w:rPr>
            </w:pPr>
            <w:r w:rsidRPr="0093269F">
              <w:rPr>
                <w:rFonts w:ascii="Times New Roman" w:eastAsia="Arial Unicode MS" w:hAnsi="Times New Roman" w:cs="Times New Roman"/>
                <w:b/>
                <w:bCs/>
                <w:kern w:val="1"/>
                <w:lang w:eastAsia="hi-IN" w:bidi="hi-IN"/>
              </w:rPr>
              <w:t>Заказчик</w:t>
            </w:r>
          </w:p>
          <w:p w14:paraId="23D3EEB7" w14:textId="77777777" w:rsidR="0093269F" w:rsidRPr="0093269F" w:rsidRDefault="0093269F" w:rsidP="0093269F">
            <w:pPr>
              <w:tabs>
                <w:tab w:val="left" w:pos="1206"/>
              </w:tabs>
              <w:spacing w:after="0" w:line="240" w:lineRule="auto"/>
              <w:ind w:right="23"/>
              <w:rPr>
                <w:rFonts w:ascii="Times New Roman" w:eastAsia="Arial Unicode MS" w:hAnsi="Times New Roman" w:cs="Times New Roman"/>
                <w:b/>
                <w:bCs/>
                <w:kern w:val="1"/>
                <w:lang w:eastAsia="hi-IN" w:bidi="hi-IN"/>
              </w:rPr>
            </w:pPr>
            <w:r w:rsidRPr="0093269F">
              <w:rPr>
                <w:rFonts w:ascii="Times New Roman" w:eastAsia="Arial Unicode MS" w:hAnsi="Times New Roman" w:cs="Times New Roman"/>
                <w:b/>
                <w:bCs/>
                <w:kern w:val="1"/>
                <w:lang w:eastAsia="hi-IN" w:bidi="hi-IN"/>
              </w:rPr>
              <w:t>Государственное автономное учреждение Калининградской области дополнительного профессионального образования «Институт развития образования»</w:t>
            </w:r>
          </w:p>
          <w:p w14:paraId="1479B415" w14:textId="77777777" w:rsidR="0093269F" w:rsidRPr="0093269F" w:rsidRDefault="0093269F" w:rsidP="0093269F">
            <w:pPr>
              <w:tabs>
                <w:tab w:val="left" w:pos="1206"/>
              </w:tabs>
              <w:spacing w:after="0" w:line="240" w:lineRule="auto"/>
              <w:ind w:right="23"/>
              <w:rPr>
                <w:rFonts w:ascii="Times New Roman" w:eastAsia="Arial Unicode MS" w:hAnsi="Times New Roman" w:cs="Times New Roman"/>
                <w:b/>
                <w:bCs/>
                <w:kern w:val="1"/>
                <w:lang w:eastAsia="hi-IN" w:bidi="hi-IN"/>
              </w:rPr>
            </w:pPr>
          </w:p>
          <w:p w14:paraId="1BFE35B0" w14:textId="77777777" w:rsidR="0093269F" w:rsidRPr="0093269F" w:rsidRDefault="0093269F" w:rsidP="0093269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r w:rsidRPr="0093269F">
              <w:rPr>
                <w:rFonts w:ascii="Times New Roman" w:eastAsia="Times New Roman" w:hAnsi="Times New Roman" w:cs="Times New Roman"/>
                <w:color w:val="000000"/>
                <w:kern w:val="1"/>
                <w:lang w:eastAsia="hi-IN" w:bidi="hi-IN"/>
              </w:rPr>
              <w:t xml:space="preserve">Ректор </w:t>
            </w:r>
          </w:p>
          <w:p w14:paraId="025E734A" w14:textId="77777777" w:rsidR="0093269F" w:rsidRPr="0093269F" w:rsidRDefault="0093269F" w:rsidP="0093269F">
            <w:pPr>
              <w:widowControl w:val="0"/>
              <w:suppressAutoHyphens/>
              <w:overflowPunct w:val="0"/>
              <w:snapToGrid w:val="0"/>
              <w:spacing w:after="0" w:line="200" w:lineRule="atLeast"/>
              <w:jc w:val="both"/>
              <w:textAlignment w:val="baseline"/>
              <w:rPr>
                <w:rFonts w:ascii="Times New Roman" w:eastAsia="Times New Roman" w:hAnsi="Times New Roman" w:cs="Times New Roman"/>
                <w:color w:val="000000"/>
                <w:kern w:val="1"/>
                <w:lang w:eastAsia="hi-IN" w:bidi="hi-IN"/>
              </w:rPr>
            </w:pPr>
          </w:p>
          <w:p w14:paraId="7C7982E5"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color w:val="000000"/>
                <w:kern w:val="1"/>
                <w:lang w:eastAsia="hi-IN" w:bidi="hi-IN"/>
              </w:rPr>
            </w:pPr>
            <w:r w:rsidRPr="0093269F">
              <w:rPr>
                <w:rFonts w:ascii="Times New Roman" w:eastAsia="Times New Roman" w:hAnsi="Times New Roman" w:cs="Times New Roman"/>
                <w:color w:val="000000"/>
                <w:kern w:val="1"/>
                <w:lang w:eastAsia="hi-IN" w:bidi="hi-IN"/>
              </w:rPr>
              <w:t>_________________ Л.А. Зорькина</w:t>
            </w:r>
          </w:p>
          <w:p w14:paraId="5C9F810E" w14:textId="77777777" w:rsidR="0093269F" w:rsidRPr="0093269F" w:rsidRDefault="0093269F" w:rsidP="0093269F">
            <w:pPr>
              <w:suppressAutoHyphens/>
              <w:spacing w:after="0" w:line="240" w:lineRule="auto"/>
              <w:rPr>
                <w:rFonts w:ascii="Times New Roman" w:eastAsia="Times New Roman" w:hAnsi="Times New Roman" w:cs="Times New Roman"/>
                <w:sz w:val="24"/>
                <w:szCs w:val="24"/>
                <w:lang w:eastAsia="zh-CN"/>
              </w:rPr>
            </w:pPr>
            <w:r w:rsidRPr="0093269F">
              <w:rPr>
                <w:rFonts w:ascii="Times New Roman" w:eastAsia="Times New Roman" w:hAnsi="Times New Roman" w:cs="Times New Roman"/>
                <w:bCs/>
                <w:color w:val="000000"/>
                <w:kern w:val="1"/>
                <w:sz w:val="24"/>
                <w:szCs w:val="24"/>
                <w:lang w:eastAsia="hi-IN" w:bidi="hi-IN"/>
              </w:rPr>
              <w:t>ЭП</w:t>
            </w:r>
          </w:p>
        </w:tc>
        <w:tc>
          <w:tcPr>
            <w:tcW w:w="5332" w:type="dxa"/>
          </w:tcPr>
          <w:p w14:paraId="6E26DC36" w14:textId="77777777" w:rsidR="0093269F" w:rsidRPr="0093269F" w:rsidRDefault="0093269F" w:rsidP="0093269F">
            <w:pPr>
              <w:suppressAutoHyphens/>
              <w:spacing w:after="0" w:line="240" w:lineRule="auto"/>
              <w:rPr>
                <w:rFonts w:ascii="Times New Roman" w:eastAsia="Times New Roman" w:hAnsi="Times New Roman" w:cs="Times New Roman"/>
                <w:b/>
                <w:sz w:val="24"/>
                <w:szCs w:val="24"/>
                <w:lang w:eastAsia="zh-CN"/>
              </w:rPr>
            </w:pPr>
            <w:r w:rsidRPr="0093269F">
              <w:rPr>
                <w:rFonts w:ascii="Times New Roman" w:eastAsia="Times New Roman" w:hAnsi="Times New Roman" w:cs="Times New Roman"/>
                <w:b/>
                <w:sz w:val="24"/>
                <w:szCs w:val="24"/>
                <w:lang w:eastAsia="zh-CN"/>
              </w:rPr>
              <w:t>Поставщик</w:t>
            </w:r>
          </w:p>
          <w:p w14:paraId="63DAF38F" w14:textId="77777777" w:rsidR="0093269F" w:rsidRPr="0093269F" w:rsidRDefault="0093269F" w:rsidP="0093269F">
            <w:pPr>
              <w:widowControl w:val="0"/>
              <w:suppressAutoHyphens/>
              <w:snapToGrid w:val="0"/>
              <w:spacing w:before="120" w:after="0" w:line="100" w:lineRule="atLeast"/>
              <w:jc w:val="both"/>
              <w:rPr>
                <w:rFonts w:ascii="Times New Roman" w:eastAsia="Times New Roman" w:hAnsi="Times New Roman" w:cs="Times New Roman"/>
                <w:b/>
                <w:kern w:val="1"/>
                <w:lang w:eastAsia="hi-IN" w:bidi="hi-IN"/>
              </w:rPr>
            </w:pPr>
          </w:p>
          <w:p w14:paraId="61BE9D2C" w14:textId="77777777" w:rsidR="0093269F" w:rsidRPr="0093269F" w:rsidRDefault="0093269F" w:rsidP="0093269F">
            <w:pPr>
              <w:suppressAutoHyphens/>
              <w:spacing w:after="0" w:line="240" w:lineRule="auto"/>
              <w:rPr>
                <w:rFonts w:ascii="Times New Roman" w:eastAsia="Times New Roman" w:hAnsi="Times New Roman" w:cs="Times New Roman"/>
                <w:sz w:val="24"/>
                <w:szCs w:val="24"/>
                <w:lang w:eastAsia="zh-CN"/>
              </w:rPr>
            </w:pPr>
          </w:p>
          <w:p w14:paraId="68A09439" w14:textId="77777777" w:rsidR="0093269F" w:rsidRPr="0093269F" w:rsidRDefault="0093269F" w:rsidP="0093269F">
            <w:pPr>
              <w:suppressAutoHyphens/>
              <w:spacing w:after="0" w:line="240" w:lineRule="auto"/>
              <w:rPr>
                <w:rFonts w:ascii="Times New Roman" w:eastAsia="Times New Roman" w:hAnsi="Times New Roman" w:cs="Times New Roman"/>
                <w:sz w:val="24"/>
                <w:szCs w:val="24"/>
                <w:lang w:eastAsia="zh-CN"/>
              </w:rPr>
            </w:pPr>
          </w:p>
          <w:p w14:paraId="7363367B"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bCs/>
                <w:color w:val="000000"/>
                <w:kern w:val="1"/>
                <w:lang w:eastAsia="hi-IN" w:bidi="hi-IN"/>
              </w:rPr>
            </w:pPr>
          </w:p>
          <w:p w14:paraId="402DFC7A"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b/>
                <w:bCs/>
                <w:color w:val="000000"/>
                <w:kern w:val="1"/>
                <w:lang w:eastAsia="hi-IN" w:bidi="hi-IN"/>
              </w:rPr>
            </w:pPr>
          </w:p>
          <w:p w14:paraId="3F3BAE76" w14:textId="77777777" w:rsidR="0093269F" w:rsidRPr="0093269F" w:rsidRDefault="0093269F" w:rsidP="0093269F">
            <w:pPr>
              <w:widowControl w:val="0"/>
              <w:suppressAutoHyphens/>
              <w:spacing w:after="0" w:line="100" w:lineRule="atLeast"/>
              <w:jc w:val="both"/>
              <w:rPr>
                <w:rFonts w:ascii="Times New Roman" w:eastAsia="Times New Roman" w:hAnsi="Times New Roman" w:cs="Times New Roman"/>
                <w:kern w:val="1"/>
                <w:lang w:eastAsia="hi-IN" w:bidi="hi-IN"/>
              </w:rPr>
            </w:pPr>
            <w:r w:rsidRPr="0093269F">
              <w:rPr>
                <w:rFonts w:ascii="Times New Roman" w:eastAsia="Times New Roman" w:hAnsi="Times New Roman" w:cs="Times New Roman"/>
                <w:b/>
                <w:bCs/>
                <w:color w:val="000000"/>
                <w:kern w:val="1"/>
                <w:lang w:eastAsia="hi-IN" w:bidi="hi-IN"/>
              </w:rPr>
              <w:t>_________________</w:t>
            </w:r>
            <w:r w:rsidRPr="0093269F">
              <w:rPr>
                <w:rFonts w:ascii="Times New Roman" w:eastAsia="Times New Roman" w:hAnsi="Times New Roman" w:cs="Times New Roman"/>
                <w:bCs/>
                <w:color w:val="000000"/>
                <w:kern w:val="1"/>
                <w:lang w:eastAsia="hi-IN" w:bidi="hi-IN"/>
              </w:rPr>
              <w:t xml:space="preserve"> </w:t>
            </w:r>
          </w:p>
          <w:p w14:paraId="6FA0AC0C" w14:textId="77777777" w:rsidR="0093269F" w:rsidRPr="0093269F" w:rsidRDefault="0093269F" w:rsidP="0093269F">
            <w:pPr>
              <w:suppressAutoHyphens/>
              <w:spacing w:after="0" w:line="240" w:lineRule="auto"/>
              <w:rPr>
                <w:rFonts w:ascii="Times New Roman" w:eastAsia="Times New Roman" w:hAnsi="Times New Roman" w:cs="Times New Roman"/>
                <w:sz w:val="24"/>
                <w:szCs w:val="24"/>
                <w:lang w:eastAsia="zh-CN"/>
              </w:rPr>
            </w:pPr>
            <w:r w:rsidRPr="0093269F">
              <w:rPr>
                <w:rFonts w:ascii="Times New Roman" w:eastAsia="Times New Roman" w:hAnsi="Times New Roman" w:cs="Times New Roman"/>
                <w:sz w:val="24"/>
                <w:szCs w:val="24"/>
                <w:lang w:eastAsia="zh-CN"/>
              </w:rPr>
              <w:t>ЭП</w:t>
            </w:r>
          </w:p>
        </w:tc>
      </w:tr>
    </w:tbl>
    <w:p w14:paraId="3763EB4A" w14:textId="77777777" w:rsidR="0093269F" w:rsidRPr="0093269F" w:rsidRDefault="0093269F" w:rsidP="0093269F">
      <w:pPr>
        <w:spacing w:after="60" w:line="240" w:lineRule="auto"/>
        <w:jc w:val="both"/>
        <w:rPr>
          <w:rFonts w:ascii="Times New Roman" w:eastAsia="Times New Roman" w:hAnsi="Times New Roman" w:cs="Times New Roman"/>
          <w:sz w:val="24"/>
          <w:szCs w:val="24"/>
          <w:lang w:eastAsia="ru-RU"/>
        </w:rPr>
      </w:pPr>
    </w:p>
    <w:p w14:paraId="7244754B" w14:textId="77777777" w:rsidR="005A3F17" w:rsidRPr="005A3F17" w:rsidRDefault="005A3F17" w:rsidP="005A3F17">
      <w:pPr>
        <w:spacing w:after="60" w:line="240" w:lineRule="auto"/>
        <w:jc w:val="both"/>
        <w:rPr>
          <w:rFonts w:ascii="Times New Roman" w:eastAsia="Times New Roman" w:hAnsi="Times New Roman" w:cs="Times New Roman"/>
          <w:sz w:val="24"/>
          <w:szCs w:val="24"/>
          <w:lang w:eastAsia="ru-RU"/>
        </w:rPr>
      </w:pPr>
    </w:p>
    <w:p w14:paraId="17E27697" w14:textId="77777777" w:rsidR="001D420A" w:rsidRPr="001D420A" w:rsidRDefault="001D420A" w:rsidP="001D420A">
      <w:pPr>
        <w:spacing w:after="60" w:line="240" w:lineRule="auto"/>
        <w:jc w:val="both"/>
        <w:rPr>
          <w:rFonts w:ascii="Times New Roman" w:eastAsia="Times New Roman" w:hAnsi="Times New Roman" w:cs="Times New Roman"/>
          <w:sz w:val="24"/>
          <w:szCs w:val="24"/>
          <w:lang w:eastAsia="ru-RU"/>
        </w:rPr>
      </w:pPr>
    </w:p>
    <w:p w14:paraId="3F9FE033" w14:textId="4EC178D6" w:rsidR="00A93633" w:rsidRDefault="00A93633" w:rsidP="00A93633">
      <w:pPr>
        <w:spacing w:after="60" w:line="240" w:lineRule="auto"/>
        <w:jc w:val="both"/>
        <w:rPr>
          <w:rFonts w:ascii="Times New Roman" w:eastAsia="Times New Roman" w:hAnsi="Times New Roman" w:cs="Times New Roman"/>
          <w:sz w:val="24"/>
          <w:szCs w:val="24"/>
          <w:lang w:eastAsia="ru-RU"/>
        </w:rPr>
      </w:pPr>
    </w:p>
    <w:p w14:paraId="4DCC4D2C" w14:textId="77777777" w:rsidR="00A93633" w:rsidRDefault="00A93633">
      <w:pPr>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br w:type="page"/>
      </w:r>
    </w:p>
    <w:p w14:paraId="56D05414" w14:textId="1F9C649B" w:rsidR="00A93633" w:rsidRPr="00DB103D" w:rsidRDefault="00A93633" w:rsidP="00A93633">
      <w:pPr>
        <w:widowControl w:val="0"/>
        <w:tabs>
          <w:tab w:val="left" w:pos="-3261"/>
          <w:tab w:val="left" w:pos="0"/>
        </w:tabs>
        <w:suppressAutoHyphens/>
        <w:autoSpaceDN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Pr>
          <w:rFonts w:ascii="Times New Roman" w:eastAsia="Times New Roman" w:hAnsi="Times New Roman" w:cs="Times New Roman"/>
          <w:bCs/>
          <w:kern w:val="3"/>
          <w:sz w:val="20"/>
          <w:szCs w:val="20"/>
          <w:lang w:eastAsia="zh-CN" w:bidi="hi-IN"/>
        </w:rPr>
        <w:t>П</w:t>
      </w:r>
      <w:r w:rsidRPr="00DB103D">
        <w:rPr>
          <w:rFonts w:ascii="Times New Roman" w:eastAsia="Times New Roman" w:hAnsi="Times New Roman" w:cs="Times New Roman"/>
          <w:bCs/>
          <w:kern w:val="3"/>
          <w:sz w:val="20"/>
          <w:szCs w:val="20"/>
          <w:lang w:eastAsia="zh-CN" w:bidi="hi-IN"/>
        </w:rPr>
        <w:t>риложение №</w:t>
      </w:r>
      <w:r>
        <w:rPr>
          <w:rFonts w:ascii="Times New Roman" w:eastAsia="Times New Roman" w:hAnsi="Times New Roman" w:cs="Times New Roman"/>
          <w:bCs/>
          <w:kern w:val="3"/>
          <w:sz w:val="20"/>
          <w:szCs w:val="20"/>
          <w:lang w:eastAsia="zh-CN" w:bidi="hi-IN"/>
        </w:rPr>
        <w:t xml:space="preserve">3 </w:t>
      </w:r>
      <w:r w:rsidRPr="00DB103D">
        <w:rPr>
          <w:rFonts w:ascii="Times New Roman" w:eastAsia="Times New Roman" w:hAnsi="Times New Roman" w:cs="Times New Roman"/>
          <w:bCs/>
          <w:kern w:val="3"/>
          <w:sz w:val="20"/>
          <w:szCs w:val="20"/>
          <w:lang w:eastAsia="zh-CN" w:bidi="hi-IN"/>
        </w:rPr>
        <w:t>к документации</w:t>
      </w:r>
    </w:p>
    <w:p w14:paraId="518522E3" w14:textId="2927C00A" w:rsidR="00B047FF" w:rsidRPr="005A3F17" w:rsidRDefault="00A93633" w:rsidP="005A3F17">
      <w:pPr>
        <w:widowControl w:val="0"/>
        <w:tabs>
          <w:tab w:val="left" w:pos="-3261"/>
          <w:tab w:val="left" w:pos="0"/>
        </w:tabs>
        <w:suppressAutoHyphens/>
        <w:autoSpaceDN w:val="0"/>
        <w:snapToGrid w:val="0"/>
        <w:spacing w:after="0" w:line="240" w:lineRule="auto"/>
        <w:ind w:right="140"/>
        <w:jc w:val="right"/>
        <w:textAlignment w:val="baseline"/>
        <w:rPr>
          <w:rFonts w:ascii="Times New Roman" w:eastAsia="Times New Roman" w:hAnsi="Times New Roman" w:cs="Times New Roman"/>
          <w:bCs/>
          <w:kern w:val="3"/>
          <w:sz w:val="20"/>
          <w:szCs w:val="20"/>
          <w:lang w:eastAsia="zh-CN" w:bidi="hi-IN"/>
        </w:rPr>
      </w:pPr>
      <w:r w:rsidRPr="00DB103D">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3CF7BF3" w14:textId="77777777" w:rsidR="007462F6" w:rsidRPr="007462F6" w:rsidRDefault="007462F6" w:rsidP="007462F6">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7F46D854" w14:textId="77777777" w:rsidR="0093269F" w:rsidRPr="0093269F" w:rsidRDefault="0093269F" w:rsidP="0093269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Mangal"/>
          <w:b/>
          <w:kern w:val="3"/>
          <w:sz w:val="21"/>
          <w:szCs w:val="21"/>
          <w:lang w:eastAsia="zh-CN" w:bidi="hi-IN"/>
        </w:rPr>
      </w:pPr>
    </w:p>
    <w:p w14:paraId="5BE60AAC" w14:textId="77777777" w:rsidR="0093269F" w:rsidRPr="0093269F" w:rsidRDefault="0093269F" w:rsidP="0093269F">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93269F">
        <w:rPr>
          <w:rFonts w:ascii="Times New Roman" w:eastAsia="Times New Roman" w:hAnsi="Times New Roman" w:cs="Times New Roman"/>
          <w:b/>
          <w:kern w:val="3"/>
          <w:sz w:val="20"/>
          <w:szCs w:val="20"/>
          <w:lang w:eastAsia="zh-CN" w:bidi="hi-IN"/>
        </w:rPr>
        <w:t>(</w:t>
      </w:r>
      <w:r w:rsidRPr="0093269F">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93269F">
        <w:rPr>
          <w:rFonts w:ascii="Times New Roman" w:eastAsia="Times New Roman" w:hAnsi="Times New Roman" w:cs="Times New Roman"/>
          <w:b/>
          <w:kern w:val="3"/>
          <w:sz w:val="20"/>
          <w:szCs w:val="20"/>
          <w:lang w:eastAsia="zh-CN" w:bidi="hi-IN"/>
        </w:rPr>
        <w:t>)</w:t>
      </w:r>
    </w:p>
    <w:p w14:paraId="23344194" w14:textId="77777777" w:rsidR="0093269F" w:rsidRPr="0093269F" w:rsidRDefault="0093269F" w:rsidP="0093269F">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93269F">
        <w:rPr>
          <w:rFonts w:ascii="Times New Roman" w:eastAsia="Calibri" w:hAnsi="Times New Roman" w:cs="Times New Roman"/>
          <w:sz w:val="20"/>
          <w:szCs w:val="20"/>
        </w:rPr>
        <w:t>На бланке организации</w:t>
      </w:r>
    </w:p>
    <w:p w14:paraId="26C47D1F" w14:textId="77777777" w:rsidR="0093269F" w:rsidRPr="0093269F" w:rsidRDefault="0093269F" w:rsidP="0093269F">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93269F">
        <w:rPr>
          <w:rFonts w:ascii="Times New Roman" w:eastAsia="Calibri" w:hAnsi="Times New Roman" w:cs="Times New Roman"/>
          <w:sz w:val="20"/>
          <w:szCs w:val="20"/>
        </w:rPr>
        <w:t xml:space="preserve">Дата, </w:t>
      </w:r>
      <w:proofErr w:type="spellStart"/>
      <w:r w:rsidRPr="0093269F">
        <w:rPr>
          <w:rFonts w:ascii="Times New Roman" w:eastAsia="Calibri" w:hAnsi="Times New Roman" w:cs="Times New Roman"/>
          <w:sz w:val="20"/>
          <w:szCs w:val="20"/>
        </w:rPr>
        <w:t>исх.номер</w:t>
      </w:r>
      <w:proofErr w:type="spellEnd"/>
      <w:r w:rsidRPr="0093269F">
        <w:rPr>
          <w:rFonts w:ascii="Times New Roman" w:eastAsia="Calibri" w:hAnsi="Times New Roman" w:cs="Times New Roman"/>
          <w:b/>
          <w:sz w:val="20"/>
          <w:szCs w:val="20"/>
        </w:rPr>
        <w:t xml:space="preserve">                                                                                              Заказчику:  </w:t>
      </w:r>
    </w:p>
    <w:p w14:paraId="5B00C422"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93269F">
        <w:rPr>
          <w:rFonts w:ascii="Times New Roman" w:eastAsia="Calibri" w:hAnsi="Times New Roman" w:cs="Times New Roman"/>
          <w:b/>
          <w:sz w:val="20"/>
          <w:szCs w:val="20"/>
        </w:rPr>
        <w:t xml:space="preserve">ЗАЯВКА </w:t>
      </w:r>
    </w:p>
    <w:p w14:paraId="47713D32"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93269F">
        <w:rPr>
          <w:rFonts w:ascii="Times New Roman" w:eastAsia="Calibri" w:hAnsi="Times New Roman" w:cs="Times New Roman"/>
          <w:b/>
          <w:sz w:val="20"/>
          <w:szCs w:val="20"/>
        </w:rPr>
        <w:t>на участие в запросе котировок</w:t>
      </w:r>
    </w:p>
    <w:p w14:paraId="5E456FC5"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28DDB2C8"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93269F">
        <w:rPr>
          <w:rFonts w:ascii="Times New Roman" w:eastAsia="Calibri" w:hAnsi="Times New Roman" w:cs="Times New Roman"/>
          <w:b/>
          <w:sz w:val="20"/>
          <w:szCs w:val="20"/>
        </w:rPr>
        <w:t>часть 1</w:t>
      </w:r>
    </w:p>
    <w:p w14:paraId="5C2070CE" w14:textId="77777777" w:rsidR="0093269F" w:rsidRPr="0093269F" w:rsidRDefault="0093269F" w:rsidP="0093269F">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639479FB"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sz w:val="20"/>
          <w:szCs w:val="20"/>
        </w:rPr>
      </w:pPr>
      <w:r w:rsidRPr="0093269F">
        <w:rPr>
          <w:rFonts w:ascii="Times New Roman" w:eastAsia="Calibri" w:hAnsi="Times New Roman" w:cs="Times New Roman"/>
          <w:spacing w:val="-4"/>
          <w:sz w:val="20"/>
          <w:szCs w:val="20"/>
        </w:rPr>
        <w:t>АНКЕТА УЧАСТНИКА ЗАКУПКИ</w:t>
      </w:r>
    </w:p>
    <w:p w14:paraId="521888A5"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b/>
          <w:sz w:val="20"/>
          <w:szCs w:val="20"/>
        </w:rPr>
      </w:pPr>
      <w:r w:rsidRPr="0093269F">
        <w:rPr>
          <w:rFonts w:ascii="Times New Roman" w:eastAsia="Calibri" w:hAnsi="Times New Roman" w:cs="Times New Roman"/>
          <w:b/>
          <w:sz w:val="20"/>
          <w:szCs w:val="20"/>
        </w:rPr>
        <w:t>А) для участника запроса котировок в электронной форме - для юридического лица</w:t>
      </w: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973"/>
        <w:gridCol w:w="4852"/>
      </w:tblGrid>
      <w:tr w:rsidR="0093269F" w:rsidRPr="0093269F" w14:paraId="717C488D" w14:textId="77777777" w:rsidTr="0093269F">
        <w:tc>
          <w:tcPr>
            <w:tcW w:w="805" w:type="dxa"/>
            <w:vAlign w:val="center"/>
          </w:tcPr>
          <w:p w14:paraId="123F0274"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b/>
                <w:sz w:val="20"/>
                <w:szCs w:val="20"/>
              </w:rPr>
            </w:pPr>
            <w:r w:rsidRPr="0093269F">
              <w:rPr>
                <w:rFonts w:ascii="Times New Roman" w:eastAsia="Calibri" w:hAnsi="Times New Roman" w:cs="Times New Roman"/>
                <w:b/>
                <w:sz w:val="20"/>
                <w:szCs w:val="20"/>
              </w:rPr>
              <w:t>№ п</w:t>
            </w:r>
            <w:r w:rsidRPr="0093269F">
              <w:rPr>
                <w:rFonts w:ascii="Times New Roman" w:eastAsia="Calibri" w:hAnsi="Times New Roman" w:cs="Times New Roman"/>
                <w:b/>
                <w:sz w:val="20"/>
                <w:szCs w:val="20"/>
                <w:lang w:val="en-US"/>
              </w:rPr>
              <w:t>/</w:t>
            </w:r>
            <w:r w:rsidRPr="0093269F">
              <w:rPr>
                <w:rFonts w:ascii="Times New Roman" w:eastAsia="Calibri" w:hAnsi="Times New Roman" w:cs="Times New Roman"/>
                <w:b/>
                <w:sz w:val="20"/>
                <w:szCs w:val="20"/>
              </w:rPr>
              <w:t>п</w:t>
            </w:r>
          </w:p>
        </w:tc>
        <w:tc>
          <w:tcPr>
            <w:tcW w:w="4973" w:type="dxa"/>
            <w:vAlign w:val="center"/>
          </w:tcPr>
          <w:p w14:paraId="164DCDD2"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b/>
                <w:sz w:val="20"/>
                <w:szCs w:val="20"/>
              </w:rPr>
            </w:pPr>
            <w:r w:rsidRPr="0093269F">
              <w:rPr>
                <w:rFonts w:ascii="Times New Roman" w:eastAsia="Calibri" w:hAnsi="Times New Roman" w:cs="Times New Roman"/>
                <w:b/>
                <w:sz w:val="20"/>
                <w:szCs w:val="20"/>
              </w:rPr>
              <w:t>Наименование</w:t>
            </w:r>
          </w:p>
        </w:tc>
        <w:tc>
          <w:tcPr>
            <w:tcW w:w="4852" w:type="dxa"/>
            <w:vAlign w:val="center"/>
          </w:tcPr>
          <w:p w14:paraId="41DDB52D"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b/>
                <w:sz w:val="20"/>
                <w:szCs w:val="20"/>
              </w:rPr>
            </w:pPr>
            <w:r w:rsidRPr="0093269F">
              <w:rPr>
                <w:rFonts w:ascii="Times New Roman" w:eastAsia="Calibri" w:hAnsi="Times New Roman" w:cs="Times New Roman"/>
                <w:b/>
                <w:sz w:val="20"/>
                <w:szCs w:val="20"/>
              </w:rPr>
              <w:t>Сведения об участнике закупки</w:t>
            </w:r>
          </w:p>
        </w:tc>
      </w:tr>
      <w:tr w:rsidR="0093269F" w:rsidRPr="0093269F" w14:paraId="4D40AAF8" w14:textId="77777777" w:rsidTr="0093269F">
        <w:tc>
          <w:tcPr>
            <w:tcW w:w="805" w:type="dxa"/>
            <w:vAlign w:val="center"/>
          </w:tcPr>
          <w:p w14:paraId="47F834D2"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1</w:t>
            </w:r>
          </w:p>
        </w:tc>
        <w:tc>
          <w:tcPr>
            <w:tcW w:w="4973" w:type="dxa"/>
          </w:tcPr>
          <w:p w14:paraId="180F2FD6"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Полное и сокращенное наименование организации и ее организационно-правовая форма </w:t>
            </w:r>
            <w:r w:rsidRPr="0093269F">
              <w:rPr>
                <w:rFonts w:ascii="Times New Roman" w:eastAsia="Calibri" w:hAnsi="Times New Roman" w:cs="Times New Roman"/>
                <w:b/>
                <w:color w:val="000000"/>
                <w:sz w:val="20"/>
                <w:szCs w:val="20"/>
                <w:u w:val="single"/>
              </w:rPr>
              <w:t>(обязательно для заполнения)</w:t>
            </w:r>
          </w:p>
        </w:tc>
        <w:tc>
          <w:tcPr>
            <w:tcW w:w="4852" w:type="dxa"/>
          </w:tcPr>
          <w:p w14:paraId="19AAEC87"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r w:rsidR="0093269F" w:rsidRPr="0093269F" w14:paraId="69A0147E" w14:textId="77777777" w:rsidTr="0093269F">
        <w:tc>
          <w:tcPr>
            <w:tcW w:w="805" w:type="dxa"/>
            <w:vAlign w:val="center"/>
          </w:tcPr>
          <w:p w14:paraId="44EBC136"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2</w:t>
            </w:r>
          </w:p>
        </w:tc>
        <w:tc>
          <w:tcPr>
            <w:tcW w:w="4973" w:type="dxa"/>
          </w:tcPr>
          <w:p w14:paraId="23601BA5"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Фирменное наименование (при наличии) </w:t>
            </w:r>
            <w:r w:rsidRPr="0093269F">
              <w:rPr>
                <w:rFonts w:ascii="Times New Roman" w:eastAsia="Calibri" w:hAnsi="Times New Roman" w:cs="Times New Roman"/>
                <w:b/>
                <w:color w:val="000000"/>
                <w:sz w:val="20"/>
                <w:szCs w:val="20"/>
                <w:u w:val="single"/>
              </w:rPr>
              <w:t>(обязательно для заполнения)</w:t>
            </w:r>
          </w:p>
        </w:tc>
        <w:tc>
          <w:tcPr>
            <w:tcW w:w="4852" w:type="dxa"/>
          </w:tcPr>
          <w:p w14:paraId="3911596A"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r w:rsidR="0093269F" w:rsidRPr="0093269F" w14:paraId="09009CDC" w14:textId="77777777" w:rsidTr="0093269F">
        <w:tc>
          <w:tcPr>
            <w:tcW w:w="805" w:type="dxa"/>
            <w:vAlign w:val="center"/>
          </w:tcPr>
          <w:p w14:paraId="3D3F0F93"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3</w:t>
            </w:r>
          </w:p>
        </w:tc>
        <w:tc>
          <w:tcPr>
            <w:tcW w:w="4973" w:type="dxa"/>
          </w:tcPr>
          <w:p w14:paraId="37454029"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ИНН </w:t>
            </w:r>
            <w:r w:rsidRPr="0093269F">
              <w:rPr>
                <w:rFonts w:ascii="Times New Roman" w:eastAsia="Calibri" w:hAnsi="Times New Roman" w:cs="Times New Roman"/>
                <w:color w:val="000000"/>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93269F">
              <w:rPr>
                <w:rFonts w:ascii="Times New Roman" w:eastAsia="Calibri" w:hAnsi="Times New Roman" w:cs="Times New Roman"/>
                <w:b/>
                <w:color w:val="000000"/>
                <w:sz w:val="20"/>
                <w:szCs w:val="20"/>
                <w:u w:val="single"/>
              </w:rPr>
              <w:t>(обязательно для заполнения)</w:t>
            </w:r>
          </w:p>
        </w:tc>
        <w:tc>
          <w:tcPr>
            <w:tcW w:w="4852" w:type="dxa"/>
          </w:tcPr>
          <w:p w14:paraId="76BB42DA"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p>
        </w:tc>
      </w:tr>
      <w:tr w:rsidR="0093269F" w:rsidRPr="0093269F" w14:paraId="3BD3C91C" w14:textId="77777777" w:rsidTr="0093269F">
        <w:tc>
          <w:tcPr>
            <w:tcW w:w="805" w:type="dxa"/>
            <w:vAlign w:val="center"/>
          </w:tcPr>
          <w:p w14:paraId="778E5A8B"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4</w:t>
            </w:r>
          </w:p>
        </w:tc>
        <w:tc>
          <w:tcPr>
            <w:tcW w:w="4973" w:type="dxa"/>
          </w:tcPr>
          <w:p w14:paraId="2B34704C"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КПП</w:t>
            </w:r>
          </w:p>
        </w:tc>
        <w:tc>
          <w:tcPr>
            <w:tcW w:w="4852" w:type="dxa"/>
          </w:tcPr>
          <w:p w14:paraId="15C4D95F"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p>
        </w:tc>
      </w:tr>
      <w:tr w:rsidR="0093269F" w:rsidRPr="0093269F" w14:paraId="6F28318A" w14:textId="77777777" w:rsidTr="0093269F">
        <w:tc>
          <w:tcPr>
            <w:tcW w:w="805" w:type="dxa"/>
            <w:vAlign w:val="center"/>
          </w:tcPr>
          <w:p w14:paraId="46D70878"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5</w:t>
            </w:r>
          </w:p>
        </w:tc>
        <w:tc>
          <w:tcPr>
            <w:tcW w:w="4973" w:type="dxa"/>
          </w:tcPr>
          <w:p w14:paraId="426CC081"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ОГРН</w:t>
            </w:r>
          </w:p>
        </w:tc>
        <w:tc>
          <w:tcPr>
            <w:tcW w:w="4852" w:type="dxa"/>
          </w:tcPr>
          <w:p w14:paraId="6121F7B1"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p>
        </w:tc>
      </w:tr>
      <w:tr w:rsidR="0093269F" w:rsidRPr="0093269F" w14:paraId="05A2C842" w14:textId="77777777" w:rsidTr="0093269F">
        <w:tc>
          <w:tcPr>
            <w:tcW w:w="805" w:type="dxa"/>
            <w:vAlign w:val="center"/>
          </w:tcPr>
          <w:p w14:paraId="74017F14"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6</w:t>
            </w:r>
          </w:p>
        </w:tc>
        <w:tc>
          <w:tcPr>
            <w:tcW w:w="4973" w:type="dxa"/>
          </w:tcPr>
          <w:p w14:paraId="78751D85"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ОКПО</w:t>
            </w:r>
          </w:p>
        </w:tc>
        <w:tc>
          <w:tcPr>
            <w:tcW w:w="4852" w:type="dxa"/>
          </w:tcPr>
          <w:p w14:paraId="3FFA6FE0"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p>
        </w:tc>
      </w:tr>
      <w:tr w:rsidR="0093269F" w:rsidRPr="0093269F" w14:paraId="374A760C" w14:textId="77777777" w:rsidTr="0093269F">
        <w:tc>
          <w:tcPr>
            <w:tcW w:w="805" w:type="dxa"/>
            <w:vAlign w:val="center"/>
          </w:tcPr>
          <w:p w14:paraId="50E94452"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7</w:t>
            </w:r>
          </w:p>
        </w:tc>
        <w:tc>
          <w:tcPr>
            <w:tcW w:w="4973" w:type="dxa"/>
          </w:tcPr>
          <w:p w14:paraId="1FEEEE69"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ОКТМО</w:t>
            </w:r>
          </w:p>
        </w:tc>
        <w:tc>
          <w:tcPr>
            <w:tcW w:w="4852" w:type="dxa"/>
          </w:tcPr>
          <w:p w14:paraId="2C3CE5D9"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p>
        </w:tc>
      </w:tr>
      <w:tr w:rsidR="0093269F" w:rsidRPr="0093269F" w14:paraId="54A215EC" w14:textId="77777777" w:rsidTr="0093269F">
        <w:tc>
          <w:tcPr>
            <w:tcW w:w="805" w:type="dxa"/>
            <w:vAlign w:val="center"/>
          </w:tcPr>
          <w:p w14:paraId="3E9F7763"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8</w:t>
            </w:r>
          </w:p>
        </w:tc>
        <w:tc>
          <w:tcPr>
            <w:tcW w:w="4973" w:type="dxa"/>
          </w:tcPr>
          <w:p w14:paraId="06B3E051"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Место нахождения участника закупки (страна, адрес) </w:t>
            </w:r>
            <w:r w:rsidRPr="0093269F">
              <w:rPr>
                <w:rFonts w:ascii="Times New Roman" w:eastAsia="Calibri" w:hAnsi="Times New Roman" w:cs="Times New Roman"/>
                <w:b/>
                <w:color w:val="000000"/>
                <w:sz w:val="20"/>
                <w:szCs w:val="20"/>
                <w:u w:val="single"/>
              </w:rPr>
              <w:t>(обязательно для заполнения)</w:t>
            </w:r>
          </w:p>
        </w:tc>
        <w:tc>
          <w:tcPr>
            <w:tcW w:w="4852" w:type="dxa"/>
          </w:tcPr>
          <w:p w14:paraId="3DB1449D"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r w:rsidR="0093269F" w:rsidRPr="0093269F" w14:paraId="57D940E3" w14:textId="77777777" w:rsidTr="0093269F">
        <w:tc>
          <w:tcPr>
            <w:tcW w:w="805" w:type="dxa"/>
            <w:vAlign w:val="center"/>
          </w:tcPr>
          <w:p w14:paraId="692FE53C"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9</w:t>
            </w:r>
          </w:p>
        </w:tc>
        <w:tc>
          <w:tcPr>
            <w:tcW w:w="4973" w:type="dxa"/>
          </w:tcPr>
          <w:p w14:paraId="6D7A1B37"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Почтовый адрес участника закупки (страна, адрес) </w:t>
            </w:r>
            <w:r w:rsidRPr="0093269F">
              <w:rPr>
                <w:rFonts w:ascii="Times New Roman" w:eastAsia="Calibri" w:hAnsi="Times New Roman" w:cs="Times New Roman"/>
                <w:b/>
                <w:color w:val="000000"/>
                <w:sz w:val="20"/>
                <w:szCs w:val="20"/>
                <w:u w:val="single"/>
              </w:rPr>
              <w:t>(обязательно для заполнения)</w:t>
            </w:r>
          </w:p>
        </w:tc>
        <w:tc>
          <w:tcPr>
            <w:tcW w:w="4852" w:type="dxa"/>
          </w:tcPr>
          <w:p w14:paraId="007306D1"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r w:rsidR="0093269F" w:rsidRPr="0093269F" w14:paraId="2AB5298B" w14:textId="77777777" w:rsidTr="0093269F">
        <w:tc>
          <w:tcPr>
            <w:tcW w:w="805" w:type="dxa"/>
            <w:vAlign w:val="center"/>
          </w:tcPr>
          <w:p w14:paraId="449B30D0"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10</w:t>
            </w:r>
          </w:p>
        </w:tc>
        <w:tc>
          <w:tcPr>
            <w:tcW w:w="4973" w:type="dxa"/>
          </w:tcPr>
          <w:p w14:paraId="10AC7388"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Номер контактного телефона </w:t>
            </w:r>
            <w:r w:rsidRPr="0093269F">
              <w:rPr>
                <w:rFonts w:ascii="Times New Roman" w:eastAsia="Calibri" w:hAnsi="Times New Roman" w:cs="Times New Roman"/>
                <w:b/>
                <w:color w:val="000000"/>
                <w:sz w:val="20"/>
                <w:szCs w:val="20"/>
                <w:u w:val="single"/>
              </w:rPr>
              <w:t>(обязательно для заполнения)</w:t>
            </w:r>
          </w:p>
          <w:p w14:paraId="42D8E553"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 Факс участника закупки </w:t>
            </w:r>
          </w:p>
        </w:tc>
        <w:tc>
          <w:tcPr>
            <w:tcW w:w="4852" w:type="dxa"/>
          </w:tcPr>
          <w:p w14:paraId="15E26E7B"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r w:rsidR="0093269F" w:rsidRPr="0093269F" w14:paraId="4E48CBC8" w14:textId="77777777" w:rsidTr="0093269F">
        <w:tc>
          <w:tcPr>
            <w:tcW w:w="805" w:type="dxa"/>
            <w:vAlign w:val="center"/>
          </w:tcPr>
          <w:p w14:paraId="03079091"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11</w:t>
            </w:r>
          </w:p>
        </w:tc>
        <w:tc>
          <w:tcPr>
            <w:tcW w:w="4973" w:type="dxa"/>
          </w:tcPr>
          <w:p w14:paraId="5441C0B3"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Адрес электронной почты участника закупки</w:t>
            </w:r>
          </w:p>
        </w:tc>
        <w:tc>
          <w:tcPr>
            <w:tcW w:w="4852" w:type="dxa"/>
          </w:tcPr>
          <w:p w14:paraId="798A6B71"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r w:rsidR="0093269F" w:rsidRPr="0093269F" w14:paraId="25F2B168" w14:textId="77777777" w:rsidTr="0093269F">
        <w:tc>
          <w:tcPr>
            <w:tcW w:w="805" w:type="dxa"/>
            <w:vAlign w:val="center"/>
          </w:tcPr>
          <w:p w14:paraId="59BE89B4"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12</w:t>
            </w:r>
          </w:p>
        </w:tc>
        <w:tc>
          <w:tcPr>
            <w:tcW w:w="4973" w:type="dxa"/>
          </w:tcPr>
          <w:p w14:paraId="7DB59441"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Банковские реквизиты </w:t>
            </w:r>
          </w:p>
          <w:p w14:paraId="3A0587F6"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Наименование обслуживающего банка</w:t>
            </w:r>
          </w:p>
          <w:p w14:paraId="013DB612"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Расчетный счет</w:t>
            </w:r>
          </w:p>
          <w:p w14:paraId="377E91E1"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Корреспондентский счет</w:t>
            </w:r>
          </w:p>
          <w:p w14:paraId="0DAF2734"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Код БИК</w:t>
            </w:r>
          </w:p>
        </w:tc>
        <w:tc>
          <w:tcPr>
            <w:tcW w:w="4852" w:type="dxa"/>
          </w:tcPr>
          <w:p w14:paraId="137FB941"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r w:rsidR="0093269F" w:rsidRPr="0093269F" w14:paraId="1B803132" w14:textId="77777777" w:rsidTr="0093269F">
        <w:tc>
          <w:tcPr>
            <w:tcW w:w="805" w:type="dxa"/>
            <w:vAlign w:val="center"/>
          </w:tcPr>
          <w:p w14:paraId="6A8C9E7F"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13</w:t>
            </w:r>
          </w:p>
        </w:tc>
        <w:tc>
          <w:tcPr>
            <w:tcW w:w="4973" w:type="dxa"/>
          </w:tcPr>
          <w:p w14:paraId="2FA9656D"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color w:val="000000"/>
                <w:sz w:val="20"/>
                <w:szCs w:val="20"/>
              </w:rPr>
              <w:t xml:space="preserve">Идентификационный номер налогоплательщика (при наличии) учредителей </w:t>
            </w:r>
            <w:r w:rsidRPr="0093269F">
              <w:rPr>
                <w:rFonts w:ascii="Times New Roman" w:eastAsia="Calibri" w:hAnsi="Times New Roman" w:cs="Times New Roman"/>
                <w:b/>
                <w:color w:val="000000"/>
                <w:sz w:val="20"/>
                <w:szCs w:val="20"/>
                <w:u w:val="single"/>
              </w:rPr>
              <w:t>(обязательно для заполнения)</w:t>
            </w:r>
          </w:p>
        </w:tc>
        <w:tc>
          <w:tcPr>
            <w:tcW w:w="4852" w:type="dxa"/>
          </w:tcPr>
          <w:p w14:paraId="10A4C0AC"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r w:rsidR="0093269F" w:rsidRPr="0093269F" w14:paraId="6D932C5C" w14:textId="77777777" w:rsidTr="0093269F">
        <w:tc>
          <w:tcPr>
            <w:tcW w:w="805" w:type="dxa"/>
            <w:vAlign w:val="center"/>
          </w:tcPr>
          <w:p w14:paraId="1FEC132C"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14</w:t>
            </w:r>
          </w:p>
        </w:tc>
        <w:tc>
          <w:tcPr>
            <w:tcW w:w="4973" w:type="dxa"/>
          </w:tcPr>
          <w:p w14:paraId="3EA847D1"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color w:val="000000"/>
                <w:sz w:val="20"/>
                <w:szCs w:val="20"/>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закупки </w:t>
            </w:r>
            <w:r w:rsidRPr="0093269F">
              <w:rPr>
                <w:rFonts w:ascii="Times New Roman" w:eastAsia="Calibri" w:hAnsi="Times New Roman" w:cs="Times New Roman"/>
                <w:b/>
                <w:color w:val="000000"/>
                <w:sz w:val="20"/>
                <w:szCs w:val="20"/>
                <w:u w:val="single"/>
              </w:rPr>
              <w:t>(обязательно для заполнения)</w:t>
            </w:r>
          </w:p>
        </w:tc>
        <w:tc>
          <w:tcPr>
            <w:tcW w:w="4852" w:type="dxa"/>
          </w:tcPr>
          <w:p w14:paraId="58D7E5AE"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r w:rsidR="0093269F" w:rsidRPr="0093269F" w14:paraId="26EE2BAF" w14:textId="77777777" w:rsidTr="0093269F">
        <w:tc>
          <w:tcPr>
            <w:tcW w:w="805" w:type="dxa"/>
            <w:vAlign w:val="center"/>
          </w:tcPr>
          <w:p w14:paraId="4219B1B2"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15</w:t>
            </w:r>
          </w:p>
        </w:tc>
        <w:tc>
          <w:tcPr>
            <w:tcW w:w="4973" w:type="dxa"/>
          </w:tcPr>
          <w:p w14:paraId="6EC2BF45"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52" w:type="dxa"/>
          </w:tcPr>
          <w:p w14:paraId="4030B074"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p>
        </w:tc>
      </w:tr>
    </w:tbl>
    <w:p w14:paraId="1A0E8E60"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b/>
          <w:sz w:val="20"/>
          <w:szCs w:val="20"/>
        </w:rPr>
      </w:pPr>
      <w:r w:rsidRPr="0093269F">
        <w:rPr>
          <w:rFonts w:ascii="Times New Roman" w:eastAsia="Calibri" w:hAnsi="Times New Roman" w:cs="Times New Roman"/>
          <w:b/>
          <w:sz w:val="20"/>
          <w:szCs w:val="20"/>
        </w:rPr>
        <w:t>Б) для участника запроса котировок в электронной форме - физического лица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961"/>
        <w:gridCol w:w="4820"/>
      </w:tblGrid>
      <w:tr w:rsidR="0093269F" w:rsidRPr="0093269F" w14:paraId="4E27F4C0" w14:textId="77777777" w:rsidTr="0093269F">
        <w:tc>
          <w:tcPr>
            <w:tcW w:w="817" w:type="dxa"/>
          </w:tcPr>
          <w:p w14:paraId="3B78BC63" w14:textId="77777777" w:rsidR="0093269F" w:rsidRPr="0093269F" w:rsidRDefault="0093269F" w:rsidP="0093269F">
            <w:pPr>
              <w:spacing w:after="0" w:line="240" w:lineRule="auto"/>
              <w:jc w:val="center"/>
              <w:rPr>
                <w:rFonts w:ascii="Times New Roman" w:eastAsia="Calibri" w:hAnsi="Times New Roman" w:cs="Times New Roman"/>
                <w:sz w:val="20"/>
                <w:szCs w:val="20"/>
              </w:rPr>
            </w:pPr>
            <w:r w:rsidRPr="0093269F">
              <w:rPr>
                <w:rFonts w:ascii="Times New Roman" w:eastAsia="Calibri" w:hAnsi="Times New Roman" w:cs="Times New Roman"/>
                <w:sz w:val="20"/>
                <w:szCs w:val="20"/>
              </w:rPr>
              <w:t>№ п/п</w:t>
            </w:r>
          </w:p>
        </w:tc>
        <w:tc>
          <w:tcPr>
            <w:tcW w:w="4961" w:type="dxa"/>
          </w:tcPr>
          <w:p w14:paraId="21DFEEB2" w14:textId="77777777" w:rsidR="0093269F" w:rsidRPr="0093269F" w:rsidRDefault="0093269F" w:rsidP="0093269F">
            <w:pPr>
              <w:spacing w:after="0" w:line="240" w:lineRule="auto"/>
              <w:jc w:val="center"/>
              <w:rPr>
                <w:rFonts w:ascii="Times New Roman" w:eastAsia="Calibri" w:hAnsi="Times New Roman" w:cs="Times New Roman"/>
                <w:sz w:val="20"/>
                <w:szCs w:val="20"/>
              </w:rPr>
            </w:pPr>
            <w:r w:rsidRPr="0093269F">
              <w:rPr>
                <w:rFonts w:ascii="Times New Roman" w:eastAsia="Calibri" w:hAnsi="Times New Roman" w:cs="Times New Roman"/>
                <w:sz w:val="20"/>
                <w:szCs w:val="20"/>
              </w:rPr>
              <w:t>Наименование</w:t>
            </w:r>
          </w:p>
        </w:tc>
        <w:tc>
          <w:tcPr>
            <w:tcW w:w="4820" w:type="dxa"/>
          </w:tcPr>
          <w:p w14:paraId="26D4D624" w14:textId="77777777" w:rsidR="0093269F" w:rsidRPr="0093269F" w:rsidRDefault="0093269F" w:rsidP="0093269F">
            <w:pPr>
              <w:spacing w:after="0" w:line="240" w:lineRule="auto"/>
              <w:jc w:val="center"/>
              <w:rPr>
                <w:rFonts w:ascii="Times New Roman" w:eastAsia="Calibri" w:hAnsi="Times New Roman" w:cs="Times New Roman"/>
                <w:sz w:val="20"/>
                <w:szCs w:val="20"/>
              </w:rPr>
            </w:pPr>
            <w:r w:rsidRPr="0093269F">
              <w:rPr>
                <w:rFonts w:ascii="Times New Roman" w:eastAsia="Calibri" w:hAnsi="Times New Roman" w:cs="Times New Roman"/>
                <w:sz w:val="20"/>
                <w:szCs w:val="20"/>
              </w:rPr>
              <w:t>Информация об участнике закупки</w:t>
            </w:r>
          </w:p>
        </w:tc>
      </w:tr>
      <w:tr w:rsidR="0093269F" w:rsidRPr="0093269F" w14:paraId="4E20A455" w14:textId="77777777" w:rsidTr="0093269F">
        <w:tc>
          <w:tcPr>
            <w:tcW w:w="817" w:type="dxa"/>
          </w:tcPr>
          <w:p w14:paraId="6DE54323"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1.</w:t>
            </w:r>
          </w:p>
        </w:tc>
        <w:tc>
          <w:tcPr>
            <w:tcW w:w="4961" w:type="dxa"/>
          </w:tcPr>
          <w:p w14:paraId="0F4D8A4E"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Фамилия, имя, отчество (при наличии) </w:t>
            </w:r>
            <w:r w:rsidRPr="0093269F">
              <w:rPr>
                <w:rFonts w:ascii="Times New Roman" w:eastAsia="Calibri" w:hAnsi="Times New Roman" w:cs="Times New Roman"/>
                <w:color w:val="000000"/>
                <w:sz w:val="20"/>
                <w:szCs w:val="20"/>
                <w:u w:val="single"/>
              </w:rPr>
              <w:t>(обязательно для заполнения)</w:t>
            </w:r>
          </w:p>
        </w:tc>
        <w:tc>
          <w:tcPr>
            <w:tcW w:w="4820" w:type="dxa"/>
          </w:tcPr>
          <w:p w14:paraId="2CBF9E17" w14:textId="77777777" w:rsidR="0093269F" w:rsidRPr="0093269F" w:rsidRDefault="0093269F" w:rsidP="0093269F">
            <w:pPr>
              <w:spacing w:after="0" w:line="240" w:lineRule="auto"/>
              <w:jc w:val="both"/>
              <w:rPr>
                <w:rFonts w:ascii="Times New Roman" w:eastAsia="Calibri" w:hAnsi="Times New Roman" w:cs="Times New Roman"/>
                <w:sz w:val="20"/>
                <w:szCs w:val="20"/>
              </w:rPr>
            </w:pPr>
          </w:p>
        </w:tc>
      </w:tr>
      <w:tr w:rsidR="0093269F" w:rsidRPr="0093269F" w14:paraId="55BC4441" w14:textId="77777777" w:rsidTr="0093269F">
        <w:tc>
          <w:tcPr>
            <w:tcW w:w="817" w:type="dxa"/>
          </w:tcPr>
          <w:p w14:paraId="554D31C3"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2.</w:t>
            </w:r>
          </w:p>
        </w:tc>
        <w:tc>
          <w:tcPr>
            <w:tcW w:w="4961" w:type="dxa"/>
          </w:tcPr>
          <w:p w14:paraId="0D7ADA5D"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Паспортные данные </w:t>
            </w:r>
            <w:r w:rsidRPr="0093269F">
              <w:rPr>
                <w:rFonts w:ascii="Times New Roman" w:eastAsia="Calibri" w:hAnsi="Times New Roman" w:cs="Times New Roman"/>
                <w:color w:val="000000"/>
                <w:sz w:val="20"/>
                <w:szCs w:val="20"/>
                <w:u w:val="single"/>
              </w:rPr>
              <w:t>(обязательно для заполнения)</w:t>
            </w:r>
          </w:p>
        </w:tc>
        <w:tc>
          <w:tcPr>
            <w:tcW w:w="4820" w:type="dxa"/>
          </w:tcPr>
          <w:p w14:paraId="3D17D111" w14:textId="77777777" w:rsidR="0093269F" w:rsidRPr="0093269F" w:rsidRDefault="0093269F" w:rsidP="0093269F">
            <w:pPr>
              <w:spacing w:after="0" w:line="240" w:lineRule="auto"/>
              <w:jc w:val="both"/>
              <w:rPr>
                <w:rFonts w:ascii="Times New Roman" w:eastAsia="Calibri" w:hAnsi="Times New Roman" w:cs="Times New Roman"/>
                <w:sz w:val="20"/>
                <w:szCs w:val="20"/>
              </w:rPr>
            </w:pPr>
          </w:p>
        </w:tc>
      </w:tr>
      <w:tr w:rsidR="0093269F" w:rsidRPr="0093269F" w14:paraId="0D34F546" w14:textId="77777777" w:rsidTr="0093269F">
        <w:tc>
          <w:tcPr>
            <w:tcW w:w="817" w:type="dxa"/>
          </w:tcPr>
          <w:p w14:paraId="32934B9A"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3.</w:t>
            </w:r>
          </w:p>
        </w:tc>
        <w:tc>
          <w:tcPr>
            <w:tcW w:w="4961" w:type="dxa"/>
          </w:tcPr>
          <w:p w14:paraId="57C8328D"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Место жительства </w:t>
            </w:r>
            <w:r w:rsidRPr="0093269F">
              <w:rPr>
                <w:rFonts w:ascii="Times New Roman" w:eastAsia="Calibri" w:hAnsi="Times New Roman" w:cs="Times New Roman"/>
                <w:color w:val="000000"/>
                <w:sz w:val="20"/>
                <w:szCs w:val="20"/>
                <w:u w:val="single"/>
              </w:rPr>
              <w:t>(обязательно для заполнения)</w:t>
            </w:r>
          </w:p>
        </w:tc>
        <w:tc>
          <w:tcPr>
            <w:tcW w:w="4820" w:type="dxa"/>
          </w:tcPr>
          <w:p w14:paraId="364842BC" w14:textId="77777777" w:rsidR="0093269F" w:rsidRPr="0093269F" w:rsidRDefault="0093269F" w:rsidP="0093269F">
            <w:pPr>
              <w:spacing w:after="0" w:line="240" w:lineRule="auto"/>
              <w:jc w:val="both"/>
              <w:rPr>
                <w:rFonts w:ascii="Times New Roman" w:eastAsia="Calibri" w:hAnsi="Times New Roman" w:cs="Times New Roman"/>
                <w:sz w:val="20"/>
                <w:szCs w:val="20"/>
              </w:rPr>
            </w:pPr>
          </w:p>
        </w:tc>
      </w:tr>
      <w:tr w:rsidR="0093269F" w:rsidRPr="0093269F" w14:paraId="586D83C4" w14:textId="77777777" w:rsidTr="0093269F">
        <w:tc>
          <w:tcPr>
            <w:tcW w:w="817" w:type="dxa"/>
          </w:tcPr>
          <w:p w14:paraId="43B24324"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4.</w:t>
            </w:r>
          </w:p>
        </w:tc>
        <w:tc>
          <w:tcPr>
            <w:tcW w:w="4961" w:type="dxa"/>
          </w:tcPr>
          <w:p w14:paraId="28C68536"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Идентификационный номер налогоплательщика (далее – ИНН) участника закупки или </w:t>
            </w:r>
            <w:r w:rsidRPr="0093269F">
              <w:rPr>
                <w:rFonts w:ascii="Times New Roman" w:eastAsia="Calibri" w:hAnsi="Times New Roman" w:cs="Times New Roman"/>
                <w:bCs/>
                <w:sz w:val="20"/>
                <w:szCs w:val="20"/>
              </w:rPr>
              <w:t>в соответствии с законодательством соответствующего иностранного государства</w:t>
            </w:r>
            <w:r w:rsidRPr="0093269F">
              <w:rPr>
                <w:rFonts w:ascii="Times New Roman" w:eastAsia="Calibri" w:hAnsi="Times New Roman" w:cs="Times New Roman"/>
                <w:sz w:val="20"/>
                <w:szCs w:val="20"/>
              </w:rPr>
              <w:t xml:space="preserve"> аналог ИНН участника закупки (для иностранного лица) </w:t>
            </w:r>
            <w:r w:rsidRPr="0093269F">
              <w:rPr>
                <w:rFonts w:ascii="Times New Roman" w:eastAsia="Calibri" w:hAnsi="Times New Roman" w:cs="Times New Roman"/>
                <w:color w:val="000000"/>
                <w:sz w:val="20"/>
                <w:szCs w:val="20"/>
                <w:u w:val="single"/>
              </w:rPr>
              <w:t>(обязательно для заполнения)</w:t>
            </w:r>
          </w:p>
        </w:tc>
        <w:tc>
          <w:tcPr>
            <w:tcW w:w="4820" w:type="dxa"/>
          </w:tcPr>
          <w:p w14:paraId="62F126E1" w14:textId="77777777" w:rsidR="0093269F" w:rsidRPr="0093269F" w:rsidRDefault="0093269F" w:rsidP="0093269F">
            <w:pPr>
              <w:spacing w:after="0" w:line="240" w:lineRule="auto"/>
              <w:jc w:val="both"/>
              <w:rPr>
                <w:rFonts w:ascii="Times New Roman" w:eastAsia="Calibri" w:hAnsi="Times New Roman" w:cs="Times New Roman"/>
                <w:sz w:val="20"/>
                <w:szCs w:val="20"/>
              </w:rPr>
            </w:pPr>
          </w:p>
        </w:tc>
      </w:tr>
      <w:tr w:rsidR="0093269F" w:rsidRPr="0093269F" w14:paraId="710A39C0" w14:textId="77777777" w:rsidTr="0093269F">
        <w:tc>
          <w:tcPr>
            <w:tcW w:w="817" w:type="dxa"/>
          </w:tcPr>
          <w:p w14:paraId="7C64E3F8"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5.</w:t>
            </w:r>
          </w:p>
        </w:tc>
        <w:tc>
          <w:tcPr>
            <w:tcW w:w="4961" w:type="dxa"/>
          </w:tcPr>
          <w:p w14:paraId="458AA544"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Номер контактного телефона </w:t>
            </w:r>
            <w:r w:rsidRPr="0093269F">
              <w:rPr>
                <w:rFonts w:ascii="Times New Roman" w:eastAsia="Calibri" w:hAnsi="Times New Roman" w:cs="Times New Roman"/>
                <w:color w:val="000000"/>
                <w:sz w:val="20"/>
                <w:szCs w:val="20"/>
                <w:u w:val="single"/>
              </w:rPr>
              <w:t>(обязательно для заполнения)</w:t>
            </w:r>
          </w:p>
        </w:tc>
        <w:tc>
          <w:tcPr>
            <w:tcW w:w="4820" w:type="dxa"/>
          </w:tcPr>
          <w:p w14:paraId="72F30B6D" w14:textId="77777777" w:rsidR="0093269F" w:rsidRPr="0093269F" w:rsidRDefault="0093269F" w:rsidP="0093269F">
            <w:pPr>
              <w:spacing w:after="0" w:line="240" w:lineRule="auto"/>
              <w:jc w:val="both"/>
              <w:rPr>
                <w:rFonts w:ascii="Times New Roman" w:eastAsia="Calibri" w:hAnsi="Times New Roman" w:cs="Times New Roman"/>
                <w:sz w:val="20"/>
                <w:szCs w:val="20"/>
              </w:rPr>
            </w:pPr>
          </w:p>
        </w:tc>
      </w:tr>
      <w:tr w:rsidR="0093269F" w:rsidRPr="0093269F" w14:paraId="4ED1CD12" w14:textId="77777777" w:rsidTr="0093269F">
        <w:tc>
          <w:tcPr>
            <w:tcW w:w="817" w:type="dxa"/>
          </w:tcPr>
          <w:p w14:paraId="30565CFB"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6</w:t>
            </w:r>
          </w:p>
        </w:tc>
        <w:tc>
          <w:tcPr>
            <w:tcW w:w="4961" w:type="dxa"/>
          </w:tcPr>
          <w:p w14:paraId="7C39E81D"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Банковские реквизиты </w:t>
            </w:r>
          </w:p>
          <w:p w14:paraId="548AA60E"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Наименование обслуживающего банка</w:t>
            </w:r>
          </w:p>
          <w:p w14:paraId="66115B4C"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Расчетный счет</w:t>
            </w:r>
          </w:p>
          <w:p w14:paraId="42E8683F" w14:textId="77777777" w:rsidR="0093269F" w:rsidRPr="0093269F" w:rsidRDefault="0093269F" w:rsidP="0093269F">
            <w:p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Корреспондентский счет</w:t>
            </w:r>
          </w:p>
          <w:p w14:paraId="68F41978"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Код БИК</w:t>
            </w:r>
          </w:p>
        </w:tc>
        <w:tc>
          <w:tcPr>
            <w:tcW w:w="4820" w:type="dxa"/>
          </w:tcPr>
          <w:p w14:paraId="7781EF9A" w14:textId="77777777" w:rsidR="0093269F" w:rsidRPr="0093269F" w:rsidRDefault="0093269F" w:rsidP="0093269F">
            <w:pPr>
              <w:spacing w:after="0" w:line="240" w:lineRule="auto"/>
              <w:jc w:val="both"/>
              <w:rPr>
                <w:rFonts w:ascii="Times New Roman" w:eastAsia="Calibri" w:hAnsi="Times New Roman" w:cs="Times New Roman"/>
                <w:sz w:val="20"/>
                <w:szCs w:val="20"/>
              </w:rPr>
            </w:pPr>
          </w:p>
        </w:tc>
      </w:tr>
      <w:tr w:rsidR="0093269F" w:rsidRPr="0093269F" w14:paraId="7619DA96" w14:textId="77777777" w:rsidTr="0093269F">
        <w:tc>
          <w:tcPr>
            <w:tcW w:w="817" w:type="dxa"/>
          </w:tcPr>
          <w:p w14:paraId="61B51B8E"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7</w:t>
            </w:r>
          </w:p>
        </w:tc>
        <w:tc>
          <w:tcPr>
            <w:tcW w:w="4961" w:type="dxa"/>
          </w:tcPr>
          <w:p w14:paraId="7BEF05A0" w14:textId="77777777" w:rsidR="0093269F" w:rsidRPr="0093269F" w:rsidRDefault="0093269F" w:rsidP="0093269F">
            <w:pPr>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color w:val="000000"/>
                <w:sz w:val="20"/>
                <w:szCs w:val="20"/>
              </w:rPr>
              <w:t>Применяемая система налогообложения (с указанием пункта, статьи, главы Налогового кодекса)</w:t>
            </w:r>
          </w:p>
        </w:tc>
        <w:tc>
          <w:tcPr>
            <w:tcW w:w="4820" w:type="dxa"/>
          </w:tcPr>
          <w:p w14:paraId="1BB7D2AC" w14:textId="77777777" w:rsidR="0093269F" w:rsidRPr="0093269F" w:rsidRDefault="0093269F" w:rsidP="0093269F">
            <w:pPr>
              <w:spacing w:after="0" w:line="240" w:lineRule="auto"/>
              <w:jc w:val="both"/>
              <w:rPr>
                <w:rFonts w:ascii="Times New Roman" w:eastAsia="Calibri" w:hAnsi="Times New Roman" w:cs="Times New Roman"/>
                <w:sz w:val="20"/>
                <w:szCs w:val="20"/>
              </w:rPr>
            </w:pPr>
          </w:p>
        </w:tc>
      </w:tr>
    </w:tbl>
    <w:p w14:paraId="58E39EFB" w14:textId="77777777" w:rsidR="0093269F" w:rsidRPr="0093269F" w:rsidRDefault="0093269F" w:rsidP="0093269F">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p w14:paraId="2F56F201" w14:textId="77777777" w:rsidR="0093269F" w:rsidRPr="0093269F" w:rsidRDefault="0093269F" w:rsidP="0093269F">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93269F">
        <w:rPr>
          <w:rFonts w:ascii="Times New Roman" w:eastAsia="Calibri" w:hAnsi="Times New Roman" w:cs="Times New Roman"/>
        </w:rPr>
        <w:t xml:space="preserve">1. Изучив извещение о проведении запроса котировок в электронной форме № _________ на ______________________________, опубликованное в единой информационной системе и принимая установленные в нем требования и условия запроса котировок, участник запроса котировок в электронной форме выражает согласие на </w:t>
      </w:r>
      <w:r w:rsidRPr="0093269F">
        <w:rPr>
          <w:rFonts w:ascii="Times New Roman" w:eastAsia="Calibri" w:hAnsi="Times New Roman" w:cs="Times New Roman"/>
          <w:color w:val="000000"/>
        </w:rPr>
        <w:t>поставку товара на условиях, предусмотренных извещением о проведении запроса котировок в электронной форме:</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4902"/>
        <w:gridCol w:w="1559"/>
        <w:gridCol w:w="1418"/>
        <w:gridCol w:w="1559"/>
      </w:tblGrid>
      <w:tr w:rsidR="0093269F" w:rsidRPr="0093269F" w14:paraId="19B3A915" w14:textId="77777777" w:rsidTr="0093269F">
        <w:trPr>
          <w:trHeight w:hRule="exact" w:val="1412"/>
        </w:trPr>
        <w:tc>
          <w:tcPr>
            <w:tcW w:w="910" w:type="dxa"/>
            <w:shd w:val="clear" w:color="auto" w:fill="FFFFFF"/>
            <w:vAlign w:val="center"/>
          </w:tcPr>
          <w:p w14:paraId="358EDCA4" w14:textId="77777777"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color w:val="000000"/>
                <w:sz w:val="24"/>
                <w:szCs w:val="24"/>
                <w:lang w:eastAsia="ru-RU"/>
              </w:rPr>
              <w:t>№</w:t>
            </w:r>
          </w:p>
        </w:tc>
        <w:tc>
          <w:tcPr>
            <w:tcW w:w="4902" w:type="dxa"/>
            <w:shd w:val="clear" w:color="auto" w:fill="FFFFFF"/>
            <w:vAlign w:val="center"/>
          </w:tcPr>
          <w:p w14:paraId="44B355F8" w14:textId="77777777" w:rsidR="0093269F" w:rsidRPr="0093269F" w:rsidRDefault="0093269F" w:rsidP="0093269F">
            <w:pPr>
              <w:spacing w:after="0" w:line="240" w:lineRule="auto"/>
              <w:jc w:val="center"/>
              <w:rPr>
                <w:rFonts w:ascii="Times New Roman" w:eastAsia="Calibri" w:hAnsi="Times New Roman" w:cs="Times New Roman"/>
                <w:b/>
                <w:sz w:val="24"/>
                <w:szCs w:val="24"/>
              </w:rPr>
            </w:pPr>
            <w:r w:rsidRPr="0093269F">
              <w:rPr>
                <w:rFonts w:ascii="Times New Roman" w:eastAsia="Times New Roman" w:hAnsi="Times New Roman" w:cs="Times New Roman"/>
                <w:b/>
                <w:bCs/>
                <w:color w:val="000000"/>
                <w:sz w:val="24"/>
                <w:szCs w:val="24"/>
                <w:lang w:eastAsia="ru-RU"/>
              </w:rPr>
              <w:t xml:space="preserve">Наименование товара, товарный знак. </w:t>
            </w:r>
            <w:r w:rsidRPr="0093269F">
              <w:rPr>
                <w:rFonts w:ascii="Times New Roman" w:eastAsia="Calibri" w:hAnsi="Times New Roman" w:cs="Times New Roman"/>
                <w:b/>
                <w:sz w:val="24"/>
                <w:szCs w:val="24"/>
              </w:rPr>
              <w:t>Технические, функциональные и качественные, эксплуатационные характеристики товара</w:t>
            </w:r>
          </w:p>
        </w:tc>
        <w:tc>
          <w:tcPr>
            <w:tcW w:w="1559" w:type="dxa"/>
            <w:shd w:val="clear" w:color="auto" w:fill="FFFFFF"/>
            <w:vAlign w:val="center"/>
          </w:tcPr>
          <w:p w14:paraId="2EF5F57E" w14:textId="77777777"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2CD7B9EB" w14:textId="77777777"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bCs/>
                <w:color w:val="000000"/>
                <w:sz w:val="24"/>
                <w:szCs w:val="24"/>
                <w:lang w:eastAsia="ru-RU"/>
              </w:rPr>
              <w:t>Ед. изм.</w:t>
            </w:r>
          </w:p>
        </w:tc>
        <w:tc>
          <w:tcPr>
            <w:tcW w:w="1559" w:type="dxa"/>
            <w:shd w:val="clear" w:color="auto" w:fill="FFFFFF"/>
          </w:tcPr>
          <w:p w14:paraId="6B04295C" w14:textId="77777777" w:rsidR="0093269F" w:rsidRPr="0093269F" w:rsidRDefault="0093269F" w:rsidP="0093269F">
            <w:pPr>
              <w:spacing w:after="0" w:line="240" w:lineRule="auto"/>
              <w:jc w:val="center"/>
              <w:rPr>
                <w:rFonts w:ascii="Times New Roman" w:eastAsia="Times New Roman" w:hAnsi="Times New Roman" w:cs="Times New Roman"/>
                <w:b/>
                <w:bCs/>
                <w:color w:val="000000"/>
                <w:sz w:val="24"/>
                <w:szCs w:val="24"/>
                <w:lang w:eastAsia="ru-RU"/>
              </w:rPr>
            </w:pPr>
            <w:r w:rsidRPr="0093269F">
              <w:rPr>
                <w:rFonts w:ascii="Times New Roman" w:eastAsia="Times New Roman" w:hAnsi="Times New Roman" w:cs="Times New Roman"/>
                <w:b/>
                <w:bCs/>
                <w:color w:val="000000"/>
                <w:sz w:val="24"/>
                <w:szCs w:val="24"/>
                <w:lang w:eastAsia="ru-RU"/>
              </w:rPr>
              <w:t>Страна происхождения</w:t>
            </w:r>
          </w:p>
        </w:tc>
      </w:tr>
      <w:tr w:rsidR="0093269F" w:rsidRPr="0093269F" w14:paraId="19C7CD5A" w14:textId="77777777" w:rsidTr="0093269F">
        <w:trPr>
          <w:trHeight w:hRule="exact" w:val="896"/>
        </w:trPr>
        <w:tc>
          <w:tcPr>
            <w:tcW w:w="910" w:type="dxa"/>
            <w:shd w:val="clear" w:color="auto" w:fill="FFFFFF"/>
            <w:vAlign w:val="center"/>
          </w:tcPr>
          <w:p w14:paraId="1C6A4B72" w14:textId="77777777" w:rsidR="0093269F" w:rsidRPr="0093269F" w:rsidRDefault="0093269F" w:rsidP="0093269F">
            <w:pPr>
              <w:spacing w:after="0" w:line="240" w:lineRule="auto"/>
              <w:jc w:val="center"/>
              <w:rPr>
                <w:rFonts w:ascii="Times New Roman" w:eastAsia="Times New Roman" w:hAnsi="Times New Roman" w:cs="Times New Roman"/>
                <w:sz w:val="24"/>
                <w:szCs w:val="24"/>
                <w:lang w:eastAsia="ru-RU"/>
              </w:rPr>
            </w:pPr>
          </w:p>
        </w:tc>
        <w:tc>
          <w:tcPr>
            <w:tcW w:w="4902" w:type="dxa"/>
            <w:shd w:val="clear" w:color="auto" w:fill="FFFFFF"/>
            <w:vAlign w:val="center"/>
          </w:tcPr>
          <w:p w14:paraId="34DD0C76" w14:textId="77777777" w:rsidR="0093269F" w:rsidRPr="0093269F" w:rsidRDefault="0093269F" w:rsidP="0093269F">
            <w:pPr>
              <w:spacing w:after="0" w:line="240" w:lineRule="auto"/>
              <w:ind w:firstLine="170"/>
              <w:rPr>
                <w:rFonts w:ascii="Times New Roman" w:eastAsia="Times New Roman" w:hAnsi="Times New Roman" w:cs="Times New Roman"/>
                <w:sz w:val="24"/>
                <w:szCs w:val="24"/>
                <w:lang w:eastAsia="ru-RU"/>
              </w:rPr>
            </w:pPr>
          </w:p>
        </w:tc>
        <w:tc>
          <w:tcPr>
            <w:tcW w:w="1559" w:type="dxa"/>
            <w:shd w:val="clear" w:color="auto" w:fill="FFFFFF"/>
            <w:vAlign w:val="center"/>
          </w:tcPr>
          <w:p w14:paraId="1F33DF9D" w14:textId="77777777" w:rsidR="0093269F" w:rsidRPr="0093269F" w:rsidRDefault="0093269F" w:rsidP="0093269F">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24164E39" w14:textId="77777777" w:rsidR="0093269F" w:rsidRPr="0093269F" w:rsidRDefault="0093269F" w:rsidP="0093269F">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FFFFFF"/>
          </w:tcPr>
          <w:p w14:paraId="06C39F6D" w14:textId="77777777" w:rsidR="0093269F" w:rsidRPr="0093269F" w:rsidRDefault="0093269F" w:rsidP="0093269F">
            <w:pPr>
              <w:spacing w:after="0" w:line="240" w:lineRule="auto"/>
              <w:jc w:val="center"/>
              <w:rPr>
                <w:rFonts w:ascii="Times New Roman" w:eastAsia="Times New Roman" w:hAnsi="Times New Roman" w:cs="Times New Roman"/>
                <w:sz w:val="24"/>
                <w:szCs w:val="24"/>
                <w:lang w:eastAsia="ru-RU"/>
              </w:rPr>
            </w:pPr>
          </w:p>
        </w:tc>
      </w:tr>
    </w:tbl>
    <w:p w14:paraId="211DA461" w14:textId="77777777" w:rsidR="0093269F" w:rsidRPr="0093269F" w:rsidRDefault="0093269F" w:rsidP="0093269F">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0937D6F0" w14:textId="77777777" w:rsidR="0093269F" w:rsidRPr="0093269F" w:rsidRDefault="0093269F" w:rsidP="0093269F">
      <w:pPr>
        <w:numPr>
          <w:ilvl w:val="12"/>
          <w:numId w:val="0"/>
        </w:numPr>
        <w:spacing w:after="0" w:line="240" w:lineRule="auto"/>
        <w:ind w:firstLine="708"/>
        <w:jc w:val="both"/>
        <w:rPr>
          <w:rFonts w:ascii="Times New Roman" w:eastAsia="Calibri" w:hAnsi="Times New Roman" w:cs="Times New Roman"/>
        </w:rPr>
      </w:pPr>
      <w:r w:rsidRPr="0093269F">
        <w:rPr>
          <w:rFonts w:ascii="Times New Roman" w:eastAsia="Calibri" w:hAnsi="Times New Roman" w:cs="Times New Roman"/>
        </w:rPr>
        <w:t>2. Если предложение участника закупки будут приняты, участник закупки берет на себя обязательство поставить товары (выполнить работы, оказать услуги), а также выполнить сопутствующие работы, оказать сопутствующие услуги в соответствии с требованиями извещения о запросе котировок и условиями нашей котировочной заявки.</w:t>
      </w:r>
    </w:p>
    <w:p w14:paraId="3E3D636B" w14:textId="77777777" w:rsidR="0093269F" w:rsidRPr="0093269F" w:rsidRDefault="0093269F" w:rsidP="0093269F">
      <w:pPr>
        <w:numPr>
          <w:ilvl w:val="12"/>
          <w:numId w:val="0"/>
        </w:numPr>
        <w:spacing w:after="0" w:line="240" w:lineRule="auto"/>
        <w:ind w:firstLine="708"/>
        <w:jc w:val="both"/>
        <w:rPr>
          <w:rFonts w:ascii="Times New Roman" w:eastAsia="Calibri" w:hAnsi="Times New Roman" w:cs="Times New Roman"/>
        </w:rPr>
      </w:pPr>
      <w:r w:rsidRPr="0093269F">
        <w:rPr>
          <w:rFonts w:ascii="Times New Roman" w:eastAsia="Calibri" w:hAnsi="Times New Roman" w:cs="Times New Roman"/>
        </w:rPr>
        <w:t>3. Участник закупки гарантирует, что поставленные товары будут являться новыми товарами (товарами, которые не были в употреблении, не прошли ремонт, в том числе восстановление, замену составных частей, восстановление потребительских свойств).</w:t>
      </w:r>
      <w:r w:rsidRPr="0093269F">
        <w:rPr>
          <w:rFonts w:ascii="Times New Roman" w:eastAsia="Calibri" w:hAnsi="Times New Roman" w:cs="Times New Roman"/>
        </w:rPr>
        <w:tab/>
      </w:r>
    </w:p>
    <w:p w14:paraId="541BDC7B"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rPr>
      </w:pPr>
      <w:r w:rsidRPr="0093269F">
        <w:rPr>
          <w:rFonts w:ascii="Times New Roman" w:eastAsia="Calibri" w:hAnsi="Times New Roman" w:cs="Times New Roman"/>
        </w:rPr>
        <w:tab/>
        <w:t>4. Настоящей заявкой участник закупки гарантирует достоверность представленной им в настоящей заявке информации и подтверждает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настоящей заявке юридических и физических лиц информацию, уточняющую представленные участником закупки сведения.</w:t>
      </w:r>
    </w:p>
    <w:p w14:paraId="4BE64801" w14:textId="77777777" w:rsidR="0093269F" w:rsidRPr="0093269F" w:rsidRDefault="0093269F" w:rsidP="0093269F">
      <w:pPr>
        <w:numPr>
          <w:ilvl w:val="12"/>
          <w:numId w:val="0"/>
        </w:numPr>
        <w:spacing w:after="0" w:line="240" w:lineRule="auto"/>
        <w:ind w:firstLine="709"/>
        <w:jc w:val="both"/>
        <w:rPr>
          <w:rFonts w:ascii="Times New Roman" w:eastAsia="Calibri" w:hAnsi="Times New Roman" w:cs="Times New Roman"/>
        </w:rPr>
      </w:pPr>
    </w:p>
    <w:p w14:paraId="5C6528BA" w14:textId="77777777" w:rsidR="0093269F" w:rsidRPr="0093269F" w:rsidRDefault="0093269F" w:rsidP="0093269F">
      <w:pPr>
        <w:numPr>
          <w:ilvl w:val="12"/>
          <w:numId w:val="0"/>
        </w:numPr>
        <w:spacing w:after="0" w:line="240" w:lineRule="auto"/>
        <w:ind w:firstLine="709"/>
        <w:jc w:val="both"/>
        <w:rPr>
          <w:rFonts w:ascii="Times New Roman" w:eastAsia="Calibri" w:hAnsi="Times New Roman" w:cs="Times New Roman"/>
        </w:rPr>
      </w:pPr>
    </w:p>
    <w:p w14:paraId="2FD843A9" w14:textId="77777777" w:rsidR="0093269F" w:rsidRPr="0093269F" w:rsidRDefault="0093269F" w:rsidP="0093269F">
      <w:pPr>
        <w:numPr>
          <w:ilvl w:val="12"/>
          <w:numId w:val="0"/>
        </w:numPr>
        <w:spacing w:after="0" w:line="240" w:lineRule="auto"/>
        <w:ind w:firstLine="709"/>
        <w:jc w:val="both"/>
        <w:rPr>
          <w:rFonts w:ascii="Times New Roman" w:eastAsia="Calibri" w:hAnsi="Times New Roman" w:cs="Times New Roman"/>
        </w:rPr>
      </w:pPr>
      <w:r w:rsidRPr="0093269F">
        <w:rPr>
          <w:rFonts w:ascii="Times New Roman" w:eastAsia="Calibri" w:hAnsi="Times New Roman" w:cs="Times New Roman"/>
        </w:rPr>
        <w:t>К настоящей заявке прилагаются документы на _______ листах.</w:t>
      </w:r>
    </w:p>
    <w:p w14:paraId="16A866F0" w14:textId="77777777" w:rsidR="0093269F" w:rsidRPr="0093269F" w:rsidRDefault="0093269F" w:rsidP="0093269F">
      <w:pPr>
        <w:numPr>
          <w:ilvl w:val="12"/>
          <w:numId w:val="0"/>
        </w:numPr>
        <w:spacing w:after="0" w:line="240" w:lineRule="auto"/>
        <w:ind w:firstLine="709"/>
        <w:jc w:val="both"/>
        <w:rPr>
          <w:rFonts w:ascii="Times New Roman" w:eastAsia="Calibri" w:hAnsi="Times New Roman" w:cs="Times New Roman"/>
          <w:sz w:val="20"/>
          <w:szCs w:val="20"/>
        </w:rPr>
      </w:pPr>
    </w:p>
    <w:p w14:paraId="5581D609" w14:textId="77777777" w:rsidR="0093269F" w:rsidRPr="0093269F" w:rsidRDefault="0093269F" w:rsidP="0093269F">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93269F" w:rsidRPr="0093269F" w14:paraId="4EECBD99" w14:textId="77777777" w:rsidTr="0093269F">
        <w:tc>
          <w:tcPr>
            <w:tcW w:w="3267" w:type="dxa"/>
            <w:tcBorders>
              <w:bottom w:val="single" w:sz="4" w:space="0" w:color="auto"/>
            </w:tcBorders>
            <w:shd w:val="clear" w:color="auto" w:fill="auto"/>
          </w:tcPr>
          <w:p w14:paraId="70FCF0BB"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32AC317E"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12F3767C"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1152002"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42799F9A"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r>
      <w:tr w:rsidR="0093269F" w:rsidRPr="0093269F" w14:paraId="6BDCF649" w14:textId="77777777" w:rsidTr="0093269F">
        <w:tc>
          <w:tcPr>
            <w:tcW w:w="3267" w:type="dxa"/>
            <w:tcBorders>
              <w:top w:val="single" w:sz="4" w:space="0" w:color="auto"/>
            </w:tcBorders>
            <w:shd w:val="clear" w:color="auto" w:fill="auto"/>
          </w:tcPr>
          <w:p w14:paraId="6B326A93"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должность</w:t>
            </w:r>
          </w:p>
        </w:tc>
        <w:tc>
          <w:tcPr>
            <w:tcW w:w="660" w:type="dxa"/>
            <w:shd w:val="clear" w:color="auto" w:fill="auto"/>
          </w:tcPr>
          <w:p w14:paraId="082F7AFF"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208E4A34"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r w:rsidRPr="0093269F">
              <w:rPr>
                <w:rFonts w:ascii="Times New Roman" w:eastAsia="Calibri" w:hAnsi="Times New Roman" w:cs="Times New Roman"/>
                <w:sz w:val="20"/>
                <w:szCs w:val="20"/>
              </w:rPr>
              <w:t>подпись</w:t>
            </w:r>
          </w:p>
        </w:tc>
        <w:tc>
          <w:tcPr>
            <w:tcW w:w="664" w:type="dxa"/>
            <w:shd w:val="clear" w:color="auto" w:fill="auto"/>
          </w:tcPr>
          <w:p w14:paraId="0DC15DE6"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4E3BEC16"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r w:rsidRPr="0093269F">
              <w:rPr>
                <w:rFonts w:ascii="Times New Roman" w:eastAsia="Calibri" w:hAnsi="Times New Roman" w:cs="Times New Roman"/>
                <w:sz w:val="20"/>
                <w:szCs w:val="20"/>
              </w:rPr>
              <w:t>расшифровка подписи</w:t>
            </w:r>
          </w:p>
        </w:tc>
      </w:tr>
    </w:tbl>
    <w:p w14:paraId="16E136BF" w14:textId="77777777" w:rsidR="0093269F" w:rsidRPr="0093269F" w:rsidRDefault="0093269F" w:rsidP="0093269F">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93269F">
        <w:rPr>
          <w:rFonts w:ascii="Times New Roman" w:eastAsia="Calibri" w:hAnsi="Times New Roman" w:cs="Times New Roman"/>
          <w:sz w:val="20"/>
          <w:szCs w:val="20"/>
        </w:rPr>
        <w:t xml:space="preserve">                                                              МП</w:t>
      </w:r>
    </w:p>
    <w:p w14:paraId="58FE0A56" w14:textId="77777777" w:rsidR="0093269F" w:rsidRPr="0093269F" w:rsidRDefault="0093269F" w:rsidP="0093269F">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p>
    <w:p w14:paraId="24DF73FD" w14:textId="77777777" w:rsidR="0093269F" w:rsidRPr="0093269F" w:rsidRDefault="0093269F" w:rsidP="0093269F">
      <w:pPr>
        <w:widowControl w:val="0"/>
        <w:autoSpaceDE w:val="0"/>
        <w:autoSpaceDN w:val="0"/>
        <w:adjustRightInd w:val="0"/>
        <w:spacing w:after="0" w:line="240" w:lineRule="auto"/>
        <w:ind w:firstLine="567"/>
        <w:jc w:val="both"/>
        <w:rPr>
          <w:rFonts w:ascii="Times New Roman" w:eastAsia="Calibri" w:hAnsi="Times New Roman" w:cs="Times New Roman"/>
          <w:color w:val="000000"/>
        </w:rPr>
        <w:sectPr w:rsidR="0093269F" w:rsidRPr="0093269F" w:rsidSect="007462F6">
          <w:footerReference w:type="default" r:id="rId25"/>
          <w:footnotePr>
            <w:numFmt w:val="chicago"/>
          </w:footnotePr>
          <w:pgSz w:w="11906" w:h="16838" w:code="9"/>
          <w:pgMar w:top="1134" w:right="567" w:bottom="568" w:left="993" w:header="709" w:footer="709" w:gutter="0"/>
          <w:cols w:space="708"/>
          <w:docGrid w:linePitch="360"/>
        </w:sectPr>
      </w:pPr>
    </w:p>
    <w:p w14:paraId="2B717638" w14:textId="77777777" w:rsidR="0093269F" w:rsidRPr="0093269F" w:rsidRDefault="0093269F" w:rsidP="0093269F">
      <w:pPr>
        <w:tabs>
          <w:tab w:val="left" w:pos="-3261"/>
          <w:tab w:val="left" w:pos="0"/>
        </w:tabs>
        <w:autoSpaceDN w:val="0"/>
        <w:snapToGrid w:val="0"/>
        <w:spacing w:after="0" w:line="240" w:lineRule="auto"/>
        <w:jc w:val="center"/>
        <w:textAlignment w:val="baseline"/>
        <w:rPr>
          <w:rFonts w:ascii="Times New Roman" w:eastAsia="Times New Roman" w:hAnsi="Times New Roman" w:cs="Times New Roman"/>
          <w:kern w:val="3"/>
          <w:sz w:val="20"/>
          <w:szCs w:val="20"/>
          <w:lang w:eastAsia="zh-CN" w:bidi="hi-IN"/>
        </w:rPr>
      </w:pPr>
      <w:r w:rsidRPr="0093269F">
        <w:rPr>
          <w:rFonts w:ascii="Times New Roman" w:eastAsia="Times New Roman" w:hAnsi="Times New Roman" w:cs="Times New Roman"/>
          <w:b/>
          <w:kern w:val="3"/>
          <w:sz w:val="20"/>
          <w:szCs w:val="20"/>
          <w:lang w:eastAsia="zh-CN" w:bidi="hi-IN"/>
        </w:rPr>
        <w:t>(</w:t>
      </w:r>
      <w:r w:rsidRPr="0093269F">
        <w:rPr>
          <w:rFonts w:ascii="Times New Roman" w:eastAsia="Times New Roman" w:hAnsi="Times New Roman" w:cs="Times New Roman"/>
          <w:b/>
          <w:kern w:val="3"/>
          <w:sz w:val="20"/>
          <w:szCs w:val="20"/>
          <w:shd w:val="clear" w:color="auto" w:fill="FFFF00"/>
          <w:lang w:eastAsia="zh-CN" w:bidi="hi-IN"/>
        </w:rPr>
        <w:t>на фирменном бланке Участника</w:t>
      </w:r>
      <w:r w:rsidRPr="0093269F">
        <w:rPr>
          <w:rFonts w:ascii="Times New Roman" w:eastAsia="Times New Roman" w:hAnsi="Times New Roman" w:cs="Times New Roman"/>
          <w:b/>
          <w:kern w:val="3"/>
          <w:sz w:val="20"/>
          <w:szCs w:val="20"/>
          <w:lang w:eastAsia="zh-CN" w:bidi="hi-IN"/>
        </w:rPr>
        <w:t>)</w:t>
      </w:r>
    </w:p>
    <w:p w14:paraId="3AD11CDC" w14:textId="77777777" w:rsidR="0093269F" w:rsidRPr="0093269F" w:rsidRDefault="0093269F" w:rsidP="0093269F">
      <w:pPr>
        <w:tabs>
          <w:tab w:val="left" w:pos="1320"/>
        </w:tabs>
        <w:autoSpaceDE w:val="0"/>
        <w:autoSpaceDN w:val="0"/>
        <w:adjustRightInd w:val="0"/>
        <w:spacing w:after="0" w:line="240" w:lineRule="auto"/>
        <w:outlineLvl w:val="0"/>
        <w:rPr>
          <w:rFonts w:ascii="Times New Roman" w:eastAsia="Calibri" w:hAnsi="Times New Roman" w:cs="Times New Roman"/>
          <w:sz w:val="20"/>
          <w:szCs w:val="20"/>
        </w:rPr>
      </w:pPr>
      <w:r w:rsidRPr="0093269F">
        <w:rPr>
          <w:rFonts w:ascii="Times New Roman" w:eastAsia="Calibri" w:hAnsi="Times New Roman" w:cs="Times New Roman"/>
          <w:sz w:val="20"/>
          <w:szCs w:val="20"/>
        </w:rPr>
        <w:t>На бланке организации</w:t>
      </w:r>
    </w:p>
    <w:p w14:paraId="034CE796" w14:textId="77777777" w:rsidR="0093269F" w:rsidRPr="0093269F" w:rsidRDefault="0093269F" w:rsidP="0093269F">
      <w:pPr>
        <w:tabs>
          <w:tab w:val="left" w:pos="1320"/>
        </w:tabs>
        <w:autoSpaceDE w:val="0"/>
        <w:autoSpaceDN w:val="0"/>
        <w:adjustRightInd w:val="0"/>
        <w:spacing w:after="0" w:line="240" w:lineRule="auto"/>
        <w:rPr>
          <w:rFonts w:ascii="Times New Roman" w:eastAsia="Calibri" w:hAnsi="Times New Roman" w:cs="Times New Roman"/>
          <w:b/>
          <w:sz w:val="20"/>
          <w:szCs w:val="20"/>
        </w:rPr>
      </w:pPr>
      <w:r w:rsidRPr="0093269F">
        <w:rPr>
          <w:rFonts w:ascii="Times New Roman" w:eastAsia="Calibri" w:hAnsi="Times New Roman" w:cs="Times New Roman"/>
          <w:sz w:val="20"/>
          <w:szCs w:val="20"/>
        </w:rPr>
        <w:t xml:space="preserve">Дата, </w:t>
      </w:r>
      <w:proofErr w:type="spellStart"/>
      <w:r w:rsidRPr="0093269F">
        <w:rPr>
          <w:rFonts w:ascii="Times New Roman" w:eastAsia="Calibri" w:hAnsi="Times New Roman" w:cs="Times New Roman"/>
          <w:sz w:val="20"/>
          <w:szCs w:val="20"/>
        </w:rPr>
        <w:t>исх.номер</w:t>
      </w:r>
      <w:proofErr w:type="spellEnd"/>
      <w:r w:rsidRPr="0093269F">
        <w:rPr>
          <w:rFonts w:ascii="Times New Roman" w:eastAsia="Calibri" w:hAnsi="Times New Roman" w:cs="Times New Roman"/>
          <w:b/>
          <w:sz w:val="20"/>
          <w:szCs w:val="20"/>
        </w:rPr>
        <w:t xml:space="preserve">                                                                                              Заказчику:  </w:t>
      </w:r>
    </w:p>
    <w:p w14:paraId="385D19CB"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93269F">
        <w:rPr>
          <w:rFonts w:ascii="Times New Roman" w:eastAsia="Calibri" w:hAnsi="Times New Roman" w:cs="Times New Roman"/>
          <w:b/>
          <w:sz w:val="20"/>
          <w:szCs w:val="20"/>
        </w:rPr>
        <w:t xml:space="preserve">ЗАЯВКА </w:t>
      </w:r>
    </w:p>
    <w:p w14:paraId="66B35258"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93269F">
        <w:rPr>
          <w:rFonts w:ascii="Times New Roman" w:eastAsia="Calibri" w:hAnsi="Times New Roman" w:cs="Times New Roman"/>
          <w:b/>
          <w:sz w:val="20"/>
          <w:szCs w:val="20"/>
        </w:rPr>
        <w:t>на участие в запросе котировок</w:t>
      </w:r>
    </w:p>
    <w:p w14:paraId="086AE366"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b/>
          <w:sz w:val="20"/>
          <w:szCs w:val="20"/>
        </w:rPr>
      </w:pPr>
    </w:p>
    <w:p w14:paraId="07A262FA"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93269F">
        <w:rPr>
          <w:rFonts w:ascii="Times New Roman" w:eastAsia="Calibri" w:hAnsi="Times New Roman" w:cs="Times New Roman"/>
          <w:b/>
          <w:sz w:val="20"/>
          <w:szCs w:val="20"/>
        </w:rPr>
        <w:t>часть 2</w:t>
      </w:r>
    </w:p>
    <w:p w14:paraId="7BBBB6A8" w14:textId="77777777" w:rsidR="0093269F" w:rsidRPr="0093269F" w:rsidRDefault="0093269F" w:rsidP="0093269F">
      <w:pPr>
        <w:autoSpaceDE w:val="0"/>
        <w:autoSpaceDN w:val="0"/>
        <w:adjustRightInd w:val="0"/>
        <w:spacing w:after="0" w:line="240" w:lineRule="auto"/>
        <w:jc w:val="center"/>
        <w:outlineLvl w:val="0"/>
        <w:rPr>
          <w:rFonts w:ascii="Times New Roman" w:eastAsia="Calibri" w:hAnsi="Times New Roman" w:cs="Times New Roman"/>
          <w:b/>
          <w:sz w:val="20"/>
          <w:szCs w:val="20"/>
        </w:rPr>
      </w:pPr>
      <w:r w:rsidRPr="0093269F">
        <w:rPr>
          <w:rFonts w:ascii="Times New Roman" w:eastAsia="Calibri" w:hAnsi="Times New Roman" w:cs="Times New Roman"/>
          <w:b/>
          <w:sz w:val="20"/>
          <w:szCs w:val="20"/>
        </w:rPr>
        <w:t>ЦЕНОВОЕ ПРЕДЛОЖЕНИЕ</w:t>
      </w:r>
    </w:p>
    <w:p w14:paraId="6B5B40D1" w14:textId="77777777" w:rsidR="0093269F" w:rsidRPr="0093269F" w:rsidRDefault="0093269F" w:rsidP="0093269F">
      <w:pPr>
        <w:autoSpaceDE w:val="0"/>
        <w:autoSpaceDN w:val="0"/>
        <w:adjustRightInd w:val="0"/>
        <w:spacing w:after="0" w:line="240" w:lineRule="auto"/>
        <w:ind w:firstLine="567"/>
        <w:jc w:val="both"/>
        <w:rPr>
          <w:rFonts w:ascii="Times New Roman" w:eastAsia="Calibri" w:hAnsi="Times New Roman" w:cs="Times New Roman"/>
          <w:sz w:val="20"/>
          <w:szCs w:val="20"/>
        </w:rPr>
      </w:pPr>
    </w:p>
    <w:p w14:paraId="26D28072" w14:textId="77777777" w:rsidR="0093269F" w:rsidRPr="0093269F" w:rsidRDefault="0093269F" w:rsidP="0093269F">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93269F">
        <w:rPr>
          <w:rFonts w:ascii="Times New Roman" w:eastAsia="Calibri" w:hAnsi="Times New Roman" w:cs="Times New Roman"/>
          <w:color w:val="000000"/>
        </w:rPr>
        <w:t>В соответствии с извещением о запросе котировок в электронной форме № ___________________ участник закупки __________________________________________ предлагает следующую цену договора</w:t>
      </w:r>
    </w:p>
    <w:p w14:paraId="74966C41" w14:textId="77777777" w:rsidR="0093269F" w:rsidRPr="0093269F" w:rsidRDefault="0093269F" w:rsidP="0093269F">
      <w:pPr>
        <w:widowControl w:val="0"/>
        <w:autoSpaceDE w:val="0"/>
        <w:autoSpaceDN w:val="0"/>
        <w:adjustRightInd w:val="0"/>
        <w:spacing w:after="0" w:line="240" w:lineRule="auto"/>
        <w:ind w:firstLine="567"/>
        <w:jc w:val="both"/>
        <w:rPr>
          <w:rFonts w:ascii="Times New Roman" w:eastAsia="Calibri" w:hAnsi="Times New Roman" w:cs="Times New Roman"/>
          <w:color w:val="000000"/>
          <w:sz w:val="18"/>
          <w:szCs w:val="18"/>
        </w:rPr>
      </w:pPr>
      <w:r w:rsidRPr="0093269F">
        <w:rPr>
          <w:rFonts w:ascii="Times New Roman" w:eastAsia="Calibri" w:hAnsi="Times New Roman" w:cs="Times New Roman"/>
          <w:color w:val="000000"/>
          <w:sz w:val="18"/>
          <w:szCs w:val="18"/>
        </w:rPr>
        <w:t xml:space="preserve">                                               (наименование участника закупки)</w:t>
      </w:r>
    </w:p>
    <w:p w14:paraId="49C3E775" w14:textId="77777777" w:rsidR="0093269F" w:rsidRPr="0093269F" w:rsidRDefault="0093269F" w:rsidP="0093269F">
      <w:pPr>
        <w:widowControl w:val="0"/>
        <w:autoSpaceDE w:val="0"/>
        <w:autoSpaceDN w:val="0"/>
        <w:adjustRightInd w:val="0"/>
        <w:spacing w:after="0" w:line="240" w:lineRule="auto"/>
        <w:ind w:firstLine="567"/>
        <w:jc w:val="both"/>
        <w:rPr>
          <w:rFonts w:ascii="Times New Roman" w:eastAsia="Calibri" w:hAnsi="Times New Roman" w:cs="Times New Roman"/>
          <w:color w:val="000000"/>
        </w:rPr>
      </w:pPr>
      <w:r w:rsidRPr="0093269F">
        <w:rPr>
          <w:rFonts w:ascii="Times New Roman" w:eastAsia="Calibri" w:hAnsi="Times New Roman" w:cs="Times New Roman"/>
          <w:color w:val="000000"/>
        </w:rPr>
        <w:t xml:space="preserve"> _____________________________ (______________________________________), в том числе:</w:t>
      </w:r>
    </w:p>
    <w:p w14:paraId="7B93586E"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111"/>
        <w:gridCol w:w="1134"/>
        <w:gridCol w:w="1418"/>
        <w:gridCol w:w="1134"/>
        <w:gridCol w:w="1984"/>
      </w:tblGrid>
      <w:tr w:rsidR="0093269F" w:rsidRPr="0093269F" w14:paraId="2BC02C0F" w14:textId="77777777" w:rsidTr="0093269F">
        <w:trPr>
          <w:trHeight w:hRule="exact" w:val="567"/>
        </w:trPr>
        <w:tc>
          <w:tcPr>
            <w:tcW w:w="567" w:type="dxa"/>
            <w:shd w:val="clear" w:color="auto" w:fill="FFFFFF"/>
            <w:vAlign w:val="center"/>
          </w:tcPr>
          <w:p w14:paraId="5EB46780" w14:textId="77777777"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color w:val="000000"/>
                <w:sz w:val="24"/>
                <w:szCs w:val="24"/>
                <w:lang w:eastAsia="ru-RU"/>
              </w:rPr>
              <w:t>№</w:t>
            </w:r>
          </w:p>
        </w:tc>
        <w:tc>
          <w:tcPr>
            <w:tcW w:w="4111" w:type="dxa"/>
            <w:shd w:val="clear" w:color="auto" w:fill="FFFFFF"/>
            <w:vAlign w:val="center"/>
          </w:tcPr>
          <w:p w14:paraId="49F376EF" w14:textId="77777777"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bCs/>
                <w:color w:val="000000"/>
                <w:sz w:val="24"/>
                <w:szCs w:val="24"/>
                <w:lang w:eastAsia="ru-RU"/>
              </w:rPr>
              <w:t xml:space="preserve">Наименование товара </w:t>
            </w:r>
          </w:p>
        </w:tc>
        <w:tc>
          <w:tcPr>
            <w:tcW w:w="1134" w:type="dxa"/>
            <w:shd w:val="clear" w:color="auto" w:fill="FFFFFF"/>
            <w:vAlign w:val="center"/>
          </w:tcPr>
          <w:p w14:paraId="1C269C12" w14:textId="77777777"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bCs/>
                <w:color w:val="000000"/>
                <w:sz w:val="24"/>
                <w:szCs w:val="24"/>
                <w:lang w:eastAsia="ru-RU"/>
              </w:rPr>
              <w:t>Кол-во</w:t>
            </w:r>
          </w:p>
        </w:tc>
        <w:tc>
          <w:tcPr>
            <w:tcW w:w="1418" w:type="dxa"/>
            <w:shd w:val="clear" w:color="auto" w:fill="FFFFFF"/>
            <w:vAlign w:val="center"/>
          </w:tcPr>
          <w:p w14:paraId="103E31F0" w14:textId="77777777"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bCs/>
                <w:color w:val="000000"/>
                <w:sz w:val="24"/>
                <w:szCs w:val="24"/>
                <w:lang w:eastAsia="ru-RU"/>
              </w:rPr>
              <w:t>Ед. изм.</w:t>
            </w:r>
          </w:p>
        </w:tc>
        <w:tc>
          <w:tcPr>
            <w:tcW w:w="1134" w:type="dxa"/>
            <w:shd w:val="clear" w:color="auto" w:fill="FFFFFF"/>
            <w:vAlign w:val="center"/>
          </w:tcPr>
          <w:p w14:paraId="3D0E7E08" w14:textId="77777777" w:rsidR="0093269F" w:rsidRPr="0093269F" w:rsidRDefault="0093269F" w:rsidP="0093269F">
            <w:pPr>
              <w:spacing w:after="0" w:line="240" w:lineRule="auto"/>
              <w:jc w:val="center"/>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bCs/>
                <w:color w:val="000000"/>
                <w:sz w:val="24"/>
                <w:szCs w:val="24"/>
                <w:lang w:eastAsia="ru-RU"/>
              </w:rPr>
              <w:t>Цена, руб.</w:t>
            </w:r>
          </w:p>
        </w:tc>
        <w:tc>
          <w:tcPr>
            <w:tcW w:w="1984" w:type="dxa"/>
            <w:shd w:val="clear" w:color="auto" w:fill="FFFFFF"/>
          </w:tcPr>
          <w:p w14:paraId="7005DB6F" w14:textId="77777777" w:rsidR="0093269F" w:rsidRPr="0093269F" w:rsidRDefault="0093269F" w:rsidP="0093269F">
            <w:pPr>
              <w:spacing w:after="0" w:line="240" w:lineRule="auto"/>
              <w:jc w:val="center"/>
              <w:rPr>
                <w:rFonts w:ascii="Times New Roman" w:eastAsia="Times New Roman" w:hAnsi="Times New Roman" w:cs="Times New Roman"/>
                <w:b/>
                <w:bCs/>
                <w:color w:val="000000"/>
                <w:sz w:val="24"/>
                <w:szCs w:val="24"/>
                <w:lang w:eastAsia="ru-RU"/>
              </w:rPr>
            </w:pPr>
            <w:r w:rsidRPr="0093269F">
              <w:rPr>
                <w:rFonts w:ascii="Times New Roman" w:eastAsia="Times New Roman" w:hAnsi="Times New Roman" w:cs="Times New Roman"/>
                <w:b/>
                <w:bCs/>
                <w:color w:val="000000"/>
                <w:sz w:val="24"/>
                <w:szCs w:val="24"/>
                <w:lang w:eastAsia="ru-RU"/>
              </w:rPr>
              <w:t xml:space="preserve">Сумма, </w:t>
            </w:r>
            <w:proofErr w:type="spellStart"/>
            <w:r w:rsidRPr="0093269F">
              <w:rPr>
                <w:rFonts w:ascii="Times New Roman" w:eastAsia="Times New Roman" w:hAnsi="Times New Roman" w:cs="Times New Roman"/>
                <w:b/>
                <w:bCs/>
                <w:color w:val="000000"/>
                <w:sz w:val="24"/>
                <w:szCs w:val="24"/>
                <w:lang w:eastAsia="ru-RU"/>
              </w:rPr>
              <w:t>руб</w:t>
            </w:r>
            <w:proofErr w:type="spellEnd"/>
          </w:p>
        </w:tc>
      </w:tr>
      <w:tr w:rsidR="0093269F" w:rsidRPr="0093269F" w14:paraId="3130F746" w14:textId="77777777" w:rsidTr="0093269F">
        <w:trPr>
          <w:trHeight w:hRule="exact" w:val="896"/>
        </w:trPr>
        <w:tc>
          <w:tcPr>
            <w:tcW w:w="567" w:type="dxa"/>
            <w:shd w:val="clear" w:color="auto" w:fill="FFFFFF"/>
            <w:vAlign w:val="center"/>
          </w:tcPr>
          <w:p w14:paraId="0667034F" w14:textId="77777777" w:rsidR="0093269F" w:rsidRPr="0093269F" w:rsidRDefault="0093269F" w:rsidP="0093269F">
            <w:pPr>
              <w:spacing w:after="0" w:line="240" w:lineRule="auto"/>
              <w:jc w:val="center"/>
              <w:rPr>
                <w:rFonts w:ascii="Times New Roman" w:eastAsia="Times New Roman" w:hAnsi="Times New Roman" w:cs="Times New Roman"/>
                <w:sz w:val="24"/>
                <w:szCs w:val="24"/>
                <w:lang w:eastAsia="ru-RU"/>
              </w:rPr>
            </w:pPr>
          </w:p>
        </w:tc>
        <w:tc>
          <w:tcPr>
            <w:tcW w:w="4111" w:type="dxa"/>
            <w:shd w:val="clear" w:color="auto" w:fill="FFFFFF"/>
            <w:vAlign w:val="center"/>
          </w:tcPr>
          <w:p w14:paraId="38F6A898" w14:textId="77777777" w:rsidR="0093269F" w:rsidRPr="0093269F" w:rsidRDefault="0093269F" w:rsidP="0093269F">
            <w:pPr>
              <w:spacing w:after="0" w:line="240" w:lineRule="auto"/>
              <w:ind w:firstLine="170"/>
              <w:rPr>
                <w:rFonts w:ascii="Times New Roman" w:eastAsia="Times New Roman" w:hAnsi="Times New Roman" w:cs="Times New Roman"/>
                <w:sz w:val="24"/>
                <w:szCs w:val="24"/>
                <w:lang w:eastAsia="ru-RU"/>
              </w:rPr>
            </w:pPr>
          </w:p>
        </w:tc>
        <w:tc>
          <w:tcPr>
            <w:tcW w:w="1134" w:type="dxa"/>
            <w:shd w:val="clear" w:color="auto" w:fill="FFFFFF"/>
            <w:vAlign w:val="center"/>
          </w:tcPr>
          <w:p w14:paraId="69AEA037" w14:textId="77777777" w:rsidR="0093269F" w:rsidRPr="0093269F" w:rsidRDefault="0093269F" w:rsidP="0093269F">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FFFFFF"/>
            <w:vAlign w:val="center"/>
          </w:tcPr>
          <w:p w14:paraId="6B454561" w14:textId="77777777" w:rsidR="0093269F" w:rsidRPr="0093269F" w:rsidRDefault="0093269F" w:rsidP="0093269F">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FFFFFF"/>
            <w:vAlign w:val="center"/>
          </w:tcPr>
          <w:p w14:paraId="5B838D8D" w14:textId="77777777" w:rsidR="0093269F" w:rsidRPr="0093269F" w:rsidRDefault="0093269F" w:rsidP="0093269F">
            <w:pPr>
              <w:spacing w:after="0" w:line="240" w:lineRule="auto"/>
              <w:jc w:val="center"/>
              <w:rPr>
                <w:rFonts w:ascii="Times New Roman" w:eastAsia="Times New Roman" w:hAnsi="Times New Roman" w:cs="Times New Roman"/>
                <w:sz w:val="24"/>
                <w:szCs w:val="24"/>
                <w:lang w:eastAsia="ru-RU"/>
              </w:rPr>
            </w:pPr>
          </w:p>
        </w:tc>
        <w:tc>
          <w:tcPr>
            <w:tcW w:w="1984" w:type="dxa"/>
            <w:shd w:val="clear" w:color="auto" w:fill="FFFFFF"/>
          </w:tcPr>
          <w:p w14:paraId="60DA490A" w14:textId="77777777" w:rsidR="0093269F" w:rsidRPr="0093269F" w:rsidRDefault="0093269F" w:rsidP="0093269F">
            <w:pPr>
              <w:spacing w:after="0" w:line="240" w:lineRule="auto"/>
              <w:jc w:val="center"/>
              <w:rPr>
                <w:rFonts w:ascii="Times New Roman" w:eastAsia="Times New Roman" w:hAnsi="Times New Roman" w:cs="Times New Roman"/>
                <w:sz w:val="24"/>
                <w:szCs w:val="24"/>
                <w:lang w:eastAsia="ru-RU"/>
              </w:rPr>
            </w:pPr>
          </w:p>
        </w:tc>
      </w:tr>
    </w:tbl>
    <w:p w14:paraId="3E8B0ED3" w14:textId="77777777" w:rsidR="0093269F" w:rsidRPr="0093269F" w:rsidRDefault="0093269F" w:rsidP="0093269F">
      <w:pPr>
        <w:numPr>
          <w:ilvl w:val="12"/>
          <w:numId w:val="0"/>
        </w:numPr>
        <w:autoSpaceDE w:val="0"/>
        <w:autoSpaceDN w:val="0"/>
        <w:adjustRightInd w:val="0"/>
        <w:spacing w:after="0" w:line="240" w:lineRule="auto"/>
        <w:jc w:val="both"/>
        <w:rPr>
          <w:rFonts w:ascii="Times New Roman" w:eastAsia="Calibri" w:hAnsi="Times New Roman" w:cs="Times New Roman"/>
          <w:color w:val="000000"/>
          <w:sz w:val="20"/>
          <w:szCs w:val="20"/>
        </w:rPr>
      </w:pPr>
    </w:p>
    <w:p w14:paraId="77C478AF" w14:textId="77777777" w:rsidR="0093269F" w:rsidRPr="0093269F" w:rsidRDefault="0093269F" w:rsidP="0093269F">
      <w:pPr>
        <w:numPr>
          <w:ilvl w:val="12"/>
          <w:numId w:val="0"/>
        </w:numPr>
        <w:spacing w:after="0" w:line="240" w:lineRule="auto"/>
        <w:ind w:firstLine="709"/>
        <w:jc w:val="both"/>
        <w:rPr>
          <w:rFonts w:ascii="Times New Roman" w:eastAsia="Calibri" w:hAnsi="Times New Roman" w:cs="Times New Roman"/>
          <w:sz w:val="20"/>
          <w:szCs w:val="20"/>
        </w:rPr>
      </w:pPr>
    </w:p>
    <w:p w14:paraId="4756CF14" w14:textId="77777777" w:rsidR="0093269F" w:rsidRPr="0093269F" w:rsidRDefault="0093269F" w:rsidP="0093269F">
      <w:pPr>
        <w:numPr>
          <w:ilvl w:val="12"/>
          <w:numId w:val="0"/>
        </w:numPr>
        <w:spacing w:after="0" w:line="240" w:lineRule="auto"/>
        <w:ind w:firstLine="709"/>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93269F" w:rsidRPr="0093269F" w14:paraId="379D7207" w14:textId="77777777" w:rsidTr="0093269F">
        <w:tc>
          <w:tcPr>
            <w:tcW w:w="3267" w:type="dxa"/>
            <w:tcBorders>
              <w:bottom w:val="single" w:sz="4" w:space="0" w:color="auto"/>
            </w:tcBorders>
            <w:shd w:val="clear" w:color="auto" w:fill="auto"/>
          </w:tcPr>
          <w:p w14:paraId="685315B1"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567428ED"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4152EF14"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25AAAA15"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1F4BBCF9"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r>
      <w:tr w:rsidR="0093269F" w:rsidRPr="0093269F" w14:paraId="1674F6E8" w14:textId="77777777" w:rsidTr="0093269F">
        <w:tc>
          <w:tcPr>
            <w:tcW w:w="3267" w:type="dxa"/>
            <w:tcBorders>
              <w:top w:val="single" w:sz="4" w:space="0" w:color="auto"/>
            </w:tcBorders>
            <w:shd w:val="clear" w:color="auto" w:fill="auto"/>
          </w:tcPr>
          <w:p w14:paraId="2E2C3AA7"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должность</w:t>
            </w:r>
          </w:p>
        </w:tc>
        <w:tc>
          <w:tcPr>
            <w:tcW w:w="660" w:type="dxa"/>
            <w:shd w:val="clear" w:color="auto" w:fill="auto"/>
          </w:tcPr>
          <w:p w14:paraId="71D2F6C6"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45520F87"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r w:rsidRPr="0093269F">
              <w:rPr>
                <w:rFonts w:ascii="Times New Roman" w:eastAsia="Calibri" w:hAnsi="Times New Roman" w:cs="Times New Roman"/>
                <w:sz w:val="20"/>
                <w:szCs w:val="20"/>
              </w:rPr>
              <w:t>подпись</w:t>
            </w:r>
          </w:p>
        </w:tc>
        <w:tc>
          <w:tcPr>
            <w:tcW w:w="664" w:type="dxa"/>
            <w:shd w:val="clear" w:color="auto" w:fill="auto"/>
          </w:tcPr>
          <w:p w14:paraId="782A82C9"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11E84392"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r w:rsidRPr="0093269F">
              <w:rPr>
                <w:rFonts w:ascii="Times New Roman" w:eastAsia="Calibri" w:hAnsi="Times New Roman" w:cs="Times New Roman"/>
                <w:sz w:val="20"/>
                <w:szCs w:val="20"/>
              </w:rPr>
              <w:t>расшифровка подписи</w:t>
            </w:r>
          </w:p>
        </w:tc>
      </w:tr>
    </w:tbl>
    <w:p w14:paraId="2030E4F8" w14:textId="77777777" w:rsidR="0093269F" w:rsidRPr="0093269F" w:rsidRDefault="0093269F" w:rsidP="0093269F">
      <w:pPr>
        <w:numPr>
          <w:ilvl w:val="12"/>
          <w:numId w:val="0"/>
        </w:numPr>
        <w:autoSpaceDE w:val="0"/>
        <w:autoSpaceDN w:val="0"/>
        <w:adjustRightInd w:val="0"/>
        <w:spacing w:after="0" w:line="240" w:lineRule="auto"/>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                                                              МП</w:t>
      </w:r>
    </w:p>
    <w:p w14:paraId="0ECCCAE6" w14:textId="77777777" w:rsidR="0093269F" w:rsidRPr="0093269F" w:rsidRDefault="0093269F" w:rsidP="0093269F">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sectPr w:rsidR="0093269F" w:rsidRPr="0093269F" w:rsidSect="007462F6">
          <w:footnotePr>
            <w:numFmt w:val="chicago"/>
          </w:footnotePr>
          <w:pgSz w:w="11906" w:h="16838" w:code="9"/>
          <w:pgMar w:top="1134" w:right="567" w:bottom="568" w:left="993" w:header="709" w:footer="709" w:gutter="0"/>
          <w:cols w:space="708"/>
          <w:docGrid w:linePitch="360"/>
        </w:sectPr>
      </w:pPr>
    </w:p>
    <w:p w14:paraId="619093FF" w14:textId="77777777" w:rsidR="0093269F" w:rsidRPr="0093269F" w:rsidRDefault="0093269F" w:rsidP="0093269F">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p>
    <w:p w14:paraId="028A918E" w14:textId="77777777" w:rsidR="0093269F" w:rsidRPr="0093269F" w:rsidRDefault="0093269F" w:rsidP="0093269F">
      <w:pPr>
        <w:numPr>
          <w:ilvl w:val="12"/>
          <w:numId w:val="0"/>
        </w:numPr>
        <w:autoSpaceDE w:val="0"/>
        <w:autoSpaceDN w:val="0"/>
        <w:adjustRightInd w:val="0"/>
        <w:spacing w:after="0" w:line="240" w:lineRule="auto"/>
        <w:ind w:firstLine="567"/>
        <w:jc w:val="both"/>
        <w:rPr>
          <w:rFonts w:ascii="Times New Roman" w:eastAsia="Calibri" w:hAnsi="Times New Roman" w:cs="Times New Roman"/>
          <w:b/>
          <w:sz w:val="20"/>
          <w:szCs w:val="20"/>
        </w:rPr>
      </w:pPr>
      <w:r w:rsidRPr="0093269F">
        <w:rPr>
          <w:rFonts w:ascii="Times New Roman" w:eastAsia="Calibri" w:hAnsi="Times New Roman" w:cs="Times New Roman"/>
          <w:b/>
          <w:sz w:val="20"/>
          <w:szCs w:val="20"/>
        </w:rPr>
        <w:t>Вместе с заявкой участником закупки представляются следующие документы, необходимые для оценки и сопоставления предложений:</w:t>
      </w:r>
    </w:p>
    <w:p w14:paraId="18FEA7FD" w14:textId="77777777" w:rsidR="0093269F" w:rsidRPr="0093269F" w:rsidRDefault="0093269F" w:rsidP="0093269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 выписку из единого государственного реестра юридических лиц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выписку из единого государственного реестра индивидуальных предпринимателей или засвидетельствованную в нотариальном порядке копию такой выписки, которая получена не ранее чем за 6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14:paraId="7C7F5F9D" w14:textId="77777777" w:rsidR="0093269F" w:rsidRPr="0093269F" w:rsidRDefault="0093269F" w:rsidP="0093269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3D83FE8D" w14:textId="77777777" w:rsidR="0093269F" w:rsidRPr="0093269F" w:rsidRDefault="0093269F" w:rsidP="0093269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пунктом 51 Положения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0BC92C16" w14:textId="77777777" w:rsidR="0093269F" w:rsidRPr="0093269F" w:rsidRDefault="0093269F" w:rsidP="0093269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 копии учредительных документов участника закупки – юридического лица;</w:t>
      </w:r>
    </w:p>
    <w:p w14:paraId="3FACF8B2" w14:textId="77777777" w:rsidR="0093269F" w:rsidRPr="0093269F" w:rsidRDefault="0093269F" w:rsidP="0093269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 копию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14:paraId="69CDA10C" w14:textId="77777777" w:rsidR="0093269F" w:rsidRPr="0093269F" w:rsidRDefault="0093269F" w:rsidP="0093269F">
      <w:pPr>
        <w:spacing w:after="0" w:line="240" w:lineRule="auto"/>
        <w:ind w:firstLine="709"/>
        <w:jc w:val="both"/>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14:paraId="10A84824" w14:textId="77777777" w:rsidR="0093269F" w:rsidRPr="0093269F" w:rsidRDefault="0093269F" w:rsidP="0093269F">
      <w:pPr>
        <w:spacing w:after="0" w:line="240" w:lineRule="auto"/>
        <w:ind w:firstLine="709"/>
        <w:jc w:val="both"/>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14:paraId="22E44D72" w14:textId="77777777" w:rsidR="0093269F" w:rsidRPr="0093269F" w:rsidRDefault="0093269F" w:rsidP="0093269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B7BC304" w14:textId="77777777" w:rsidR="0093269F" w:rsidRPr="0093269F" w:rsidRDefault="0093269F" w:rsidP="0093269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45F5378F" w14:textId="77777777" w:rsidR="0093269F" w:rsidRPr="0093269F" w:rsidRDefault="0093269F" w:rsidP="0093269F">
      <w:pPr>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 документы, предусмотренные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осуществления закупки, участниками которой могут быть только субъекты малого и среднего предпринимательства);</w:t>
      </w:r>
    </w:p>
    <w:p w14:paraId="6B61513F" w14:textId="77777777" w:rsidR="0093269F" w:rsidRPr="0093269F" w:rsidRDefault="0093269F" w:rsidP="0093269F">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 иные документы и сведения, представление которых предусмотрено Положением о закупке товаров, работ, услуг для нужд государственного автономного учреждения Калининградской области дополнительного профессионального образования «Институт развития образования» и/или документацией о конкурентной закупке.</w:t>
      </w:r>
    </w:p>
    <w:p w14:paraId="0F76D819" w14:textId="77777777" w:rsidR="0093269F" w:rsidRPr="0093269F" w:rsidRDefault="0093269F" w:rsidP="0093269F">
      <w:pPr>
        <w:spacing w:after="0" w:line="240" w:lineRule="auto"/>
        <w:ind w:firstLine="709"/>
        <w:jc w:val="both"/>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5D4CF472" w14:textId="77777777" w:rsidR="0093269F" w:rsidRPr="0093269F" w:rsidRDefault="0093269F" w:rsidP="0093269F">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6C4AB08C"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color w:val="000000"/>
          <w:sz w:val="20"/>
          <w:szCs w:val="20"/>
        </w:rPr>
      </w:pPr>
    </w:p>
    <w:p w14:paraId="0863E3B9"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sectPr w:rsidR="0093269F" w:rsidRPr="0093269F" w:rsidSect="007462F6">
          <w:footnotePr>
            <w:numFmt w:val="chicago"/>
          </w:footnotePr>
          <w:pgSz w:w="11906" w:h="16838" w:code="9"/>
          <w:pgMar w:top="1134" w:right="567" w:bottom="568" w:left="993" w:header="709" w:footer="709" w:gutter="0"/>
          <w:cols w:space="708"/>
          <w:docGrid w:linePitch="360"/>
        </w:sectPr>
      </w:pPr>
    </w:p>
    <w:p w14:paraId="7B23E33B" w14:textId="77777777" w:rsidR="0093269F" w:rsidRPr="0093269F" w:rsidRDefault="0093269F" w:rsidP="0093269F">
      <w:pPr>
        <w:tabs>
          <w:tab w:val="left" w:pos="360"/>
          <w:tab w:val="left" w:pos="5103"/>
        </w:tabs>
        <w:spacing w:after="0" w:line="240" w:lineRule="auto"/>
        <w:ind w:left="284"/>
        <w:jc w:val="right"/>
        <w:rPr>
          <w:rFonts w:ascii="Times New Roman" w:eastAsia="Calibri" w:hAnsi="Times New Roman" w:cs="Times New Roman"/>
          <w:b/>
          <w:sz w:val="20"/>
          <w:szCs w:val="20"/>
        </w:rPr>
      </w:pPr>
      <w:r w:rsidRPr="0093269F">
        <w:rPr>
          <w:rFonts w:ascii="Times New Roman" w:eastAsia="Calibri" w:hAnsi="Times New Roman" w:cs="Times New Roman"/>
          <w:b/>
          <w:sz w:val="20"/>
          <w:szCs w:val="20"/>
        </w:rPr>
        <w:t>Рекомендуемая форма</w:t>
      </w:r>
    </w:p>
    <w:p w14:paraId="2AD14306" w14:textId="77777777" w:rsidR="0093269F" w:rsidRPr="0093269F" w:rsidRDefault="0093269F" w:rsidP="0093269F">
      <w:pPr>
        <w:tabs>
          <w:tab w:val="left" w:pos="360"/>
          <w:tab w:val="left" w:pos="5103"/>
        </w:tabs>
        <w:spacing w:after="0" w:line="240" w:lineRule="auto"/>
        <w:ind w:left="284"/>
        <w:jc w:val="right"/>
        <w:rPr>
          <w:rFonts w:ascii="Times New Roman" w:eastAsia="Calibri" w:hAnsi="Times New Roman" w:cs="Times New Roman"/>
          <w:b/>
          <w:sz w:val="20"/>
          <w:szCs w:val="20"/>
        </w:rPr>
      </w:pPr>
    </w:p>
    <w:p w14:paraId="390508EF" w14:textId="77777777" w:rsidR="0093269F" w:rsidRPr="0093269F" w:rsidRDefault="0093269F" w:rsidP="0093269F">
      <w:pPr>
        <w:tabs>
          <w:tab w:val="left" w:pos="360"/>
          <w:tab w:val="left" w:pos="5103"/>
        </w:tabs>
        <w:spacing w:after="0" w:line="240" w:lineRule="auto"/>
        <w:ind w:left="284"/>
        <w:jc w:val="center"/>
        <w:rPr>
          <w:rFonts w:ascii="Times New Roman" w:eastAsia="Calibri" w:hAnsi="Times New Roman" w:cs="Times New Roman"/>
          <w:b/>
          <w:sz w:val="20"/>
          <w:szCs w:val="20"/>
        </w:rPr>
      </w:pPr>
      <w:r w:rsidRPr="0093269F">
        <w:rPr>
          <w:rFonts w:ascii="Times New Roman" w:eastAsia="Calibri" w:hAnsi="Times New Roman" w:cs="Times New Roman"/>
          <w:b/>
          <w:sz w:val="20"/>
          <w:szCs w:val="20"/>
        </w:rPr>
        <w:t>Декларация о соответствии участника запроса котировок в электронной форме требованиям</w:t>
      </w:r>
    </w:p>
    <w:p w14:paraId="113484CE" w14:textId="77777777" w:rsidR="0093269F" w:rsidRPr="0093269F" w:rsidRDefault="0093269F" w:rsidP="0093269F">
      <w:pPr>
        <w:autoSpaceDE w:val="0"/>
        <w:autoSpaceDN w:val="0"/>
        <w:adjustRightInd w:val="0"/>
        <w:spacing w:after="0" w:line="240" w:lineRule="auto"/>
        <w:ind w:firstLine="540"/>
        <w:jc w:val="center"/>
        <w:rPr>
          <w:rFonts w:ascii="Times New Roman" w:eastAsia="Calibri" w:hAnsi="Times New Roman" w:cs="Times New Roman"/>
          <w:b/>
          <w:sz w:val="20"/>
          <w:szCs w:val="20"/>
        </w:rPr>
      </w:pPr>
    </w:p>
    <w:p w14:paraId="26D78D5B" w14:textId="77777777" w:rsidR="0093269F" w:rsidRPr="0093269F" w:rsidRDefault="0093269F" w:rsidP="0093269F">
      <w:pPr>
        <w:spacing w:after="0" w:line="240" w:lineRule="auto"/>
        <w:ind w:firstLine="600"/>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 xml:space="preserve">Декларирую соответствие участника запроса котировок в электронной форме ______________________________________________________________________________ </w:t>
      </w:r>
      <w:r w:rsidRPr="0093269F">
        <w:rPr>
          <w:rFonts w:ascii="Times New Roman" w:eastAsia="Calibri" w:hAnsi="Times New Roman" w:cs="Times New Roman"/>
          <w:sz w:val="20"/>
          <w:szCs w:val="20"/>
          <w:vertAlign w:val="superscript"/>
        </w:rPr>
        <w:t xml:space="preserve">(наименование участника закупки - юридического лица, </w:t>
      </w:r>
      <w:proofErr w:type="spellStart"/>
      <w:r w:rsidRPr="0093269F">
        <w:rPr>
          <w:rFonts w:ascii="Times New Roman" w:eastAsia="Calibri" w:hAnsi="Times New Roman" w:cs="Times New Roman"/>
          <w:sz w:val="20"/>
          <w:szCs w:val="20"/>
          <w:vertAlign w:val="superscript"/>
        </w:rPr>
        <w:t>ф.и.о.</w:t>
      </w:r>
      <w:proofErr w:type="spellEnd"/>
      <w:r w:rsidRPr="0093269F">
        <w:rPr>
          <w:rFonts w:ascii="Times New Roman" w:eastAsia="Calibri" w:hAnsi="Times New Roman" w:cs="Times New Roman"/>
          <w:sz w:val="20"/>
          <w:szCs w:val="20"/>
          <w:vertAlign w:val="superscript"/>
        </w:rPr>
        <w:t xml:space="preserve"> физического лица, в т.ч. индивидуального предпринимателя)</w:t>
      </w:r>
    </w:p>
    <w:p w14:paraId="3656B094"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указанным требованиям, а именно:</w:t>
      </w:r>
    </w:p>
    <w:p w14:paraId="36C0F369" w14:textId="77777777" w:rsidR="0093269F" w:rsidRPr="0093269F" w:rsidRDefault="0093269F" w:rsidP="0093269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93269F">
        <w:rPr>
          <w:rFonts w:ascii="Times New Roman" w:eastAsia="Times New Roman" w:hAnsi="Times New Roman" w:cs="Times New Roman"/>
          <w:color w:val="000000"/>
          <w:sz w:val="20"/>
          <w:szCs w:val="20"/>
          <w:lang w:eastAsia="zh-CN" w:bidi="hi-IN"/>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2346CE3A" w14:textId="77777777" w:rsidR="0093269F" w:rsidRPr="0093269F" w:rsidRDefault="0093269F" w:rsidP="0093269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bookmarkStart w:id="3" w:name="P378"/>
      <w:bookmarkEnd w:id="3"/>
      <w:r w:rsidRPr="0093269F">
        <w:rPr>
          <w:rFonts w:ascii="Times New Roman" w:eastAsia="Times New Roman" w:hAnsi="Times New Roman" w:cs="Times New Roman"/>
          <w:color w:val="000000"/>
          <w:sz w:val="20"/>
          <w:szCs w:val="20"/>
          <w:lang w:eastAsia="zh-CN" w:bidi="hi-I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E623AB2" w14:textId="77777777" w:rsidR="0093269F" w:rsidRPr="0093269F" w:rsidRDefault="0093269F" w:rsidP="0093269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93269F">
        <w:rPr>
          <w:rFonts w:ascii="Times New Roman" w:eastAsia="Times New Roman" w:hAnsi="Times New Roman" w:cs="Times New Roman"/>
          <w:color w:val="000000"/>
          <w:sz w:val="20"/>
          <w:szCs w:val="20"/>
          <w:lang w:eastAsia="zh-CN" w:bidi="hi-IN"/>
        </w:rPr>
        <w:t xml:space="preserve">3) </w:t>
      </w:r>
      <w:proofErr w:type="spellStart"/>
      <w:r w:rsidRPr="0093269F">
        <w:rPr>
          <w:rFonts w:ascii="Times New Roman" w:eastAsia="Times New Roman" w:hAnsi="Times New Roman" w:cs="Times New Roman"/>
          <w:color w:val="000000"/>
          <w:sz w:val="20"/>
          <w:szCs w:val="20"/>
          <w:lang w:eastAsia="zh-CN" w:bidi="hi-IN"/>
        </w:rPr>
        <w:t>неприостановление</w:t>
      </w:r>
      <w:proofErr w:type="spellEnd"/>
      <w:r w:rsidRPr="0093269F">
        <w:rPr>
          <w:rFonts w:ascii="Times New Roman" w:eastAsia="Times New Roman" w:hAnsi="Times New Roman" w:cs="Times New Roman"/>
          <w:color w:val="000000"/>
          <w:sz w:val="20"/>
          <w:szCs w:val="20"/>
          <w:lang w:eastAsia="zh-CN" w:bidi="hi-IN"/>
        </w:rPr>
        <w:t xml:space="preserve"> деятельности участника закупки в порядке, установленном </w:t>
      </w:r>
      <w:hyperlink r:id="rId26" w:history="1">
        <w:r w:rsidRPr="0093269F">
          <w:rPr>
            <w:rFonts w:ascii="Times New Roman" w:eastAsia="Times New Roman" w:hAnsi="Times New Roman" w:cs="Times New Roman"/>
            <w:color w:val="000000"/>
            <w:sz w:val="20"/>
            <w:szCs w:val="20"/>
            <w:u w:val="single"/>
            <w:lang w:eastAsia="zh-CN" w:bidi="hi-IN"/>
          </w:rPr>
          <w:t>Кодексом</w:t>
        </w:r>
      </w:hyperlink>
      <w:r w:rsidRPr="0093269F">
        <w:rPr>
          <w:rFonts w:ascii="Times New Roman" w:eastAsia="Times New Roman" w:hAnsi="Times New Roman" w:cs="Times New Roman"/>
          <w:color w:val="000000"/>
          <w:sz w:val="20"/>
          <w:szCs w:val="20"/>
          <w:lang w:eastAsia="zh-CN" w:bidi="hi-IN"/>
        </w:rPr>
        <w:t xml:space="preserve"> Российской Федерации об административных правонарушениях, на день подачи заявки на участие в процедурах закупок;</w:t>
      </w:r>
    </w:p>
    <w:p w14:paraId="49729E46" w14:textId="77777777" w:rsidR="0093269F" w:rsidRPr="0093269F" w:rsidRDefault="0093269F" w:rsidP="0093269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93269F">
        <w:rPr>
          <w:rFonts w:ascii="Times New Roman" w:eastAsia="Times New Roman" w:hAnsi="Times New Roman" w:cs="Times New Roman"/>
          <w:color w:val="000000"/>
          <w:sz w:val="20"/>
          <w:szCs w:val="20"/>
          <w:lang w:eastAsia="zh-CN" w:bidi="hi-I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2EB494" w14:textId="77777777" w:rsidR="0093269F" w:rsidRPr="0093269F" w:rsidRDefault="0093269F" w:rsidP="0093269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93269F">
        <w:rPr>
          <w:rFonts w:ascii="Times New Roman" w:eastAsia="Times New Roman" w:hAnsi="Times New Roman" w:cs="Times New Roman"/>
          <w:color w:val="000000"/>
          <w:sz w:val="20"/>
          <w:szCs w:val="20"/>
          <w:lang w:eastAsia="zh-CN" w:bidi="hi-I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history="1">
        <w:r w:rsidRPr="0093269F">
          <w:rPr>
            <w:rFonts w:ascii="Times New Roman" w:eastAsia="Times New Roman" w:hAnsi="Times New Roman" w:cs="Times New Roman"/>
            <w:color w:val="000000"/>
            <w:sz w:val="20"/>
            <w:szCs w:val="20"/>
            <w:u w:val="single"/>
            <w:lang w:eastAsia="zh-CN" w:bidi="hi-IN"/>
          </w:rPr>
          <w:t>статьями 289</w:t>
        </w:r>
      </w:hyperlink>
      <w:r w:rsidRPr="0093269F">
        <w:rPr>
          <w:rFonts w:ascii="Times New Roman" w:eastAsia="Times New Roman" w:hAnsi="Times New Roman" w:cs="Times New Roman"/>
          <w:color w:val="000000"/>
          <w:sz w:val="20"/>
          <w:szCs w:val="20"/>
          <w:lang w:eastAsia="zh-CN" w:bidi="hi-IN"/>
        </w:rPr>
        <w:t xml:space="preserve">, </w:t>
      </w:r>
      <w:hyperlink r:id="rId28" w:history="1">
        <w:r w:rsidRPr="0093269F">
          <w:rPr>
            <w:rFonts w:ascii="Times New Roman" w:eastAsia="Times New Roman" w:hAnsi="Times New Roman" w:cs="Times New Roman"/>
            <w:color w:val="000000"/>
            <w:sz w:val="20"/>
            <w:szCs w:val="20"/>
            <w:u w:val="single"/>
            <w:lang w:eastAsia="zh-CN" w:bidi="hi-IN"/>
          </w:rPr>
          <w:t>290</w:t>
        </w:r>
      </w:hyperlink>
      <w:r w:rsidRPr="0093269F">
        <w:rPr>
          <w:rFonts w:ascii="Times New Roman" w:eastAsia="Times New Roman" w:hAnsi="Times New Roman" w:cs="Times New Roman"/>
          <w:color w:val="000000"/>
          <w:sz w:val="20"/>
          <w:szCs w:val="20"/>
          <w:lang w:eastAsia="zh-CN" w:bidi="hi-IN"/>
        </w:rPr>
        <w:t xml:space="preserve">, </w:t>
      </w:r>
      <w:hyperlink r:id="rId29" w:history="1">
        <w:r w:rsidRPr="0093269F">
          <w:rPr>
            <w:rFonts w:ascii="Times New Roman" w:eastAsia="Times New Roman" w:hAnsi="Times New Roman" w:cs="Times New Roman"/>
            <w:color w:val="000000"/>
            <w:sz w:val="20"/>
            <w:szCs w:val="20"/>
            <w:u w:val="single"/>
            <w:lang w:eastAsia="zh-CN" w:bidi="hi-IN"/>
          </w:rPr>
          <w:t>291</w:t>
        </w:r>
      </w:hyperlink>
      <w:r w:rsidRPr="0093269F">
        <w:rPr>
          <w:rFonts w:ascii="Times New Roman" w:eastAsia="Times New Roman" w:hAnsi="Times New Roman" w:cs="Times New Roman"/>
          <w:color w:val="000000"/>
          <w:sz w:val="20"/>
          <w:szCs w:val="20"/>
          <w:lang w:eastAsia="zh-CN" w:bidi="hi-IN"/>
        </w:rPr>
        <w:t xml:space="preserve">, </w:t>
      </w:r>
      <w:hyperlink r:id="rId30" w:history="1">
        <w:r w:rsidRPr="0093269F">
          <w:rPr>
            <w:rFonts w:ascii="Times New Roman" w:eastAsia="Times New Roman" w:hAnsi="Times New Roman" w:cs="Times New Roman"/>
            <w:color w:val="000000"/>
            <w:sz w:val="20"/>
            <w:szCs w:val="20"/>
            <w:u w:val="single"/>
            <w:lang w:eastAsia="zh-CN" w:bidi="hi-IN"/>
          </w:rPr>
          <w:t>291.1</w:t>
        </w:r>
      </w:hyperlink>
      <w:r w:rsidRPr="0093269F">
        <w:rPr>
          <w:rFonts w:ascii="Times New Roman" w:eastAsia="Times New Roman" w:hAnsi="Times New Roman" w:cs="Times New Roman"/>
          <w:color w:val="000000"/>
          <w:sz w:val="20"/>
          <w:szCs w:val="20"/>
          <w:lang w:eastAsia="zh-CN" w:bidi="hi-I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D260BE" w14:textId="77777777" w:rsidR="0093269F" w:rsidRPr="0093269F" w:rsidRDefault="0093269F" w:rsidP="0093269F">
      <w:pPr>
        <w:shd w:val="clear" w:color="auto" w:fill="FFFFFF"/>
        <w:spacing w:after="0" w:line="240" w:lineRule="auto"/>
        <w:ind w:firstLine="708"/>
        <w:jc w:val="both"/>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8D61DBD" w14:textId="77777777" w:rsidR="0093269F" w:rsidRPr="0093269F" w:rsidRDefault="0093269F" w:rsidP="0093269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93269F">
        <w:rPr>
          <w:rFonts w:ascii="Times New Roman" w:eastAsia="Times New Roman" w:hAnsi="Times New Roman" w:cs="Times New Roman"/>
          <w:color w:val="000000"/>
          <w:sz w:val="20"/>
          <w:szCs w:val="20"/>
          <w:lang w:eastAsia="zh-CN" w:bidi="hi-IN"/>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193F7E6E" w14:textId="77777777" w:rsidR="0093269F" w:rsidRPr="0093269F" w:rsidRDefault="0093269F" w:rsidP="0093269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93269F">
        <w:rPr>
          <w:rFonts w:ascii="Times New Roman" w:eastAsia="Times New Roman" w:hAnsi="Times New Roman" w:cs="Times New Roman"/>
          <w:color w:val="000000"/>
          <w:sz w:val="20"/>
          <w:szCs w:val="20"/>
          <w:lang w:eastAsia="zh-CN" w:bidi="hi-IN"/>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33E2003A" w14:textId="77777777" w:rsidR="0093269F" w:rsidRPr="0093269F" w:rsidRDefault="0093269F" w:rsidP="0093269F">
      <w:pPr>
        <w:suppressAutoHyphens/>
        <w:spacing w:after="0" w:line="240" w:lineRule="auto"/>
        <w:ind w:firstLine="708"/>
        <w:jc w:val="both"/>
        <w:rPr>
          <w:rFonts w:ascii="Times New Roman" w:eastAsia="Times New Roman" w:hAnsi="Times New Roman" w:cs="Times New Roman"/>
          <w:color w:val="000000"/>
          <w:sz w:val="20"/>
          <w:szCs w:val="20"/>
          <w:lang w:eastAsia="zh-CN" w:bidi="hi-IN"/>
        </w:rPr>
      </w:pPr>
      <w:r w:rsidRPr="0093269F">
        <w:rPr>
          <w:rFonts w:ascii="Times New Roman" w:eastAsia="Times New Roman" w:hAnsi="Times New Roman" w:cs="Times New Roman"/>
          <w:color w:val="000000"/>
          <w:sz w:val="20"/>
          <w:szCs w:val="20"/>
          <w:lang w:eastAsia="zh-CN" w:bidi="hi-IN"/>
        </w:rPr>
        <w:t xml:space="preserve">9) </w:t>
      </w:r>
      <w:r w:rsidRPr="0093269F">
        <w:rPr>
          <w:rFonts w:ascii="Times New Roman" w:eastAsia="Calibri" w:hAnsi="Times New Roman" w:cs="Times New Roman"/>
          <w:color w:val="000000"/>
          <w:sz w:val="20"/>
          <w:szCs w:val="20"/>
        </w:rPr>
        <w:t>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002F88BE" w14:textId="77777777" w:rsidR="0093269F" w:rsidRPr="0093269F" w:rsidRDefault="0093269F" w:rsidP="0093269F">
      <w:pPr>
        <w:spacing w:after="0" w:line="240" w:lineRule="auto"/>
        <w:ind w:firstLine="708"/>
        <w:jc w:val="both"/>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Участник закупки так же декларирует:</w:t>
      </w:r>
    </w:p>
    <w:p w14:paraId="3A9D8211" w14:textId="77777777" w:rsidR="0093269F" w:rsidRPr="0093269F" w:rsidRDefault="0093269F" w:rsidP="0093269F">
      <w:pPr>
        <w:spacing w:after="0" w:line="240" w:lineRule="auto"/>
        <w:ind w:firstLine="708"/>
        <w:jc w:val="both"/>
        <w:rPr>
          <w:rFonts w:ascii="Times New Roman" w:eastAsia="Times New Roman" w:hAnsi="Times New Roman" w:cs="Times New Roman"/>
          <w:color w:val="000000"/>
          <w:sz w:val="20"/>
          <w:szCs w:val="20"/>
          <w:lang w:eastAsia="zh-CN" w:bidi="hi-IN"/>
        </w:rPr>
      </w:pPr>
      <w:r w:rsidRPr="0093269F">
        <w:rPr>
          <w:rFonts w:ascii="Times New Roman" w:eastAsia="Times New Roman" w:hAnsi="Times New Roman" w:cs="Times New Roman"/>
          <w:color w:val="000000"/>
          <w:sz w:val="20"/>
          <w:szCs w:val="20"/>
          <w:lang w:eastAsia="zh-CN" w:bidi="hi-IN"/>
        </w:rPr>
        <w:t xml:space="preserve">1) отсутствие сведений об участнике закупки в реестре недобросовестных поставщиков, предусмотренном статьей 5 Федерального </w:t>
      </w:r>
      <w:hyperlink r:id="rId31" w:history="1">
        <w:r w:rsidRPr="0093269F">
          <w:rPr>
            <w:rFonts w:ascii="Times New Roman" w:eastAsia="Times New Roman" w:hAnsi="Times New Roman" w:cs="Times New Roman"/>
            <w:color w:val="000000"/>
            <w:sz w:val="20"/>
            <w:szCs w:val="20"/>
            <w:lang w:eastAsia="zh-CN" w:bidi="hi-IN"/>
          </w:rPr>
          <w:t>закона</w:t>
        </w:r>
      </w:hyperlink>
      <w:r w:rsidRPr="0093269F">
        <w:rPr>
          <w:rFonts w:ascii="Times New Roman" w:eastAsia="Times New Roman" w:hAnsi="Times New Roman" w:cs="Times New Roman"/>
          <w:color w:val="000000"/>
          <w:sz w:val="20"/>
          <w:szCs w:val="20"/>
          <w:lang w:eastAsia="zh-CN" w:bidi="hi-IN"/>
        </w:rPr>
        <w:t xml:space="preserve"> от 18 июля 2011 года № 223-ФЗ «О закупках товаров, работ, услуг отдельными видами юридических лиц»; </w:t>
      </w:r>
    </w:p>
    <w:p w14:paraId="4793A3FD" w14:textId="77777777" w:rsidR="0093269F" w:rsidRPr="0093269F" w:rsidRDefault="0093269F" w:rsidP="0093269F">
      <w:pPr>
        <w:spacing w:after="0" w:line="240" w:lineRule="auto"/>
        <w:ind w:firstLine="708"/>
        <w:jc w:val="both"/>
        <w:rPr>
          <w:rFonts w:ascii="Times New Roman" w:eastAsia="Calibri" w:hAnsi="Times New Roman" w:cs="Times New Roman"/>
          <w:color w:val="000000"/>
          <w:sz w:val="20"/>
          <w:szCs w:val="20"/>
        </w:rPr>
      </w:pPr>
      <w:r w:rsidRPr="0093269F">
        <w:rPr>
          <w:rFonts w:ascii="Times New Roman" w:eastAsia="Calibri" w:hAnsi="Times New Roman" w:cs="Times New Roman"/>
          <w:color w:val="000000"/>
          <w:sz w:val="20"/>
          <w:szCs w:val="20"/>
        </w:rPr>
        <w:t>2) 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0606F2A9"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Look w:val="01E0" w:firstRow="1" w:lastRow="1" w:firstColumn="1" w:lastColumn="1" w:noHBand="0" w:noVBand="0"/>
      </w:tblPr>
      <w:tblGrid>
        <w:gridCol w:w="3267"/>
        <w:gridCol w:w="660"/>
        <w:gridCol w:w="1982"/>
        <w:gridCol w:w="664"/>
        <w:gridCol w:w="3282"/>
      </w:tblGrid>
      <w:tr w:rsidR="0093269F" w:rsidRPr="0093269F" w14:paraId="473C7450" w14:textId="77777777" w:rsidTr="0093269F">
        <w:tc>
          <w:tcPr>
            <w:tcW w:w="3267" w:type="dxa"/>
            <w:tcBorders>
              <w:bottom w:val="single" w:sz="4" w:space="0" w:color="auto"/>
            </w:tcBorders>
            <w:shd w:val="clear" w:color="auto" w:fill="auto"/>
          </w:tcPr>
          <w:p w14:paraId="5397F763"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660" w:type="dxa"/>
            <w:shd w:val="clear" w:color="auto" w:fill="auto"/>
          </w:tcPr>
          <w:p w14:paraId="07FA8170"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bottom w:val="single" w:sz="4" w:space="0" w:color="auto"/>
            </w:tcBorders>
            <w:shd w:val="clear" w:color="auto" w:fill="auto"/>
          </w:tcPr>
          <w:p w14:paraId="30444B74"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664" w:type="dxa"/>
            <w:shd w:val="clear" w:color="auto" w:fill="auto"/>
          </w:tcPr>
          <w:p w14:paraId="470F6999"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bottom w:val="single" w:sz="4" w:space="0" w:color="auto"/>
            </w:tcBorders>
            <w:shd w:val="clear" w:color="auto" w:fill="auto"/>
          </w:tcPr>
          <w:p w14:paraId="3552DEDC"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r>
      <w:tr w:rsidR="0093269F" w:rsidRPr="0093269F" w14:paraId="43E9F363" w14:textId="77777777" w:rsidTr="0093269F">
        <w:tc>
          <w:tcPr>
            <w:tcW w:w="3267" w:type="dxa"/>
            <w:tcBorders>
              <w:top w:val="single" w:sz="4" w:space="0" w:color="auto"/>
            </w:tcBorders>
            <w:shd w:val="clear" w:color="auto" w:fill="auto"/>
          </w:tcPr>
          <w:p w14:paraId="75470B75"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должность</w:t>
            </w:r>
          </w:p>
        </w:tc>
        <w:tc>
          <w:tcPr>
            <w:tcW w:w="660" w:type="dxa"/>
            <w:shd w:val="clear" w:color="auto" w:fill="auto"/>
          </w:tcPr>
          <w:p w14:paraId="418F8502"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1982" w:type="dxa"/>
            <w:tcBorders>
              <w:top w:val="single" w:sz="4" w:space="0" w:color="auto"/>
            </w:tcBorders>
            <w:shd w:val="clear" w:color="auto" w:fill="auto"/>
          </w:tcPr>
          <w:p w14:paraId="39EE8128"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r w:rsidRPr="0093269F">
              <w:rPr>
                <w:rFonts w:ascii="Times New Roman" w:eastAsia="Calibri" w:hAnsi="Times New Roman" w:cs="Times New Roman"/>
                <w:sz w:val="20"/>
                <w:szCs w:val="20"/>
              </w:rPr>
              <w:t>подпись</w:t>
            </w:r>
          </w:p>
        </w:tc>
        <w:tc>
          <w:tcPr>
            <w:tcW w:w="664" w:type="dxa"/>
            <w:shd w:val="clear" w:color="auto" w:fill="auto"/>
          </w:tcPr>
          <w:p w14:paraId="0DDDB6CC"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p>
        </w:tc>
        <w:tc>
          <w:tcPr>
            <w:tcW w:w="3282" w:type="dxa"/>
            <w:tcBorders>
              <w:top w:val="single" w:sz="4" w:space="0" w:color="auto"/>
            </w:tcBorders>
            <w:shd w:val="clear" w:color="auto" w:fill="auto"/>
          </w:tcPr>
          <w:p w14:paraId="0DBA6CBB" w14:textId="77777777" w:rsidR="0093269F" w:rsidRPr="0093269F" w:rsidRDefault="0093269F" w:rsidP="0093269F">
            <w:pPr>
              <w:autoSpaceDE w:val="0"/>
              <w:autoSpaceDN w:val="0"/>
              <w:adjustRightInd w:val="0"/>
              <w:spacing w:after="0" w:line="240" w:lineRule="auto"/>
              <w:jc w:val="center"/>
              <w:rPr>
                <w:rFonts w:ascii="Times New Roman" w:eastAsia="Calibri" w:hAnsi="Times New Roman" w:cs="Times New Roman"/>
                <w:sz w:val="20"/>
                <w:szCs w:val="20"/>
              </w:rPr>
            </w:pPr>
            <w:r w:rsidRPr="0093269F">
              <w:rPr>
                <w:rFonts w:ascii="Times New Roman" w:eastAsia="Calibri" w:hAnsi="Times New Roman" w:cs="Times New Roman"/>
                <w:sz w:val="20"/>
                <w:szCs w:val="20"/>
              </w:rPr>
              <w:t>расшифровка подписи</w:t>
            </w:r>
          </w:p>
        </w:tc>
      </w:tr>
    </w:tbl>
    <w:p w14:paraId="012AF250" w14:textId="77777777" w:rsidR="0093269F" w:rsidRPr="0093269F" w:rsidRDefault="0093269F" w:rsidP="0093269F">
      <w:pPr>
        <w:autoSpaceDE w:val="0"/>
        <w:autoSpaceDN w:val="0"/>
        <w:adjustRightInd w:val="0"/>
        <w:spacing w:after="0" w:line="240" w:lineRule="auto"/>
        <w:jc w:val="both"/>
        <w:rPr>
          <w:rFonts w:ascii="Times New Roman" w:eastAsia="Calibri" w:hAnsi="Times New Roman" w:cs="Times New Roman"/>
          <w:sz w:val="20"/>
          <w:szCs w:val="20"/>
        </w:rPr>
      </w:pPr>
      <w:r w:rsidRPr="0093269F">
        <w:rPr>
          <w:rFonts w:ascii="Times New Roman" w:eastAsia="Calibri" w:hAnsi="Times New Roman" w:cs="Times New Roman"/>
          <w:sz w:val="20"/>
          <w:szCs w:val="20"/>
        </w:rPr>
        <w:tab/>
      </w:r>
      <w:r w:rsidRPr="0093269F">
        <w:rPr>
          <w:rFonts w:ascii="Times New Roman" w:eastAsia="Calibri" w:hAnsi="Times New Roman" w:cs="Times New Roman"/>
          <w:sz w:val="20"/>
          <w:szCs w:val="20"/>
        </w:rPr>
        <w:tab/>
      </w:r>
      <w:r w:rsidRPr="0093269F">
        <w:rPr>
          <w:rFonts w:ascii="Times New Roman" w:eastAsia="Calibri" w:hAnsi="Times New Roman" w:cs="Times New Roman"/>
          <w:sz w:val="20"/>
          <w:szCs w:val="20"/>
        </w:rPr>
        <w:tab/>
      </w:r>
      <w:r w:rsidRPr="0093269F">
        <w:rPr>
          <w:rFonts w:ascii="Times New Roman" w:eastAsia="Calibri" w:hAnsi="Times New Roman" w:cs="Times New Roman"/>
          <w:sz w:val="20"/>
          <w:szCs w:val="20"/>
        </w:rPr>
        <w:tab/>
        <w:t>М.П.</w:t>
      </w:r>
    </w:p>
    <w:p w14:paraId="315240DE" w14:textId="77777777" w:rsidR="007462F6" w:rsidRPr="007462F6" w:rsidRDefault="007462F6" w:rsidP="007462F6">
      <w:pPr>
        <w:rPr>
          <w:rFonts w:ascii="Calibri" w:eastAsia="Calibri" w:hAnsi="Calibri" w:cs="Times New Roman"/>
        </w:rPr>
      </w:pPr>
    </w:p>
    <w:p w14:paraId="39DA53D9" w14:textId="77777777" w:rsidR="00FE516E" w:rsidRDefault="00FE516E" w:rsidP="00D66077">
      <w:pPr>
        <w:autoSpaceDE w:val="0"/>
        <w:autoSpaceDN w:val="0"/>
        <w:adjustRightInd w:val="0"/>
        <w:spacing w:after="0" w:line="240" w:lineRule="auto"/>
        <w:jc w:val="both"/>
        <w:rPr>
          <w:rFonts w:ascii="Times New Roman" w:eastAsia="Calibri" w:hAnsi="Times New Roman" w:cs="Times New Roman"/>
          <w:sz w:val="20"/>
          <w:szCs w:val="20"/>
        </w:rPr>
        <w:sectPr w:rsidR="00FE516E" w:rsidSect="00FE516E">
          <w:footerReference w:type="even" r:id="rId32"/>
          <w:pgSz w:w="11906" w:h="16838" w:code="9"/>
          <w:pgMar w:top="646" w:right="567" w:bottom="567" w:left="567" w:header="709" w:footer="709" w:gutter="0"/>
          <w:cols w:space="708"/>
          <w:docGrid w:linePitch="360"/>
        </w:sectPr>
      </w:pPr>
    </w:p>
    <w:p w14:paraId="07CF89F2" w14:textId="77777777" w:rsidR="000A2A63" w:rsidRDefault="000A2A63" w:rsidP="006903C8">
      <w:pPr>
        <w:widowControl w:val="0"/>
        <w:tabs>
          <w:tab w:val="left" w:pos="-3261"/>
          <w:tab w:val="left" w:pos="0"/>
        </w:tabs>
        <w:suppressAutoHyphens/>
        <w:autoSpaceDN w:val="0"/>
        <w:spacing w:after="0" w:line="240" w:lineRule="auto"/>
        <w:textAlignment w:val="baseline"/>
        <w:rPr>
          <w:rFonts w:ascii="Times New Roman" w:eastAsia="Times New Roman" w:hAnsi="Times New Roman" w:cs="Times New Roman"/>
          <w:b/>
          <w:kern w:val="3"/>
          <w:lang w:eastAsia="zh-CN" w:bidi="hi-IN"/>
        </w:rPr>
      </w:pPr>
    </w:p>
    <w:p w14:paraId="3FEBC1C9" w14:textId="77777777" w:rsidR="00BC4B6F" w:rsidRPr="006903C8" w:rsidRDefault="00BC4B6F" w:rsidP="00BC4B6F">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Приложение №4 к документации</w:t>
      </w:r>
    </w:p>
    <w:p w14:paraId="527610B0" w14:textId="4849471A" w:rsidR="00BC4B6F" w:rsidRDefault="00BC4B6F" w:rsidP="00BC4B6F">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6903C8">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5BFBD7A9" w14:textId="77777777" w:rsidR="0093269F" w:rsidRPr="0093269F" w:rsidRDefault="0093269F" w:rsidP="0093269F">
      <w:pPr>
        <w:keepNext/>
        <w:keepLines/>
        <w:spacing w:after="0" w:line="240" w:lineRule="auto"/>
        <w:ind w:left="-567"/>
        <w:jc w:val="center"/>
        <w:outlineLvl w:val="0"/>
        <w:rPr>
          <w:rFonts w:ascii="Times New Roman" w:eastAsia="Times New Roman" w:hAnsi="Times New Roman" w:cs="Times New Roman"/>
          <w:b/>
          <w:sz w:val="24"/>
          <w:szCs w:val="24"/>
          <w:lang w:eastAsia="ru-RU"/>
        </w:rPr>
      </w:pPr>
      <w:r w:rsidRPr="0093269F">
        <w:rPr>
          <w:rFonts w:ascii="Times New Roman" w:eastAsia="Times New Roman" w:hAnsi="Times New Roman" w:cs="Times New Roman"/>
          <w:b/>
          <w:sz w:val="24"/>
          <w:szCs w:val="24"/>
          <w:lang w:eastAsia="ru-RU"/>
        </w:rPr>
        <w:t>Обоснование начальной (максимальной) цены договора</w:t>
      </w:r>
    </w:p>
    <w:p w14:paraId="678D5618" w14:textId="77777777" w:rsidR="0093269F" w:rsidRPr="0093269F" w:rsidRDefault="0093269F" w:rsidP="0093269F">
      <w:pPr>
        <w:spacing w:after="0" w:line="240" w:lineRule="auto"/>
        <w:jc w:val="center"/>
        <w:rPr>
          <w:rFonts w:ascii="Times New Roman" w:eastAsia="Times New Roman" w:hAnsi="Times New Roman" w:cs="Times New Roman"/>
          <w:b/>
          <w:bCs/>
          <w:sz w:val="24"/>
          <w:szCs w:val="24"/>
          <w:lang w:eastAsia="ru-RU"/>
        </w:rPr>
      </w:pPr>
      <w:r w:rsidRPr="0093269F">
        <w:rPr>
          <w:rFonts w:ascii="Times New Roman" w:eastAsia="Times New Roman" w:hAnsi="Times New Roman" w:cs="Times New Roman"/>
          <w:b/>
          <w:sz w:val="24"/>
          <w:szCs w:val="24"/>
          <w:lang w:eastAsia="ru-RU"/>
        </w:rPr>
        <w:t>на поставку на поставку сетевого накопителя и жестких дисков</w:t>
      </w:r>
    </w:p>
    <w:p w14:paraId="342CBF8B" w14:textId="77777777" w:rsidR="0093269F" w:rsidRPr="0093269F" w:rsidRDefault="0093269F" w:rsidP="0093269F">
      <w:pPr>
        <w:pBdr>
          <w:top w:val="single" w:sz="4" w:space="1" w:color="auto"/>
        </w:pBdr>
        <w:spacing w:after="240" w:line="240" w:lineRule="auto"/>
        <w:jc w:val="center"/>
        <w:rPr>
          <w:rFonts w:ascii="Times New Roman" w:eastAsia="Times New Roman" w:hAnsi="Times New Roman" w:cs="Times New Roman"/>
          <w:iCs/>
          <w:sz w:val="18"/>
          <w:szCs w:val="18"/>
          <w:lang w:eastAsia="ru-RU"/>
        </w:rPr>
      </w:pPr>
      <w:r w:rsidRPr="0093269F">
        <w:rPr>
          <w:rFonts w:ascii="Times New Roman" w:eastAsia="Times New Roman" w:hAnsi="Times New Roman" w:cs="Times New Roman"/>
          <w:iCs/>
          <w:sz w:val="18"/>
          <w:szCs w:val="18"/>
          <w:lang w:eastAsia="ru-RU"/>
        </w:rPr>
        <w:t>(указывается предмет договора)</w:t>
      </w:r>
    </w:p>
    <w:tbl>
      <w:tblPr>
        <w:tblW w:w="10490" w:type="dxa"/>
        <w:tblInd w:w="2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2098"/>
      </w:tblGrid>
      <w:tr w:rsidR="0093269F" w:rsidRPr="0093269F" w14:paraId="12780EF3" w14:textId="77777777" w:rsidTr="0093269F">
        <w:tc>
          <w:tcPr>
            <w:tcW w:w="3289" w:type="dxa"/>
          </w:tcPr>
          <w:p w14:paraId="33BD15C2" w14:textId="77777777" w:rsidR="0093269F" w:rsidRPr="0093269F" w:rsidRDefault="0093269F" w:rsidP="0093269F">
            <w:pPr>
              <w:spacing w:after="0" w:line="240" w:lineRule="auto"/>
              <w:ind w:left="57" w:right="57"/>
              <w:jc w:val="both"/>
              <w:rPr>
                <w:rFonts w:ascii="Times New Roman" w:eastAsia="Times New Roman" w:hAnsi="Times New Roman" w:cs="Times New Roman"/>
                <w:b/>
                <w:bCs/>
                <w:sz w:val="24"/>
                <w:szCs w:val="24"/>
                <w:lang w:eastAsia="ru-RU"/>
              </w:rPr>
            </w:pPr>
            <w:r w:rsidRPr="0093269F">
              <w:rPr>
                <w:rFonts w:ascii="Times New Roman" w:eastAsia="Times New Roman" w:hAnsi="Times New Roman" w:cs="Times New Roman"/>
                <w:b/>
                <w:bCs/>
                <w:sz w:val="24"/>
                <w:szCs w:val="24"/>
                <w:lang w:eastAsia="ru-RU"/>
              </w:rPr>
              <w:t>Основные характеристики объекта закупки</w:t>
            </w:r>
          </w:p>
        </w:tc>
        <w:tc>
          <w:tcPr>
            <w:tcW w:w="7201" w:type="dxa"/>
            <w:gridSpan w:val="2"/>
          </w:tcPr>
          <w:p w14:paraId="77F87A48" w14:textId="77777777" w:rsidR="0093269F" w:rsidRPr="0093269F" w:rsidRDefault="0093269F" w:rsidP="0093269F">
            <w:pPr>
              <w:spacing w:after="0" w:line="240" w:lineRule="auto"/>
              <w:ind w:left="57"/>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В соответствии с проектом договора</w:t>
            </w:r>
          </w:p>
        </w:tc>
      </w:tr>
      <w:tr w:rsidR="0093269F" w:rsidRPr="0093269F" w14:paraId="6A259519" w14:textId="77777777" w:rsidTr="0093269F">
        <w:tc>
          <w:tcPr>
            <w:tcW w:w="3289" w:type="dxa"/>
          </w:tcPr>
          <w:p w14:paraId="22E23E3F" w14:textId="77777777" w:rsidR="0093269F" w:rsidRPr="0093269F" w:rsidRDefault="0093269F" w:rsidP="0093269F">
            <w:pPr>
              <w:spacing w:after="0" w:line="240" w:lineRule="auto"/>
              <w:ind w:left="57" w:right="57"/>
              <w:jc w:val="both"/>
              <w:rPr>
                <w:rFonts w:ascii="Times New Roman" w:eastAsia="Times New Roman" w:hAnsi="Times New Roman" w:cs="Times New Roman"/>
                <w:b/>
                <w:bCs/>
                <w:sz w:val="24"/>
                <w:szCs w:val="24"/>
                <w:lang w:eastAsia="ru-RU"/>
              </w:rPr>
            </w:pPr>
            <w:r w:rsidRPr="0093269F">
              <w:rPr>
                <w:rFonts w:ascii="Times New Roman" w:eastAsia="Times New Roman" w:hAnsi="Times New Roman" w:cs="Times New Roman"/>
                <w:b/>
                <w:bCs/>
                <w:sz w:val="24"/>
                <w:szCs w:val="24"/>
                <w:lang w:eastAsia="ru-RU"/>
              </w:rPr>
              <w:t xml:space="preserve">Используемый метод определения НМЦД </w:t>
            </w:r>
            <w:r w:rsidRPr="0093269F">
              <w:rPr>
                <w:rFonts w:ascii="Times New Roman" w:eastAsia="Times New Roman" w:hAnsi="Times New Roman" w:cs="Times New Roman"/>
                <w:b/>
                <w:bCs/>
                <w:sz w:val="24"/>
                <w:szCs w:val="24"/>
                <w:lang w:eastAsia="ru-RU"/>
              </w:rPr>
              <w:br/>
              <w:t>с обоснованием:</w:t>
            </w:r>
          </w:p>
        </w:tc>
        <w:tc>
          <w:tcPr>
            <w:tcW w:w="7201" w:type="dxa"/>
            <w:gridSpan w:val="2"/>
          </w:tcPr>
          <w:p w14:paraId="5C7AB2AE" w14:textId="77777777" w:rsidR="0093269F" w:rsidRPr="0093269F" w:rsidRDefault="0093269F" w:rsidP="0093269F">
            <w:pPr>
              <w:spacing w:after="0" w:line="240" w:lineRule="auto"/>
              <w:ind w:left="57"/>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метод сопоставимых рыночных цен (анализ рынка)</w:t>
            </w:r>
          </w:p>
        </w:tc>
      </w:tr>
      <w:tr w:rsidR="0093269F" w:rsidRPr="0093269F" w14:paraId="0CE23196" w14:textId="77777777" w:rsidTr="0093269F">
        <w:tc>
          <w:tcPr>
            <w:tcW w:w="3289" w:type="dxa"/>
          </w:tcPr>
          <w:p w14:paraId="3ED5E2C2" w14:textId="77777777" w:rsidR="0093269F" w:rsidRPr="0093269F" w:rsidRDefault="0093269F" w:rsidP="0093269F">
            <w:pPr>
              <w:spacing w:after="0" w:line="240" w:lineRule="auto"/>
              <w:ind w:left="57" w:right="57"/>
              <w:jc w:val="both"/>
              <w:rPr>
                <w:rFonts w:ascii="Times New Roman" w:eastAsia="Times New Roman" w:hAnsi="Times New Roman" w:cs="Times New Roman"/>
                <w:b/>
                <w:bCs/>
                <w:sz w:val="24"/>
                <w:szCs w:val="24"/>
                <w:lang w:eastAsia="ru-RU"/>
              </w:rPr>
            </w:pPr>
            <w:r w:rsidRPr="0093269F">
              <w:rPr>
                <w:rFonts w:ascii="Times New Roman" w:eastAsia="Times New Roman" w:hAnsi="Times New Roman" w:cs="Times New Roman"/>
                <w:b/>
                <w:bCs/>
                <w:sz w:val="24"/>
                <w:szCs w:val="24"/>
                <w:lang w:eastAsia="ru-RU"/>
              </w:rPr>
              <w:t>Расчет НМЦД</w:t>
            </w:r>
          </w:p>
        </w:tc>
        <w:tc>
          <w:tcPr>
            <w:tcW w:w="7201" w:type="dxa"/>
            <w:gridSpan w:val="2"/>
          </w:tcPr>
          <w:p w14:paraId="2E68FDED" w14:textId="77777777" w:rsidR="0093269F" w:rsidRPr="0093269F" w:rsidRDefault="0093269F" w:rsidP="0093269F">
            <w:pPr>
              <w:spacing w:after="0" w:line="240" w:lineRule="auto"/>
              <w:ind w:left="57"/>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Прилагается</w:t>
            </w:r>
          </w:p>
        </w:tc>
      </w:tr>
      <w:tr w:rsidR="0093269F" w:rsidRPr="0093269F" w14:paraId="69DED47F" w14:textId="77777777" w:rsidTr="0093269F">
        <w:trPr>
          <w:cantSplit/>
        </w:trPr>
        <w:tc>
          <w:tcPr>
            <w:tcW w:w="8392" w:type="dxa"/>
            <w:gridSpan w:val="2"/>
            <w:tcBorders>
              <w:right w:val="nil"/>
            </w:tcBorders>
          </w:tcPr>
          <w:p w14:paraId="5C94FBB7" w14:textId="77777777" w:rsidR="0093269F" w:rsidRPr="0093269F" w:rsidRDefault="0093269F" w:rsidP="0093269F">
            <w:pPr>
              <w:spacing w:after="0" w:line="240" w:lineRule="auto"/>
              <w:ind w:right="57"/>
              <w:jc w:val="right"/>
              <w:rPr>
                <w:rFonts w:ascii="Times New Roman" w:eastAsia="Times New Roman" w:hAnsi="Times New Roman" w:cs="Times New Roman"/>
                <w:b/>
                <w:bCs/>
                <w:sz w:val="24"/>
                <w:szCs w:val="24"/>
                <w:lang w:val="en-US" w:eastAsia="ru-RU"/>
              </w:rPr>
            </w:pPr>
            <w:r w:rsidRPr="0093269F">
              <w:rPr>
                <w:rFonts w:ascii="Times New Roman" w:eastAsia="Times New Roman" w:hAnsi="Times New Roman" w:cs="Times New Roman"/>
                <w:b/>
                <w:bCs/>
                <w:sz w:val="24"/>
                <w:szCs w:val="24"/>
                <w:lang w:eastAsia="ru-RU"/>
              </w:rPr>
              <w:t>Дата подготовки обоснования НМЦД:</w:t>
            </w:r>
          </w:p>
        </w:tc>
        <w:tc>
          <w:tcPr>
            <w:tcW w:w="2098" w:type="dxa"/>
            <w:tcBorders>
              <w:left w:val="nil"/>
            </w:tcBorders>
          </w:tcPr>
          <w:p w14:paraId="5A898C79" w14:textId="77777777" w:rsidR="0093269F" w:rsidRPr="0093269F" w:rsidRDefault="0093269F" w:rsidP="0093269F">
            <w:pPr>
              <w:spacing w:after="0" w:line="240" w:lineRule="auto"/>
              <w:rPr>
                <w:rFonts w:ascii="Times New Roman" w:eastAsia="Times New Roman" w:hAnsi="Times New Roman" w:cs="Times New Roman"/>
                <w:b/>
                <w:bCs/>
                <w:sz w:val="24"/>
                <w:szCs w:val="24"/>
                <w:lang w:eastAsia="ru-RU"/>
              </w:rPr>
            </w:pPr>
            <w:r w:rsidRPr="0093269F">
              <w:rPr>
                <w:rFonts w:ascii="Times New Roman" w:eastAsia="Times New Roman" w:hAnsi="Times New Roman" w:cs="Times New Roman"/>
                <w:b/>
                <w:bCs/>
                <w:sz w:val="24"/>
                <w:szCs w:val="24"/>
                <w:lang w:eastAsia="ru-RU"/>
              </w:rPr>
              <w:t xml:space="preserve"> 24.08.2021</w:t>
            </w:r>
          </w:p>
        </w:tc>
      </w:tr>
    </w:tbl>
    <w:p w14:paraId="248B0479" w14:textId="77777777" w:rsidR="0093269F" w:rsidRPr="0093269F" w:rsidRDefault="0093269F" w:rsidP="0093269F">
      <w:pPr>
        <w:widowControl w:val="0"/>
        <w:spacing w:after="0" w:line="240" w:lineRule="auto"/>
        <w:jc w:val="center"/>
        <w:rPr>
          <w:rFonts w:ascii="Times New Roman" w:eastAsia="Times New Roman" w:hAnsi="Times New Roman" w:cs="Times New Roman"/>
          <w:b/>
          <w:sz w:val="24"/>
          <w:szCs w:val="24"/>
          <w:lang w:eastAsia="ru-RU"/>
        </w:rPr>
      </w:pPr>
    </w:p>
    <w:tbl>
      <w:tblPr>
        <w:tblW w:w="14601" w:type="dxa"/>
        <w:tblInd w:w="-10" w:type="dxa"/>
        <w:tblLook w:val="04A0" w:firstRow="1" w:lastRow="0" w:firstColumn="1" w:lastColumn="0" w:noHBand="0" w:noVBand="1"/>
      </w:tblPr>
      <w:tblGrid>
        <w:gridCol w:w="931"/>
        <w:gridCol w:w="3030"/>
        <w:gridCol w:w="2276"/>
        <w:gridCol w:w="851"/>
        <w:gridCol w:w="992"/>
        <w:gridCol w:w="992"/>
        <w:gridCol w:w="1134"/>
        <w:gridCol w:w="1134"/>
        <w:gridCol w:w="1560"/>
        <w:gridCol w:w="1701"/>
      </w:tblGrid>
      <w:tr w:rsidR="0093269F" w:rsidRPr="0093269F" w14:paraId="0830051D" w14:textId="77777777" w:rsidTr="0093269F">
        <w:trPr>
          <w:trHeight w:val="960"/>
        </w:trPr>
        <w:tc>
          <w:tcPr>
            <w:tcW w:w="9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3764DC"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bCs/>
                <w:color w:val="000000"/>
                <w:sz w:val="20"/>
                <w:szCs w:val="20"/>
                <w:lang w:eastAsia="ru-RU"/>
              </w:rPr>
              <w:t>№ позиции</w:t>
            </w:r>
          </w:p>
        </w:tc>
        <w:tc>
          <w:tcPr>
            <w:tcW w:w="30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2509A9"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Наименование товара (работ, услуг)</w:t>
            </w:r>
          </w:p>
        </w:tc>
        <w:tc>
          <w:tcPr>
            <w:tcW w:w="2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F08C03"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Характеристики товара (работ, услуг)</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380CFC"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Кол-во</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56D460"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Ед. изм.</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14:paraId="791E1C85"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Цена за единицу, рублей</w:t>
            </w:r>
          </w:p>
        </w:tc>
        <w:tc>
          <w:tcPr>
            <w:tcW w:w="1560" w:type="dxa"/>
            <w:vMerge w:val="restart"/>
            <w:tcBorders>
              <w:top w:val="single" w:sz="8" w:space="0" w:color="auto"/>
              <w:left w:val="nil"/>
              <w:right w:val="single" w:sz="8" w:space="0" w:color="000000"/>
            </w:tcBorders>
            <w:shd w:val="clear" w:color="auto" w:fill="auto"/>
            <w:vAlign w:val="center"/>
            <w:hideMark/>
          </w:tcPr>
          <w:p w14:paraId="13391C9F"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Средняя цена единицы, руб.</w:t>
            </w:r>
          </w:p>
        </w:tc>
        <w:tc>
          <w:tcPr>
            <w:tcW w:w="1701" w:type="dxa"/>
            <w:vMerge w:val="restart"/>
            <w:tcBorders>
              <w:top w:val="single" w:sz="8" w:space="0" w:color="auto"/>
              <w:left w:val="single" w:sz="8" w:space="0" w:color="000000"/>
              <w:right w:val="single" w:sz="8" w:space="0" w:color="000000"/>
            </w:tcBorders>
            <w:shd w:val="clear" w:color="auto" w:fill="auto"/>
            <w:vAlign w:val="center"/>
            <w:hideMark/>
          </w:tcPr>
          <w:p w14:paraId="110BAE72"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Итого, руб.</w:t>
            </w:r>
          </w:p>
        </w:tc>
      </w:tr>
      <w:tr w:rsidR="0093269F" w:rsidRPr="0093269F" w14:paraId="352BB68B" w14:textId="77777777" w:rsidTr="0093269F">
        <w:trPr>
          <w:trHeight w:val="315"/>
        </w:trPr>
        <w:tc>
          <w:tcPr>
            <w:tcW w:w="931" w:type="dxa"/>
            <w:vMerge/>
            <w:tcBorders>
              <w:top w:val="single" w:sz="8" w:space="0" w:color="auto"/>
              <w:left w:val="single" w:sz="8" w:space="0" w:color="auto"/>
              <w:bottom w:val="single" w:sz="8" w:space="0" w:color="000000"/>
              <w:right w:val="single" w:sz="8" w:space="0" w:color="auto"/>
            </w:tcBorders>
            <w:vAlign w:val="center"/>
            <w:hideMark/>
          </w:tcPr>
          <w:p w14:paraId="3540D7C4"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
        </w:tc>
        <w:tc>
          <w:tcPr>
            <w:tcW w:w="3030" w:type="dxa"/>
            <w:vMerge/>
            <w:tcBorders>
              <w:top w:val="single" w:sz="8" w:space="0" w:color="auto"/>
              <w:left w:val="single" w:sz="8" w:space="0" w:color="auto"/>
              <w:bottom w:val="single" w:sz="8" w:space="0" w:color="000000"/>
              <w:right w:val="single" w:sz="8" w:space="0" w:color="auto"/>
            </w:tcBorders>
            <w:vAlign w:val="center"/>
            <w:hideMark/>
          </w:tcPr>
          <w:p w14:paraId="13A256D1"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
        </w:tc>
        <w:tc>
          <w:tcPr>
            <w:tcW w:w="2276" w:type="dxa"/>
            <w:vMerge/>
            <w:tcBorders>
              <w:top w:val="single" w:sz="8" w:space="0" w:color="auto"/>
              <w:left w:val="single" w:sz="8" w:space="0" w:color="auto"/>
              <w:bottom w:val="single" w:sz="8" w:space="0" w:color="000000"/>
              <w:right w:val="single" w:sz="8" w:space="0" w:color="auto"/>
            </w:tcBorders>
            <w:vAlign w:val="center"/>
            <w:hideMark/>
          </w:tcPr>
          <w:p w14:paraId="55E956E2"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73B6F676"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D1A0F51"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8" w:space="0" w:color="auto"/>
              <w:right w:val="single" w:sz="8" w:space="0" w:color="auto"/>
            </w:tcBorders>
            <w:shd w:val="clear" w:color="auto" w:fill="auto"/>
            <w:vAlign w:val="center"/>
            <w:hideMark/>
          </w:tcPr>
          <w:p w14:paraId="7BCA7967"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roofErr w:type="spellStart"/>
            <w:r w:rsidRPr="0093269F">
              <w:rPr>
                <w:rFonts w:ascii="Times New Roman" w:eastAsia="Times New Roman" w:hAnsi="Times New Roman" w:cs="Times New Roman"/>
                <w:color w:val="000000"/>
                <w:sz w:val="20"/>
                <w:szCs w:val="20"/>
                <w:lang w:eastAsia="ru-RU"/>
              </w:rPr>
              <w:t>кп</w:t>
            </w:r>
            <w:proofErr w:type="spellEnd"/>
            <w:r w:rsidRPr="0093269F">
              <w:rPr>
                <w:rFonts w:ascii="Times New Roman" w:eastAsia="Times New Roman" w:hAnsi="Times New Roman" w:cs="Times New Roman"/>
                <w:color w:val="000000"/>
                <w:sz w:val="20"/>
                <w:szCs w:val="20"/>
                <w:lang w:eastAsia="ru-RU"/>
              </w:rPr>
              <w:t xml:space="preserve"> 1</w:t>
            </w:r>
          </w:p>
        </w:tc>
        <w:tc>
          <w:tcPr>
            <w:tcW w:w="1134" w:type="dxa"/>
            <w:tcBorders>
              <w:top w:val="nil"/>
              <w:left w:val="nil"/>
              <w:bottom w:val="single" w:sz="8" w:space="0" w:color="auto"/>
              <w:right w:val="single" w:sz="8" w:space="0" w:color="auto"/>
            </w:tcBorders>
            <w:shd w:val="clear" w:color="auto" w:fill="auto"/>
            <w:vAlign w:val="center"/>
            <w:hideMark/>
          </w:tcPr>
          <w:p w14:paraId="21A06299"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roofErr w:type="spellStart"/>
            <w:r w:rsidRPr="0093269F">
              <w:rPr>
                <w:rFonts w:ascii="Times New Roman" w:eastAsia="Times New Roman" w:hAnsi="Times New Roman" w:cs="Times New Roman"/>
                <w:color w:val="000000"/>
                <w:sz w:val="20"/>
                <w:szCs w:val="20"/>
                <w:lang w:eastAsia="ru-RU"/>
              </w:rPr>
              <w:t>кп</w:t>
            </w:r>
            <w:proofErr w:type="spellEnd"/>
            <w:r w:rsidRPr="0093269F">
              <w:rPr>
                <w:rFonts w:ascii="Times New Roman" w:eastAsia="Times New Roman" w:hAnsi="Times New Roman" w:cs="Times New Roman"/>
                <w:color w:val="000000"/>
                <w:sz w:val="20"/>
                <w:szCs w:val="20"/>
                <w:lang w:eastAsia="ru-RU"/>
              </w:rPr>
              <w:t xml:space="preserve"> 2</w:t>
            </w:r>
          </w:p>
        </w:tc>
        <w:tc>
          <w:tcPr>
            <w:tcW w:w="1134" w:type="dxa"/>
            <w:tcBorders>
              <w:top w:val="nil"/>
              <w:left w:val="nil"/>
              <w:bottom w:val="single" w:sz="8" w:space="0" w:color="auto"/>
              <w:right w:val="single" w:sz="8" w:space="0" w:color="auto"/>
            </w:tcBorders>
            <w:shd w:val="clear" w:color="auto" w:fill="auto"/>
            <w:vAlign w:val="center"/>
            <w:hideMark/>
          </w:tcPr>
          <w:p w14:paraId="20F35CED"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roofErr w:type="spellStart"/>
            <w:r w:rsidRPr="0093269F">
              <w:rPr>
                <w:rFonts w:ascii="Times New Roman" w:eastAsia="Times New Roman" w:hAnsi="Times New Roman" w:cs="Times New Roman"/>
                <w:color w:val="000000"/>
                <w:sz w:val="20"/>
                <w:szCs w:val="20"/>
                <w:lang w:eastAsia="ru-RU"/>
              </w:rPr>
              <w:t>кп</w:t>
            </w:r>
            <w:proofErr w:type="spellEnd"/>
            <w:r w:rsidRPr="0093269F">
              <w:rPr>
                <w:rFonts w:ascii="Times New Roman" w:eastAsia="Times New Roman" w:hAnsi="Times New Roman" w:cs="Times New Roman"/>
                <w:color w:val="000000"/>
                <w:sz w:val="20"/>
                <w:szCs w:val="20"/>
                <w:lang w:eastAsia="ru-RU"/>
              </w:rPr>
              <w:t xml:space="preserve"> 3</w:t>
            </w:r>
          </w:p>
        </w:tc>
        <w:tc>
          <w:tcPr>
            <w:tcW w:w="1560" w:type="dxa"/>
            <w:vMerge/>
            <w:tcBorders>
              <w:left w:val="nil"/>
              <w:bottom w:val="single" w:sz="8" w:space="0" w:color="000000"/>
              <w:right w:val="single" w:sz="8" w:space="0" w:color="000000"/>
            </w:tcBorders>
            <w:vAlign w:val="center"/>
            <w:hideMark/>
          </w:tcPr>
          <w:p w14:paraId="3340C5AB"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
        </w:tc>
        <w:tc>
          <w:tcPr>
            <w:tcW w:w="1701" w:type="dxa"/>
            <w:vMerge/>
            <w:tcBorders>
              <w:left w:val="single" w:sz="8" w:space="0" w:color="000000"/>
              <w:bottom w:val="single" w:sz="8" w:space="0" w:color="000000"/>
              <w:right w:val="single" w:sz="8" w:space="0" w:color="000000"/>
            </w:tcBorders>
            <w:vAlign w:val="center"/>
            <w:hideMark/>
          </w:tcPr>
          <w:p w14:paraId="56EBF53B"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p>
        </w:tc>
      </w:tr>
      <w:tr w:rsidR="0093269F" w:rsidRPr="0093269F" w14:paraId="37E3C48E" w14:textId="77777777" w:rsidTr="0093269F">
        <w:trPr>
          <w:trHeight w:val="910"/>
        </w:trPr>
        <w:tc>
          <w:tcPr>
            <w:tcW w:w="931" w:type="dxa"/>
            <w:tcBorders>
              <w:top w:val="nil"/>
              <w:left w:val="single" w:sz="8" w:space="0" w:color="auto"/>
              <w:bottom w:val="single" w:sz="8" w:space="0" w:color="auto"/>
              <w:right w:val="single" w:sz="8" w:space="0" w:color="auto"/>
            </w:tcBorders>
            <w:shd w:val="clear" w:color="auto" w:fill="auto"/>
            <w:vAlign w:val="center"/>
            <w:hideMark/>
          </w:tcPr>
          <w:p w14:paraId="6906D1BA"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1</w:t>
            </w:r>
          </w:p>
        </w:tc>
        <w:tc>
          <w:tcPr>
            <w:tcW w:w="3030" w:type="dxa"/>
            <w:tcBorders>
              <w:top w:val="nil"/>
              <w:left w:val="nil"/>
              <w:bottom w:val="single" w:sz="8" w:space="0" w:color="auto"/>
              <w:right w:val="single" w:sz="8" w:space="0" w:color="auto"/>
            </w:tcBorders>
            <w:shd w:val="clear" w:color="auto" w:fill="auto"/>
            <w:vAlign w:val="center"/>
            <w:hideMark/>
          </w:tcPr>
          <w:p w14:paraId="45A8C79A" w14:textId="77777777" w:rsidR="0093269F" w:rsidRPr="0093269F" w:rsidRDefault="0093269F" w:rsidP="0093269F">
            <w:pPr>
              <w:spacing w:after="0" w:line="240" w:lineRule="auto"/>
              <w:rPr>
                <w:rFonts w:ascii="Times New Roman" w:eastAsia="Times New Roman" w:hAnsi="Times New Roman" w:cs="Times New Roman"/>
                <w:color w:val="000000"/>
                <w:sz w:val="24"/>
                <w:szCs w:val="24"/>
                <w:lang w:eastAsia="ru-RU"/>
              </w:rPr>
            </w:pPr>
            <w:r w:rsidRPr="0093269F">
              <w:rPr>
                <w:rFonts w:ascii="Times New Roman" w:eastAsia="Times New Roman" w:hAnsi="Times New Roman" w:cs="Times New Roman"/>
                <w:iCs/>
                <w:color w:val="000000"/>
                <w:sz w:val="24"/>
                <w:szCs w:val="24"/>
                <w:lang w:eastAsia="ru-RU"/>
              </w:rPr>
              <w:t>Сетевой накопитель</w:t>
            </w:r>
          </w:p>
        </w:tc>
        <w:tc>
          <w:tcPr>
            <w:tcW w:w="2276" w:type="dxa"/>
            <w:tcBorders>
              <w:top w:val="nil"/>
              <w:left w:val="nil"/>
              <w:bottom w:val="single" w:sz="8" w:space="0" w:color="auto"/>
              <w:right w:val="single" w:sz="8" w:space="0" w:color="auto"/>
            </w:tcBorders>
            <w:shd w:val="clear" w:color="auto" w:fill="auto"/>
            <w:vAlign w:val="center"/>
            <w:hideMark/>
          </w:tcPr>
          <w:p w14:paraId="76FE4286"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851" w:type="dxa"/>
            <w:tcBorders>
              <w:top w:val="nil"/>
              <w:left w:val="nil"/>
              <w:bottom w:val="single" w:sz="8" w:space="0" w:color="auto"/>
              <w:right w:val="single" w:sz="8" w:space="0" w:color="auto"/>
            </w:tcBorders>
            <w:shd w:val="clear" w:color="auto" w:fill="auto"/>
            <w:vAlign w:val="center"/>
            <w:hideMark/>
          </w:tcPr>
          <w:p w14:paraId="134AF7E2" w14:textId="77777777" w:rsidR="0093269F" w:rsidRPr="0093269F" w:rsidRDefault="0093269F" w:rsidP="0093269F">
            <w:pPr>
              <w:spacing w:after="0" w:line="240" w:lineRule="auto"/>
              <w:jc w:val="center"/>
              <w:rPr>
                <w:rFonts w:ascii="Times New Roman" w:eastAsia="Times New Roman" w:hAnsi="Times New Roman" w:cs="Times New Roman"/>
                <w:color w:val="000000"/>
                <w:sz w:val="24"/>
                <w:szCs w:val="24"/>
                <w:lang w:eastAsia="ru-RU"/>
              </w:rPr>
            </w:pPr>
            <w:r w:rsidRPr="0093269F">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14:paraId="3E144D7A"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штука</w:t>
            </w:r>
          </w:p>
        </w:tc>
        <w:tc>
          <w:tcPr>
            <w:tcW w:w="992" w:type="dxa"/>
            <w:tcBorders>
              <w:top w:val="nil"/>
              <w:left w:val="nil"/>
              <w:bottom w:val="single" w:sz="8" w:space="0" w:color="auto"/>
              <w:right w:val="single" w:sz="8" w:space="0" w:color="auto"/>
            </w:tcBorders>
            <w:shd w:val="clear" w:color="auto" w:fill="auto"/>
            <w:vAlign w:val="center"/>
            <w:hideMark/>
          </w:tcPr>
          <w:p w14:paraId="2BED19E3"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38999,00</w:t>
            </w:r>
          </w:p>
        </w:tc>
        <w:tc>
          <w:tcPr>
            <w:tcW w:w="1134" w:type="dxa"/>
            <w:tcBorders>
              <w:top w:val="nil"/>
              <w:left w:val="nil"/>
              <w:bottom w:val="single" w:sz="8" w:space="0" w:color="auto"/>
              <w:right w:val="single" w:sz="8" w:space="0" w:color="auto"/>
            </w:tcBorders>
            <w:shd w:val="clear" w:color="auto" w:fill="auto"/>
            <w:vAlign w:val="center"/>
            <w:hideMark/>
          </w:tcPr>
          <w:p w14:paraId="4206E7C4"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36990,00</w:t>
            </w:r>
          </w:p>
        </w:tc>
        <w:tc>
          <w:tcPr>
            <w:tcW w:w="1134" w:type="dxa"/>
            <w:tcBorders>
              <w:top w:val="nil"/>
              <w:left w:val="nil"/>
              <w:bottom w:val="single" w:sz="8" w:space="0" w:color="auto"/>
              <w:right w:val="single" w:sz="8" w:space="0" w:color="auto"/>
            </w:tcBorders>
            <w:shd w:val="clear" w:color="auto" w:fill="auto"/>
            <w:vAlign w:val="center"/>
            <w:hideMark/>
          </w:tcPr>
          <w:p w14:paraId="1DF61CED"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38700,00</w:t>
            </w:r>
          </w:p>
        </w:tc>
        <w:tc>
          <w:tcPr>
            <w:tcW w:w="1560" w:type="dxa"/>
            <w:tcBorders>
              <w:top w:val="nil"/>
              <w:left w:val="nil"/>
              <w:bottom w:val="single" w:sz="8" w:space="0" w:color="auto"/>
              <w:right w:val="single" w:sz="8" w:space="0" w:color="auto"/>
            </w:tcBorders>
            <w:shd w:val="clear" w:color="auto" w:fill="auto"/>
            <w:vAlign w:val="center"/>
            <w:hideMark/>
          </w:tcPr>
          <w:p w14:paraId="05C077F5" w14:textId="77777777" w:rsidR="0093269F" w:rsidRPr="0093269F" w:rsidRDefault="0093269F" w:rsidP="0093269F">
            <w:pPr>
              <w:spacing w:after="0" w:line="240" w:lineRule="auto"/>
              <w:jc w:val="right"/>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38229,67</w:t>
            </w:r>
          </w:p>
        </w:tc>
        <w:tc>
          <w:tcPr>
            <w:tcW w:w="1701" w:type="dxa"/>
            <w:tcBorders>
              <w:top w:val="nil"/>
              <w:left w:val="nil"/>
              <w:bottom w:val="single" w:sz="8" w:space="0" w:color="auto"/>
              <w:right w:val="single" w:sz="8" w:space="0" w:color="auto"/>
            </w:tcBorders>
            <w:shd w:val="clear" w:color="auto" w:fill="auto"/>
            <w:vAlign w:val="center"/>
            <w:hideMark/>
          </w:tcPr>
          <w:p w14:paraId="43C6ACE6" w14:textId="77777777" w:rsidR="0093269F" w:rsidRPr="0093269F" w:rsidRDefault="0093269F" w:rsidP="0093269F">
            <w:pPr>
              <w:spacing w:after="0" w:line="240" w:lineRule="auto"/>
              <w:jc w:val="right"/>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38229,67</w:t>
            </w:r>
          </w:p>
        </w:tc>
      </w:tr>
      <w:tr w:rsidR="0093269F" w:rsidRPr="0093269F" w14:paraId="025B2ED0" w14:textId="77777777" w:rsidTr="0093269F">
        <w:trPr>
          <w:trHeight w:val="1108"/>
        </w:trPr>
        <w:tc>
          <w:tcPr>
            <w:tcW w:w="931" w:type="dxa"/>
            <w:tcBorders>
              <w:top w:val="nil"/>
              <w:left w:val="single" w:sz="8" w:space="0" w:color="auto"/>
              <w:bottom w:val="single" w:sz="8" w:space="0" w:color="auto"/>
              <w:right w:val="single" w:sz="8" w:space="0" w:color="auto"/>
            </w:tcBorders>
            <w:shd w:val="clear" w:color="auto" w:fill="auto"/>
            <w:vAlign w:val="center"/>
            <w:hideMark/>
          </w:tcPr>
          <w:p w14:paraId="37F83CA0"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2</w:t>
            </w:r>
          </w:p>
        </w:tc>
        <w:tc>
          <w:tcPr>
            <w:tcW w:w="3030" w:type="dxa"/>
            <w:tcBorders>
              <w:top w:val="nil"/>
              <w:left w:val="nil"/>
              <w:bottom w:val="single" w:sz="8" w:space="0" w:color="auto"/>
              <w:right w:val="single" w:sz="8" w:space="0" w:color="auto"/>
            </w:tcBorders>
            <w:shd w:val="clear" w:color="auto" w:fill="auto"/>
            <w:vAlign w:val="center"/>
            <w:hideMark/>
          </w:tcPr>
          <w:p w14:paraId="493A9313" w14:textId="77777777" w:rsidR="0093269F" w:rsidRPr="0093269F" w:rsidRDefault="0093269F" w:rsidP="0093269F">
            <w:pPr>
              <w:spacing w:after="0" w:line="240" w:lineRule="auto"/>
              <w:rPr>
                <w:rFonts w:ascii="Times New Roman" w:eastAsia="Times New Roman" w:hAnsi="Times New Roman" w:cs="Times New Roman"/>
                <w:color w:val="000000"/>
                <w:sz w:val="24"/>
                <w:szCs w:val="24"/>
                <w:lang w:eastAsia="ru-RU"/>
              </w:rPr>
            </w:pPr>
            <w:r w:rsidRPr="0093269F">
              <w:rPr>
                <w:rFonts w:ascii="Times New Roman" w:eastAsia="Times New Roman" w:hAnsi="Times New Roman" w:cs="Times New Roman"/>
                <w:iCs/>
                <w:color w:val="000000"/>
                <w:sz w:val="24"/>
                <w:szCs w:val="24"/>
                <w:lang w:eastAsia="ru-RU"/>
              </w:rPr>
              <w:t>Жесткий диск для сетевого накопителя</w:t>
            </w:r>
          </w:p>
        </w:tc>
        <w:tc>
          <w:tcPr>
            <w:tcW w:w="2276" w:type="dxa"/>
            <w:tcBorders>
              <w:top w:val="nil"/>
              <w:left w:val="nil"/>
              <w:bottom w:val="single" w:sz="8" w:space="0" w:color="auto"/>
              <w:right w:val="single" w:sz="8" w:space="0" w:color="auto"/>
            </w:tcBorders>
            <w:shd w:val="clear" w:color="auto" w:fill="auto"/>
            <w:vAlign w:val="center"/>
            <w:hideMark/>
          </w:tcPr>
          <w:p w14:paraId="67292EA5"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В соответствии с описанием предмета закупки</w:t>
            </w:r>
          </w:p>
        </w:tc>
        <w:tc>
          <w:tcPr>
            <w:tcW w:w="851" w:type="dxa"/>
            <w:tcBorders>
              <w:top w:val="nil"/>
              <w:left w:val="nil"/>
              <w:bottom w:val="single" w:sz="8" w:space="0" w:color="auto"/>
              <w:right w:val="single" w:sz="8" w:space="0" w:color="auto"/>
            </w:tcBorders>
            <w:shd w:val="clear" w:color="auto" w:fill="auto"/>
            <w:vAlign w:val="center"/>
            <w:hideMark/>
          </w:tcPr>
          <w:p w14:paraId="31EF5B9D" w14:textId="77777777" w:rsidR="0093269F" w:rsidRPr="0093269F" w:rsidRDefault="0093269F" w:rsidP="0093269F">
            <w:pPr>
              <w:spacing w:after="0" w:line="240" w:lineRule="auto"/>
              <w:jc w:val="center"/>
              <w:rPr>
                <w:rFonts w:ascii="Times New Roman" w:eastAsia="Times New Roman" w:hAnsi="Times New Roman" w:cs="Times New Roman"/>
                <w:color w:val="000000"/>
                <w:sz w:val="24"/>
                <w:szCs w:val="24"/>
                <w:lang w:eastAsia="ru-RU"/>
              </w:rPr>
            </w:pPr>
            <w:r w:rsidRPr="0093269F">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14:paraId="469A708C"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штука</w:t>
            </w:r>
          </w:p>
        </w:tc>
        <w:tc>
          <w:tcPr>
            <w:tcW w:w="992" w:type="dxa"/>
            <w:tcBorders>
              <w:top w:val="nil"/>
              <w:left w:val="nil"/>
              <w:bottom w:val="single" w:sz="8" w:space="0" w:color="auto"/>
              <w:right w:val="single" w:sz="8" w:space="0" w:color="auto"/>
            </w:tcBorders>
            <w:shd w:val="clear" w:color="auto" w:fill="auto"/>
            <w:vAlign w:val="center"/>
            <w:hideMark/>
          </w:tcPr>
          <w:p w14:paraId="2DDC94E2"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18999,00</w:t>
            </w:r>
          </w:p>
        </w:tc>
        <w:tc>
          <w:tcPr>
            <w:tcW w:w="1134" w:type="dxa"/>
            <w:tcBorders>
              <w:top w:val="nil"/>
              <w:left w:val="nil"/>
              <w:bottom w:val="single" w:sz="8" w:space="0" w:color="auto"/>
              <w:right w:val="single" w:sz="8" w:space="0" w:color="auto"/>
            </w:tcBorders>
            <w:shd w:val="clear" w:color="auto" w:fill="auto"/>
            <w:vAlign w:val="center"/>
            <w:hideMark/>
          </w:tcPr>
          <w:p w14:paraId="02487CC5"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17900,00</w:t>
            </w:r>
          </w:p>
        </w:tc>
        <w:tc>
          <w:tcPr>
            <w:tcW w:w="1134" w:type="dxa"/>
            <w:tcBorders>
              <w:top w:val="nil"/>
              <w:left w:val="nil"/>
              <w:bottom w:val="single" w:sz="8" w:space="0" w:color="auto"/>
              <w:right w:val="single" w:sz="8" w:space="0" w:color="auto"/>
            </w:tcBorders>
            <w:shd w:val="clear" w:color="auto" w:fill="auto"/>
            <w:vAlign w:val="center"/>
            <w:hideMark/>
          </w:tcPr>
          <w:p w14:paraId="31E73CCD"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19000,00</w:t>
            </w:r>
          </w:p>
        </w:tc>
        <w:tc>
          <w:tcPr>
            <w:tcW w:w="1560" w:type="dxa"/>
            <w:tcBorders>
              <w:top w:val="nil"/>
              <w:left w:val="nil"/>
              <w:bottom w:val="single" w:sz="8" w:space="0" w:color="auto"/>
              <w:right w:val="single" w:sz="8" w:space="0" w:color="auto"/>
            </w:tcBorders>
            <w:shd w:val="clear" w:color="auto" w:fill="auto"/>
            <w:vAlign w:val="center"/>
            <w:hideMark/>
          </w:tcPr>
          <w:p w14:paraId="0F1456E6" w14:textId="77777777" w:rsidR="0093269F" w:rsidRPr="0093269F" w:rsidRDefault="0093269F" w:rsidP="0093269F">
            <w:pPr>
              <w:spacing w:after="0" w:line="240" w:lineRule="auto"/>
              <w:jc w:val="right"/>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18633,00</w:t>
            </w:r>
          </w:p>
        </w:tc>
        <w:tc>
          <w:tcPr>
            <w:tcW w:w="1701" w:type="dxa"/>
            <w:tcBorders>
              <w:top w:val="nil"/>
              <w:left w:val="nil"/>
              <w:bottom w:val="single" w:sz="8" w:space="0" w:color="auto"/>
              <w:right w:val="single" w:sz="8" w:space="0" w:color="auto"/>
            </w:tcBorders>
            <w:shd w:val="clear" w:color="auto" w:fill="auto"/>
            <w:vAlign w:val="center"/>
            <w:hideMark/>
          </w:tcPr>
          <w:p w14:paraId="1A56788B" w14:textId="77777777" w:rsidR="0093269F" w:rsidRPr="0093269F" w:rsidRDefault="0093269F" w:rsidP="0093269F">
            <w:pPr>
              <w:spacing w:after="0" w:line="240" w:lineRule="auto"/>
              <w:jc w:val="right"/>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37266,00</w:t>
            </w:r>
          </w:p>
        </w:tc>
      </w:tr>
      <w:tr w:rsidR="0093269F" w:rsidRPr="0093269F" w14:paraId="2630829E" w14:textId="77777777" w:rsidTr="0093269F">
        <w:trPr>
          <w:trHeight w:val="300"/>
        </w:trPr>
        <w:tc>
          <w:tcPr>
            <w:tcW w:w="12900" w:type="dxa"/>
            <w:gridSpan w:val="9"/>
            <w:tcBorders>
              <w:top w:val="single" w:sz="8" w:space="0" w:color="auto"/>
              <w:left w:val="single" w:sz="8" w:space="0" w:color="auto"/>
              <w:bottom w:val="nil"/>
              <w:right w:val="single" w:sz="8" w:space="0" w:color="000000"/>
            </w:tcBorders>
            <w:shd w:val="clear" w:color="auto" w:fill="auto"/>
            <w:vAlign w:val="center"/>
            <w:hideMark/>
          </w:tcPr>
          <w:p w14:paraId="7F1F8B85"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83862BA"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75495,67</w:t>
            </w:r>
          </w:p>
        </w:tc>
      </w:tr>
      <w:tr w:rsidR="0093269F" w:rsidRPr="0093269F" w14:paraId="0DE7AE4A" w14:textId="77777777" w:rsidTr="0093269F">
        <w:trPr>
          <w:trHeight w:val="315"/>
        </w:trPr>
        <w:tc>
          <w:tcPr>
            <w:tcW w:w="12900" w:type="dxa"/>
            <w:gridSpan w:val="9"/>
            <w:tcBorders>
              <w:top w:val="nil"/>
              <w:left w:val="single" w:sz="8" w:space="0" w:color="auto"/>
              <w:bottom w:val="single" w:sz="8" w:space="0" w:color="auto"/>
              <w:right w:val="single" w:sz="8" w:space="0" w:color="000000"/>
            </w:tcBorders>
            <w:shd w:val="clear" w:color="auto" w:fill="auto"/>
            <w:vAlign w:val="center"/>
            <w:hideMark/>
          </w:tcPr>
          <w:p w14:paraId="2E0FA36B" w14:textId="77777777" w:rsidR="0093269F" w:rsidRPr="0093269F" w:rsidRDefault="0093269F" w:rsidP="0093269F">
            <w:pPr>
              <w:spacing w:after="0" w:line="240" w:lineRule="auto"/>
              <w:jc w:val="center"/>
              <w:rPr>
                <w:rFonts w:ascii="Times New Roman" w:eastAsia="Times New Roman" w:hAnsi="Times New Roman" w:cs="Times New Roman"/>
                <w:color w:val="000000"/>
                <w:sz w:val="20"/>
                <w:szCs w:val="20"/>
                <w:lang w:eastAsia="ru-RU"/>
              </w:rPr>
            </w:pPr>
            <w:r w:rsidRPr="0093269F">
              <w:rPr>
                <w:rFonts w:ascii="Times New Roman" w:eastAsia="Times New Roman" w:hAnsi="Times New Roman" w:cs="Times New Roman"/>
                <w:color w:val="000000"/>
                <w:sz w:val="20"/>
                <w:szCs w:val="20"/>
                <w:lang w:eastAsia="ru-RU"/>
              </w:rPr>
              <w:t>ИТОГО</w:t>
            </w:r>
          </w:p>
        </w:tc>
        <w:tc>
          <w:tcPr>
            <w:tcW w:w="1701" w:type="dxa"/>
            <w:vMerge/>
            <w:tcBorders>
              <w:top w:val="nil"/>
              <w:left w:val="single" w:sz="8" w:space="0" w:color="auto"/>
              <w:bottom w:val="single" w:sz="8" w:space="0" w:color="000000"/>
              <w:right w:val="single" w:sz="8" w:space="0" w:color="auto"/>
            </w:tcBorders>
            <w:vAlign w:val="center"/>
            <w:hideMark/>
          </w:tcPr>
          <w:p w14:paraId="28FD064E" w14:textId="77777777" w:rsidR="0093269F" w:rsidRPr="0093269F" w:rsidRDefault="0093269F" w:rsidP="0093269F">
            <w:pPr>
              <w:spacing w:after="0" w:line="240" w:lineRule="auto"/>
              <w:rPr>
                <w:rFonts w:ascii="Times New Roman" w:eastAsia="Times New Roman" w:hAnsi="Times New Roman" w:cs="Times New Roman"/>
                <w:color w:val="000000"/>
                <w:sz w:val="20"/>
                <w:szCs w:val="20"/>
                <w:lang w:eastAsia="ru-RU"/>
              </w:rPr>
            </w:pPr>
          </w:p>
        </w:tc>
      </w:tr>
    </w:tbl>
    <w:p w14:paraId="0C15F918" w14:textId="77777777" w:rsidR="0093269F" w:rsidRPr="0093269F" w:rsidRDefault="0093269F" w:rsidP="0093269F">
      <w:pPr>
        <w:spacing w:after="0" w:line="240" w:lineRule="auto"/>
        <w:rPr>
          <w:rFonts w:ascii="Times New Roman" w:eastAsia="Times New Roman" w:hAnsi="Times New Roman" w:cs="Times New Roman"/>
          <w:sz w:val="20"/>
          <w:szCs w:val="20"/>
          <w:lang w:eastAsia="ru-RU"/>
        </w:rPr>
      </w:pPr>
    </w:p>
    <w:p w14:paraId="4201C7A3" w14:textId="77777777" w:rsidR="0093269F" w:rsidRPr="0093269F" w:rsidRDefault="0093269F" w:rsidP="0093269F">
      <w:pPr>
        <w:spacing w:after="0" w:line="240" w:lineRule="auto"/>
        <w:jc w:val="both"/>
        <w:rPr>
          <w:rFonts w:ascii="Times New Roman" w:eastAsia="Times New Roman" w:hAnsi="Times New Roman" w:cs="Times New Roman"/>
          <w:sz w:val="24"/>
          <w:szCs w:val="24"/>
          <w:lang w:eastAsia="ru-RU"/>
        </w:rPr>
      </w:pPr>
      <w:r w:rsidRPr="0093269F">
        <w:rPr>
          <w:rFonts w:ascii="Times New Roman" w:eastAsia="Times New Roman" w:hAnsi="Times New Roman" w:cs="Times New Roman"/>
          <w:sz w:val="24"/>
          <w:szCs w:val="24"/>
          <w:lang w:eastAsia="ru-RU"/>
        </w:rPr>
        <w:t>Расчет начальной (максимальной) цены договора осуществлялся по формуле</w:t>
      </w:r>
    </w:p>
    <w:p w14:paraId="5954A1B6" w14:textId="77777777" w:rsidR="0093269F" w:rsidRPr="0093269F" w:rsidRDefault="0093269F" w:rsidP="0093269F">
      <w:pPr>
        <w:spacing w:after="0" w:line="240" w:lineRule="auto"/>
        <w:ind w:firstLine="720"/>
        <w:jc w:val="both"/>
        <w:rPr>
          <w:rFonts w:ascii="Times New Roman" w:eastAsia="Times New Roman" w:hAnsi="Times New Roman" w:cs="Times New Roman"/>
          <w:sz w:val="20"/>
          <w:szCs w:val="20"/>
          <w:lang w:eastAsia="ru-RU"/>
        </w:rPr>
      </w:pPr>
      <w:proofErr w:type="spellStart"/>
      <w:r w:rsidRPr="0093269F">
        <w:rPr>
          <w:rFonts w:ascii="Times New Roman" w:eastAsia="Times New Roman" w:hAnsi="Times New Roman" w:cs="Times New Roman"/>
          <w:sz w:val="28"/>
          <w:szCs w:val="28"/>
          <w:lang w:eastAsia="ru-RU"/>
        </w:rPr>
        <w:t>НМЦД</w:t>
      </w:r>
      <w:r w:rsidRPr="0093269F">
        <w:rPr>
          <w:rFonts w:ascii="Times New Roman" w:eastAsia="Times New Roman" w:hAnsi="Times New Roman" w:cs="Times New Roman"/>
          <w:sz w:val="28"/>
          <w:szCs w:val="28"/>
          <w:vertAlign w:val="superscript"/>
          <w:lang w:eastAsia="ru-RU"/>
        </w:rPr>
        <w:t>рын</w:t>
      </w:r>
      <w:proofErr w:type="spellEnd"/>
      <w:r w:rsidRPr="0093269F">
        <w:rPr>
          <w:rFonts w:ascii="Times New Roman" w:eastAsia="Times New Roman" w:hAnsi="Times New Roman" w:cs="Times New Roman"/>
          <w:sz w:val="28"/>
          <w:szCs w:val="28"/>
          <w:lang w:eastAsia="ru-RU"/>
        </w:rPr>
        <w:t>=</w:t>
      </w:r>
      <w:r w:rsidRPr="0093269F">
        <w:rPr>
          <w:rFonts w:ascii="Times New Roman" w:eastAsia="Times New Roman" w:hAnsi="Times New Roman" w:cs="Times New Roman"/>
          <w:sz w:val="28"/>
          <w:szCs w:val="28"/>
          <w:lang w:val="en-US" w:eastAsia="ru-RU"/>
        </w:rPr>
        <w:t>v</w:t>
      </w:r>
      <w:r w:rsidRPr="0093269F">
        <w:rPr>
          <w:rFonts w:ascii="Times New Roman" w:eastAsia="Times New Roman" w:hAnsi="Times New Roman" w:cs="Times New Roman"/>
          <w:sz w:val="28"/>
          <w:szCs w:val="28"/>
          <w:lang w:eastAsia="ru-RU"/>
        </w:rPr>
        <w:t>/</w:t>
      </w:r>
      <w:r w:rsidRPr="0093269F">
        <w:rPr>
          <w:rFonts w:ascii="Times New Roman" w:eastAsia="Times New Roman" w:hAnsi="Times New Roman" w:cs="Times New Roman"/>
          <w:sz w:val="28"/>
          <w:szCs w:val="28"/>
          <w:lang w:val="en-US" w:eastAsia="ru-RU"/>
        </w:rPr>
        <w:t>n</w:t>
      </w:r>
      <w:r w:rsidRPr="0093269F">
        <w:rPr>
          <w:rFonts w:ascii="Times New Roman" w:eastAsia="Times New Roman" w:hAnsi="Times New Roman" w:cs="Times New Roman"/>
          <w:sz w:val="28"/>
          <w:szCs w:val="28"/>
          <w:lang w:eastAsia="ru-RU"/>
        </w:rPr>
        <w:t>*</w:t>
      </w:r>
      <m:oMath>
        <m:nary>
          <m:naryPr>
            <m:chr m:val="∑"/>
            <m:limLoc m:val="undOvr"/>
            <m:ctrlPr>
              <w:rPr>
                <w:rFonts w:ascii="Cambria Math" w:eastAsia="Calibri" w:hAnsi="Cambria Math" w:cs="Times New Roman"/>
                <w:i/>
                <w:sz w:val="20"/>
                <w:szCs w:val="20"/>
                <w:lang w:val="en-US" w:eastAsia="ru-RU"/>
              </w:rPr>
            </m:ctrlPr>
          </m:naryPr>
          <m:sub>
            <m:r>
              <w:rPr>
                <w:rFonts w:ascii="Cambria Math" w:eastAsia="Times New Roman" w:hAnsi="Cambria Math" w:cs="Times New Roman"/>
                <w:sz w:val="20"/>
                <w:szCs w:val="20"/>
                <w:lang w:val="en-US" w:eastAsia="ru-RU"/>
              </w:rPr>
              <m:t>i</m:t>
            </m:r>
            <m:r>
              <w:rPr>
                <w:rFonts w:ascii="Cambria Math" w:eastAsia="Times New Roman" w:hAnsi="Times New Roman" w:cs="Times New Roman"/>
                <w:sz w:val="20"/>
                <w:szCs w:val="20"/>
                <w:lang w:eastAsia="ru-RU"/>
              </w:rPr>
              <m:t>=1</m:t>
            </m:r>
          </m:sub>
          <m:sup>
            <m:r>
              <w:rPr>
                <w:rFonts w:ascii="Cambria Math" w:eastAsia="Times New Roman" w:hAnsi="Cambria Math" w:cs="Times New Roman"/>
                <w:sz w:val="20"/>
                <w:szCs w:val="20"/>
                <w:lang w:val="en-US" w:eastAsia="ru-RU"/>
              </w:rPr>
              <m:t>n</m:t>
            </m:r>
          </m:sup>
          <m:e>
            <m:r>
              <m:rPr>
                <m:sty m:val="p"/>
              </m:rPr>
              <w:rPr>
                <w:rFonts w:ascii="Cambria Math" w:eastAsia="Times New Roman" w:hAnsi="Times New Roman" w:cs="Times New Roman"/>
                <w:sz w:val="20"/>
                <w:szCs w:val="20"/>
                <w:lang w:eastAsia="ru-RU"/>
              </w:rPr>
              <m:t>Ц</m:t>
            </m:r>
            <m:r>
              <w:rPr>
                <w:rFonts w:ascii="Cambria Math" w:eastAsia="Times New Roman" w:hAnsi="Cambria Math" w:cs="Times New Roman"/>
                <w:smallCaps/>
                <w:sz w:val="20"/>
                <w:szCs w:val="20"/>
                <w:lang w:val="en-US" w:eastAsia="ru-RU"/>
              </w:rPr>
              <m:t>i</m:t>
            </m:r>
          </m:e>
        </m:nary>
      </m:oMath>
    </w:p>
    <w:p w14:paraId="1ECCB9BB"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r w:rsidRPr="0093269F">
        <w:rPr>
          <w:rFonts w:ascii="Times New Roman" w:eastAsia="Times New Roman" w:hAnsi="Times New Roman" w:cs="Times New Roman"/>
          <w:bCs/>
          <w:color w:val="000000"/>
          <w:sz w:val="24"/>
          <w:szCs w:val="24"/>
          <w:lang w:eastAsia="ru-RU"/>
        </w:rPr>
        <w:t>где:</w:t>
      </w:r>
    </w:p>
    <w:p w14:paraId="2EFE0304"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proofErr w:type="spellStart"/>
      <w:r w:rsidRPr="0093269F">
        <w:rPr>
          <w:rFonts w:ascii="Times New Roman" w:eastAsia="Times New Roman" w:hAnsi="Times New Roman" w:cs="Times New Roman"/>
          <w:sz w:val="28"/>
          <w:szCs w:val="28"/>
          <w:lang w:eastAsia="ru-RU"/>
        </w:rPr>
        <w:t>НМЦД</w:t>
      </w:r>
      <w:r w:rsidRPr="0093269F">
        <w:rPr>
          <w:rFonts w:ascii="Times New Roman" w:eastAsia="Times New Roman" w:hAnsi="Times New Roman" w:cs="Times New Roman"/>
          <w:sz w:val="28"/>
          <w:szCs w:val="28"/>
          <w:vertAlign w:val="superscript"/>
          <w:lang w:eastAsia="ru-RU"/>
        </w:rPr>
        <w:t>рын</w:t>
      </w:r>
      <w:proofErr w:type="spellEnd"/>
      <w:r w:rsidRPr="0093269F">
        <w:rPr>
          <w:rFonts w:ascii="Times New Roman" w:eastAsia="Times New Roman" w:hAnsi="Times New Roman" w:cs="Times New Roman"/>
          <w:bCs/>
          <w:color w:val="000000"/>
          <w:sz w:val="24"/>
          <w:szCs w:val="24"/>
          <w:lang w:eastAsia="ru-RU"/>
        </w:rPr>
        <w:t> - начальная (максимальная) цена договора, определяемая методом сопоставимых рыночных цен (анализа рынка);</w:t>
      </w:r>
    </w:p>
    <w:p w14:paraId="61C68040"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r w:rsidRPr="0093269F">
        <w:rPr>
          <w:rFonts w:ascii="Times New Roman" w:eastAsia="Times New Roman" w:hAnsi="Times New Roman" w:cs="Times New Roman"/>
          <w:bCs/>
          <w:color w:val="000000"/>
          <w:sz w:val="24"/>
          <w:szCs w:val="24"/>
          <w:lang w:eastAsia="ru-RU"/>
        </w:rPr>
        <w:t>v - количество (объем) закупаемого товара (работы, услуги);</w:t>
      </w:r>
    </w:p>
    <w:p w14:paraId="17330240"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r w:rsidRPr="0093269F">
        <w:rPr>
          <w:rFonts w:ascii="Times New Roman" w:eastAsia="Times New Roman" w:hAnsi="Times New Roman" w:cs="Times New Roman"/>
          <w:bCs/>
          <w:color w:val="000000"/>
          <w:sz w:val="24"/>
          <w:szCs w:val="24"/>
          <w:lang w:eastAsia="ru-RU"/>
        </w:rPr>
        <w:t>n - количество значений, используемых в расчете;</w:t>
      </w:r>
    </w:p>
    <w:p w14:paraId="1AEA136A"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r w:rsidRPr="0093269F">
        <w:rPr>
          <w:rFonts w:ascii="Times New Roman" w:eastAsia="Times New Roman" w:hAnsi="Times New Roman" w:cs="Times New Roman"/>
          <w:bCs/>
          <w:color w:val="000000"/>
          <w:sz w:val="24"/>
          <w:szCs w:val="24"/>
          <w:lang w:eastAsia="ru-RU"/>
        </w:rPr>
        <w:t>i - номер источника ценовой информации;</w:t>
      </w:r>
    </w:p>
    <w:p w14:paraId="20F78BE6"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m:oMath>
        <m:r>
          <m:rPr>
            <m:sty m:val="p"/>
          </m:rPr>
          <w:rPr>
            <w:rFonts w:ascii="Cambria Math" w:eastAsia="Times New Roman" w:hAnsi="Times New Roman" w:cs="Times New Roman"/>
            <w:sz w:val="24"/>
            <w:szCs w:val="24"/>
            <w:lang w:eastAsia="ru-RU"/>
          </w:rPr>
          <m:t>Ц</m:t>
        </m:r>
        <m:r>
          <w:rPr>
            <w:rFonts w:ascii="Cambria Math" w:eastAsia="Times New Roman" w:hAnsi="Cambria Math" w:cs="Times New Roman"/>
            <w:smallCaps/>
            <w:sz w:val="24"/>
            <w:szCs w:val="24"/>
            <w:lang w:val="en-US" w:eastAsia="ru-RU"/>
          </w:rPr>
          <m:t>i</m:t>
        </m:r>
      </m:oMath>
      <w:r w:rsidRPr="0093269F">
        <w:rPr>
          <w:rFonts w:ascii="Times New Roman" w:eastAsia="Times New Roman" w:hAnsi="Times New Roman" w:cs="Times New Roman"/>
          <w:bCs/>
          <w:color w:val="000000"/>
          <w:sz w:val="24"/>
          <w:szCs w:val="24"/>
          <w:lang w:eastAsia="ru-RU"/>
        </w:rPr>
        <w:t> - цена единицы товара, работы, услуги, предста</w:t>
      </w:r>
      <w:proofErr w:type="spellStart"/>
      <w:r w:rsidRPr="0093269F">
        <w:rPr>
          <w:rFonts w:ascii="Times New Roman" w:eastAsia="Times New Roman" w:hAnsi="Times New Roman" w:cs="Times New Roman"/>
          <w:bCs/>
          <w:color w:val="000000"/>
          <w:sz w:val="24"/>
          <w:szCs w:val="24"/>
          <w:lang w:eastAsia="ru-RU"/>
        </w:rPr>
        <w:t>вленная</w:t>
      </w:r>
      <w:proofErr w:type="spellEnd"/>
      <w:r w:rsidRPr="0093269F">
        <w:rPr>
          <w:rFonts w:ascii="Times New Roman" w:eastAsia="Times New Roman" w:hAnsi="Times New Roman" w:cs="Times New Roman"/>
          <w:bCs/>
          <w:color w:val="000000"/>
          <w:sz w:val="24"/>
          <w:szCs w:val="24"/>
          <w:lang w:eastAsia="ru-RU"/>
        </w:rPr>
        <w:t xml:space="preserve"> в источнике с номером i.</w:t>
      </w:r>
    </w:p>
    <w:p w14:paraId="53BEA77B"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p>
    <w:p w14:paraId="542C0AF9"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r w:rsidRPr="0093269F">
        <w:rPr>
          <w:rFonts w:ascii="Times New Roman" w:eastAsia="Times New Roman" w:hAnsi="Times New Roman" w:cs="Times New Roman"/>
          <w:bCs/>
          <w:color w:val="000000"/>
          <w:sz w:val="24"/>
          <w:szCs w:val="24"/>
          <w:lang w:eastAsia="ru-RU"/>
        </w:rPr>
        <w:t>Расчет начальной (максимальной) цены в рублях позиция 1:</w:t>
      </w:r>
    </w:p>
    <w:p w14:paraId="38ADE4E0"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proofErr w:type="spellStart"/>
      <w:r w:rsidRPr="0093269F">
        <w:rPr>
          <w:rFonts w:ascii="Times New Roman" w:eastAsia="Times New Roman" w:hAnsi="Times New Roman" w:cs="Times New Roman"/>
          <w:sz w:val="24"/>
          <w:szCs w:val="24"/>
          <w:lang w:eastAsia="ru-RU"/>
        </w:rPr>
        <w:t>НМЦД</w:t>
      </w:r>
      <w:r w:rsidRPr="0093269F">
        <w:rPr>
          <w:rFonts w:ascii="Times New Roman" w:eastAsia="Times New Roman" w:hAnsi="Times New Roman" w:cs="Times New Roman"/>
          <w:sz w:val="24"/>
          <w:szCs w:val="24"/>
          <w:vertAlign w:val="superscript"/>
          <w:lang w:eastAsia="ru-RU"/>
        </w:rPr>
        <w:t>рын</w:t>
      </w:r>
      <w:proofErr w:type="spellEnd"/>
      <w:r w:rsidRPr="0093269F">
        <w:rPr>
          <w:rFonts w:ascii="Times New Roman" w:eastAsia="Times New Roman" w:hAnsi="Times New Roman" w:cs="Times New Roman"/>
          <w:bCs/>
          <w:color w:val="000000"/>
          <w:sz w:val="24"/>
          <w:szCs w:val="24"/>
          <w:lang w:eastAsia="ru-RU"/>
        </w:rPr>
        <w:t xml:space="preserve"> = 1/3 * (38999,00+36990,00+38700,00) = 38229,67 </w:t>
      </w:r>
    </w:p>
    <w:p w14:paraId="023226DE"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p>
    <w:p w14:paraId="5909BCAF"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r w:rsidRPr="0093269F">
        <w:rPr>
          <w:rFonts w:ascii="Times New Roman" w:eastAsia="Times New Roman" w:hAnsi="Times New Roman" w:cs="Times New Roman"/>
          <w:bCs/>
          <w:color w:val="000000"/>
          <w:sz w:val="24"/>
          <w:szCs w:val="24"/>
          <w:lang w:eastAsia="ru-RU"/>
        </w:rPr>
        <w:t>Расчет начальной (максимальной) цены в рублях позиция 2:</w:t>
      </w:r>
    </w:p>
    <w:p w14:paraId="65985B98"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proofErr w:type="spellStart"/>
      <w:r w:rsidRPr="0093269F">
        <w:rPr>
          <w:rFonts w:ascii="Times New Roman" w:eastAsia="Times New Roman" w:hAnsi="Times New Roman" w:cs="Times New Roman"/>
          <w:sz w:val="24"/>
          <w:szCs w:val="24"/>
          <w:lang w:eastAsia="ru-RU"/>
        </w:rPr>
        <w:t>НМЦД</w:t>
      </w:r>
      <w:r w:rsidRPr="0093269F">
        <w:rPr>
          <w:rFonts w:ascii="Times New Roman" w:eastAsia="Times New Roman" w:hAnsi="Times New Roman" w:cs="Times New Roman"/>
          <w:sz w:val="24"/>
          <w:szCs w:val="24"/>
          <w:vertAlign w:val="superscript"/>
          <w:lang w:eastAsia="ru-RU"/>
        </w:rPr>
        <w:t>рын</w:t>
      </w:r>
      <w:proofErr w:type="spellEnd"/>
      <w:r w:rsidRPr="0093269F">
        <w:rPr>
          <w:rFonts w:ascii="Times New Roman" w:eastAsia="Times New Roman" w:hAnsi="Times New Roman" w:cs="Times New Roman"/>
          <w:bCs/>
          <w:color w:val="000000"/>
          <w:sz w:val="24"/>
          <w:szCs w:val="24"/>
          <w:lang w:eastAsia="ru-RU"/>
        </w:rPr>
        <w:t xml:space="preserve"> = 2/3 * (18999,00+17900,00+19000,00) = 37266,00</w:t>
      </w:r>
    </w:p>
    <w:p w14:paraId="20FEB4C8" w14:textId="77777777" w:rsidR="0093269F" w:rsidRPr="0093269F" w:rsidRDefault="0093269F" w:rsidP="0093269F">
      <w:pPr>
        <w:spacing w:after="0" w:line="240" w:lineRule="auto"/>
        <w:rPr>
          <w:rFonts w:ascii="Times New Roman" w:eastAsia="Times New Roman" w:hAnsi="Times New Roman" w:cs="Times New Roman"/>
          <w:bCs/>
          <w:color w:val="000000"/>
          <w:sz w:val="24"/>
          <w:szCs w:val="24"/>
          <w:lang w:eastAsia="ru-RU"/>
        </w:rPr>
      </w:pPr>
    </w:p>
    <w:p w14:paraId="666A18F9" w14:textId="15A5E68D" w:rsidR="0093269F" w:rsidRPr="0093269F" w:rsidRDefault="0093269F" w:rsidP="0093269F">
      <w:pPr>
        <w:spacing w:after="0" w:line="240" w:lineRule="auto"/>
        <w:ind w:firstLine="708"/>
        <w:jc w:val="both"/>
        <w:rPr>
          <w:rFonts w:ascii="Times New Roman" w:eastAsia="Times New Roman" w:hAnsi="Times New Roman" w:cs="Times New Roman"/>
          <w:bCs/>
          <w:color w:val="000000"/>
          <w:sz w:val="24"/>
          <w:szCs w:val="24"/>
          <w:lang w:eastAsia="ru-RU"/>
        </w:rPr>
      </w:pPr>
      <w:r w:rsidRPr="0093269F">
        <w:rPr>
          <w:rFonts w:ascii="Times New Roman" w:eastAsia="Times New Roman" w:hAnsi="Times New Roman" w:cs="Times New Roman"/>
          <w:bCs/>
          <w:color w:val="000000"/>
          <w:sz w:val="24"/>
          <w:szCs w:val="24"/>
          <w:lang w:eastAsia="ru-RU"/>
        </w:rPr>
        <w:t xml:space="preserve">Начальная (максимальная) цена договора составляет </w:t>
      </w:r>
      <w:r w:rsidRPr="0093269F">
        <w:rPr>
          <w:rFonts w:ascii="Times New Roman" w:eastAsia="Times New Roman" w:hAnsi="Times New Roman" w:cs="Times New Roman"/>
          <w:color w:val="000000"/>
          <w:sz w:val="24"/>
          <w:szCs w:val="24"/>
          <w:lang w:eastAsia="ru-RU"/>
        </w:rPr>
        <w:t>75</w:t>
      </w:r>
      <w:r>
        <w:rPr>
          <w:rFonts w:ascii="Times New Roman" w:eastAsia="Times New Roman" w:hAnsi="Times New Roman" w:cs="Times New Roman"/>
          <w:color w:val="000000"/>
          <w:sz w:val="24"/>
          <w:szCs w:val="24"/>
          <w:lang w:eastAsia="ru-RU"/>
        </w:rPr>
        <w:t xml:space="preserve"> </w:t>
      </w:r>
      <w:r w:rsidRPr="0093269F">
        <w:rPr>
          <w:rFonts w:ascii="Times New Roman" w:eastAsia="Times New Roman" w:hAnsi="Times New Roman" w:cs="Times New Roman"/>
          <w:color w:val="000000"/>
          <w:sz w:val="24"/>
          <w:szCs w:val="24"/>
          <w:lang w:eastAsia="ru-RU"/>
        </w:rPr>
        <w:t>495</w:t>
      </w:r>
      <w:r w:rsidRPr="0093269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С</w:t>
      </w:r>
      <w:r w:rsidRPr="0093269F">
        <w:rPr>
          <w:rFonts w:ascii="Times New Roman" w:eastAsia="Times New Roman" w:hAnsi="Times New Roman" w:cs="Times New Roman"/>
          <w:bCs/>
          <w:color w:val="000000"/>
          <w:sz w:val="24"/>
          <w:szCs w:val="24"/>
          <w:lang w:eastAsia="ru-RU"/>
        </w:rPr>
        <w:t xml:space="preserve">емьдесят пять тысяч четыреста девяносто пять) рублей 67 копеек </w:t>
      </w:r>
      <w:r w:rsidRPr="0093269F">
        <w:rPr>
          <w:rFonts w:ascii="Times New Roman" w:eastAsia="Times New Roman" w:hAnsi="Times New Roman" w:cs="Times New Roman"/>
          <w:sz w:val="24"/>
          <w:szCs w:val="24"/>
          <w:lang w:eastAsia="ru-RU"/>
        </w:rPr>
        <w:t xml:space="preserve">с учетом </w:t>
      </w:r>
      <w:r w:rsidRPr="0093269F">
        <w:rPr>
          <w:rFonts w:ascii="Times New Roman" w:eastAsia="Arial Unicode MS" w:hAnsi="Times New Roman" w:cs="Times New Roman"/>
          <w:kern w:val="2"/>
          <w:sz w:val="24"/>
          <w:szCs w:val="24"/>
          <w:lang w:eastAsia="hi-IN" w:bidi="hi-IN"/>
        </w:rPr>
        <w:t>стоимости товара, расходов на доставку, включая все виды погрузочно-разгрузочных работ</w:t>
      </w:r>
      <w:r w:rsidRPr="0093269F">
        <w:rPr>
          <w:rFonts w:ascii="Times New Roman" w:eastAsia="Times New Roman" w:hAnsi="Times New Roman" w:cs="Times New Roman"/>
          <w:sz w:val="24"/>
          <w:szCs w:val="24"/>
          <w:lang w:eastAsia="ru-RU"/>
        </w:rPr>
        <w:t xml:space="preserve">, </w:t>
      </w:r>
      <w:r w:rsidRPr="0093269F">
        <w:rPr>
          <w:rFonts w:ascii="Times New Roman" w:eastAsia="Arial Unicode MS" w:hAnsi="Times New Roman" w:cs="Times New Roman"/>
          <w:kern w:val="2"/>
          <w:sz w:val="24"/>
          <w:szCs w:val="24"/>
          <w:lang w:eastAsia="hi-IN" w:bidi="hi-IN"/>
        </w:rPr>
        <w:t>а также уплату всех предусмотренных действующим законодательством таможенных платежей, налогов, сборов и других обязательных платежей.</w:t>
      </w:r>
    </w:p>
    <w:p w14:paraId="55C68F23" w14:textId="77777777" w:rsidR="00F65BCB" w:rsidRPr="00F65BCB" w:rsidRDefault="00F65BCB" w:rsidP="00F65BCB">
      <w:pPr>
        <w:spacing w:after="0" w:line="240" w:lineRule="auto"/>
        <w:rPr>
          <w:rFonts w:ascii="Times New Roman" w:eastAsia="Times New Roman" w:hAnsi="Times New Roman" w:cs="Times New Roman"/>
          <w:bCs/>
          <w:color w:val="000000"/>
          <w:lang w:eastAsia="ru-RU"/>
        </w:rPr>
      </w:pPr>
    </w:p>
    <w:sectPr w:rsidR="00F65BCB" w:rsidRPr="00F65BCB" w:rsidSect="00030159">
      <w:pgSz w:w="16838" w:h="11906" w:orient="landscape" w:code="9"/>
      <w:pgMar w:top="567" w:right="8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90EE7" w14:textId="77777777" w:rsidR="00784A0E" w:rsidRDefault="00784A0E" w:rsidP="00D14B8C">
      <w:pPr>
        <w:spacing w:after="0" w:line="240" w:lineRule="auto"/>
      </w:pPr>
      <w:r>
        <w:separator/>
      </w:r>
    </w:p>
  </w:endnote>
  <w:endnote w:type="continuationSeparator" w:id="0">
    <w:p w14:paraId="79A2257B" w14:textId="77777777" w:rsidR="00784A0E" w:rsidRDefault="00784A0E"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69B3" w14:textId="77777777" w:rsidR="0093269F" w:rsidRDefault="0093269F">
    <w:pPr>
      <w:pStyle w:val="afe"/>
      <w:jc w:val="right"/>
    </w:pPr>
  </w:p>
  <w:p w14:paraId="68E7CF18" w14:textId="77777777" w:rsidR="0093269F" w:rsidRDefault="0093269F">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EA4E" w14:textId="77777777" w:rsidR="0093269F" w:rsidRDefault="0093269F">
    <w:pPr>
      <w:pStyle w:val="afe"/>
      <w:jc w:val="right"/>
    </w:pPr>
  </w:p>
  <w:p w14:paraId="006497CB" w14:textId="77777777" w:rsidR="0093269F" w:rsidRDefault="0093269F">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C3CEC" w14:textId="77777777" w:rsidR="0093269F" w:rsidRDefault="0093269F">
    <w:pPr>
      <w:pStyle w:val="afe"/>
      <w:jc w:val="right"/>
    </w:pPr>
  </w:p>
  <w:p w14:paraId="627A00F3" w14:textId="77777777" w:rsidR="0093269F" w:rsidRDefault="0093269F">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EBB94" w14:textId="77777777" w:rsidR="0093269F" w:rsidRDefault="0093269F" w:rsidP="00D14B8C">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D2F0357" w14:textId="77777777" w:rsidR="0093269F" w:rsidRDefault="0093269F" w:rsidP="00D14B8C">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FA04F" w14:textId="77777777" w:rsidR="00784A0E" w:rsidRDefault="00784A0E" w:rsidP="00D14B8C">
      <w:pPr>
        <w:spacing w:after="0" w:line="240" w:lineRule="auto"/>
      </w:pPr>
      <w:r>
        <w:separator/>
      </w:r>
    </w:p>
  </w:footnote>
  <w:footnote w:type="continuationSeparator" w:id="0">
    <w:p w14:paraId="0EE6AF6C" w14:textId="77777777" w:rsidR="00784A0E" w:rsidRDefault="00784A0E" w:rsidP="00D14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2078" w14:textId="77777777" w:rsidR="0093269F" w:rsidRDefault="0093269F">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183B" w14:textId="77777777" w:rsidR="0093269F" w:rsidRDefault="0093269F">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DEC39" w14:textId="77777777" w:rsidR="0093269F" w:rsidRDefault="0093269F">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A0796" w14:textId="77777777" w:rsidR="0093269F" w:rsidRDefault="0093269F">
    <w:pPr>
      <w:pStyle w:val="af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DE2C" w14:textId="77777777" w:rsidR="0093269F" w:rsidRDefault="0093269F">
    <w:pPr>
      <w:pStyle w:val="af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8F243" w14:textId="77777777" w:rsidR="0093269F" w:rsidRDefault="0093269F">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F69"/>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13EE"/>
    <w:multiLevelType w:val="hybridMultilevel"/>
    <w:tmpl w:val="CC487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15:restartNumberingAfterBreak="0">
    <w:nsid w:val="0E3416A5"/>
    <w:multiLevelType w:val="multilevel"/>
    <w:tmpl w:val="01D481AE"/>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EC72A86"/>
    <w:multiLevelType w:val="hybridMultilevel"/>
    <w:tmpl w:val="3E0A914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1A11064"/>
    <w:multiLevelType w:val="hybridMultilevel"/>
    <w:tmpl w:val="1FF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95899"/>
    <w:multiLevelType w:val="multilevel"/>
    <w:tmpl w:val="77A44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C7E31"/>
    <w:multiLevelType w:val="hybridMultilevel"/>
    <w:tmpl w:val="D88C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400956"/>
    <w:multiLevelType w:val="hybridMultilevel"/>
    <w:tmpl w:val="98F0C7D4"/>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8F3F53"/>
    <w:multiLevelType w:val="hybridMultilevel"/>
    <w:tmpl w:val="40823EFC"/>
    <w:lvl w:ilvl="0" w:tplc="61AC79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24D0"/>
    <w:multiLevelType w:val="multilevel"/>
    <w:tmpl w:val="CDF0F432"/>
    <w:lvl w:ilvl="0">
      <w:start w:val="1"/>
      <w:numFmt w:val="decimal"/>
      <w:lvlText w:val="%1."/>
      <w:lvlJc w:val="left"/>
      <w:pPr>
        <w:ind w:left="644"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4A162A3"/>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3" w15:restartNumberingAfterBreak="0">
    <w:nsid w:val="29746E9E"/>
    <w:multiLevelType w:val="hybridMultilevel"/>
    <w:tmpl w:val="AB0A3E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2AF36811"/>
    <w:multiLevelType w:val="hybridMultilevel"/>
    <w:tmpl w:val="699E5D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CC54E97"/>
    <w:multiLevelType w:val="multilevel"/>
    <w:tmpl w:val="4FA86D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6" w15:restartNumberingAfterBreak="0">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7" w15:restartNumberingAfterBreak="0">
    <w:nsid w:val="33FA4738"/>
    <w:multiLevelType w:val="hybridMultilevel"/>
    <w:tmpl w:val="8C7C0EE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BD4A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CB734E"/>
    <w:multiLevelType w:val="hybridMultilevel"/>
    <w:tmpl w:val="5086BC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424753F7"/>
    <w:multiLevelType w:val="multilevel"/>
    <w:tmpl w:val="DB32A214"/>
    <w:lvl w:ilvl="0">
      <w:start w:val="1"/>
      <w:numFmt w:val="bullet"/>
      <w:lvlText w:val=""/>
      <w:lvlJc w:val="left"/>
      <w:pPr>
        <w:tabs>
          <w:tab w:val="num" w:pos="1991"/>
        </w:tabs>
        <w:ind w:left="1991" w:hanging="360"/>
      </w:pPr>
      <w:rPr>
        <w:rFonts w:ascii="Symbol" w:hAnsi="Symbol" w:hint="default"/>
      </w:rPr>
    </w:lvl>
    <w:lvl w:ilvl="1">
      <w:start w:val="1"/>
      <w:numFmt w:val="bullet"/>
      <w:lvlText w:val=""/>
      <w:lvlJc w:val="left"/>
      <w:pPr>
        <w:tabs>
          <w:tab w:val="num" w:pos="1211"/>
        </w:tabs>
        <w:ind w:left="1211" w:hanging="360"/>
      </w:pPr>
      <w:rPr>
        <w:rFonts w:ascii="Symbol" w:hAnsi="Symbol"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1" w15:restartNumberingAfterBreak="0">
    <w:nsid w:val="45D96B4E"/>
    <w:multiLevelType w:val="hybridMultilevel"/>
    <w:tmpl w:val="696A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EA0DEA"/>
    <w:multiLevelType w:val="multilevel"/>
    <w:tmpl w:val="DDE4F8B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3" w15:restartNumberingAfterBreak="0">
    <w:nsid w:val="49336AB3"/>
    <w:multiLevelType w:val="multilevel"/>
    <w:tmpl w:val="9490C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B675C4"/>
    <w:multiLevelType w:val="hybridMultilevel"/>
    <w:tmpl w:val="4C746CC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4B787FD9"/>
    <w:multiLevelType w:val="hybridMultilevel"/>
    <w:tmpl w:val="47EECD98"/>
    <w:lvl w:ilvl="0" w:tplc="2CE4B0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4C069F"/>
    <w:multiLevelType w:val="hybridMultilevel"/>
    <w:tmpl w:val="2B48B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F47A91"/>
    <w:multiLevelType w:val="hybridMultilevel"/>
    <w:tmpl w:val="5B567A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9" w15:restartNumberingAfterBreak="0">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30" w15:restartNumberingAfterBreak="0">
    <w:nsid w:val="5D3876C1"/>
    <w:multiLevelType w:val="multilevel"/>
    <w:tmpl w:val="58D43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4A4E7D"/>
    <w:multiLevelType w:val="hybridMultilevel"/>
    <w:tmpl w:val="B3AE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370D1"/>
    <w:multiLevelType w:val="hybridMultilevel"/>
    <w:tmpl w:val="CEC8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43709C"/>
    <w:multiLevelType w:val="hybridMultilevel"/>
    <w:tmpl w:val="7AE65066"/>
    <w:lvl w:ilvl="0" w:tplc="50868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1"/>
  </w:num>
  <w:num w:numId="3">
    <w:abstractNumId w:val="11"/>
  </w:num>
  <w:num w:numId="4">
    <w:abstractNumId w:val="28"/>
  </w:num>
  <w:num w:numId="5">
    <w:abstractNumId w:val="2"/>
  </w:num>
  <w:num w:numId="6">
    <w:abstractNumId w:val="16"/>
  </w:num>
  <w:num w:numId="7">
    <w:abstractNumId w:val="29"/>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10"/>
  </w:num>
  <w:num w:numId="15">
    <w:abstractNumId w:val="1"/>
  </w:num>
  <w:num w:numId="16">
    <w:abstractNumId w:val="12"/>
  </w:num>
  <w:num w:numId="17">
    <w:abstractNumId w:val="15"/>
  </w:num>
  <w:num w:numId="18">
    <w:abstractNumId w:val="20"/>
  </w:num>
  <w:num w:numId="19">
    <w:abstractNumId w:val="22"/>
  </w:num>
  <w:num w:numId="20">
    <w:abstractNumId w:val="32"/>
  </w:num>
  <w:num w:numId="21">
    <w:abstractNumId w:val="13"/>
  </w:num>
  <w:num w:numId="22">
    <w:abstractNumId w:val="4"/>
  </w:num>
  <w:num w:numId="23">
    <w:abstractNumId w:val="19"/>
  </w:num>
  <w:num w:numId="24">
    <w:abstractNumId w:val="14"/>
  </w:num>
  <w:num w:numId="25">
    <w:abstractNumId w:val="21"/>
  </w:num>
  <w:num w:numId="26">
    <w:abstractNumId w:val="27"/>
  </w:num>
  <w:num w:numId="27">
    <w:abstractNumId w:val="6"/>
  </w:num>
  <w:num w:numId="28">
    <w:abstractNumId w:val="7"/>
  </w:num>
  <w:num w:numId="29">
    <w:abstractNumId w:val="25"/>
  </w:num>
  <w:num w:numId="30">
    <w:abstractNumId w:val="8"/>
  </w:num>
  <w:num w:numId="31">
    <w:abstractNumId w:val="34"/>
  </w:num>
  <w:num w:numId="32">
    <w:abstractNumId w:val="23"/>
  </w:num>
  <w:num w:numId="33">
    <w:abstractNumId w:val="0"/>
  </w:num>
  <w:num w:numId="34">
    <w:abstractNumId w:val="26"/>
  </w:num>
  <w:num w:numId="35">
    <w:abstractNumId w:val="18"/>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E5"/>
    <w:rsid w:val="0000140C"/>
    <w:rsid w:val="00004582"/>
    <w:rsid w:val="00005DA7"/>
    <w:rsid w:val="00011557"/>
    <w:rsid w:val="00013420"/>
    <w:rsid w:val="00030159"/>
    <w:rsid w:val="000306D3"/>
    <w:rsid w:val="000353DD"/>
    <w:rsid w:val="00063077"/>
    <w:rsid w:val="00064DFB"/>
    <w:rsid w:val="00067B2C"/>
    <w:rsid w:val="00085FCA"/>
    <w:rsid w:val="0009090C"/>
    <w:rsid w:val="0009102E"/>
    <w:rsid w:val="00091FFD"/>
    <w:rsid w:val="000A07CA"/>
    <w:rsid w:val="000A15E1"/>
    <w:rsid w:val="000A2A63"/>
    <w:rsid w:val="000A31DA"/>
    <w:rsid w:val="000A7257"/>
    <w:rsid w:val="000B29AF"/>
    <w:rsid w:val="000B2EE5"/>
    <w:rsid w:val="000B73FC"/>
    <w:rsid w:val="000C3744"/>
    <w:rsid w:val="000D56EA"/>
    <w:rsid w:val="000D7F56"/>
    <w:rsid w:val="000F23F4"/>
    <w:rsid w:val="0010006D"/>
    <w:rsid w:val="0011270D"/>
    <w:rsid w:val="001609FB"/>
    <w:rsid w:val="00165229"/>
    <w:rsid w:val="0017689F"/>
    <w:rsid w:val="00176BB0"/>
    <w:rsid w:val="00181DFE"/>
    <w:rsid w:val="00183302"/>
    <w:rsid w:val="001962B9"/>
    <w:rsid w:val="001A1445"/>
    <w:rsid w:val="001A5D57"/>
    <w:rsid w:val="001A7C3C"/>
    <w:rsid w:val="001B1074"/>
    <w:rsid w:val="001B4D0C"/>
    <w:rsid w:val="001B6EF7"/>
    <w:rsid w:val="001C1F02"/>
    <w:rsid w:val="001D420A"/>
    <w:rsid w:val="001E260E"/>
    <w:rsid w:val="001E63AB"/>
    <w:rsid w:val="001F02C6"/>
    <w:rsid w:val="001F7C32"/>
    <w:rsid w:val="00205B48"/>
    <w:rsid w:val="002173DE"/>
    <w:rsid w:val="0023304C"/>
    <w:rsid w:val="00235F32"/>
    <w:rsid w:val="00237CD8"/>
    <w:rsid w:val="00244BF6"/>
    <w:rsid w:val="00250F11"/>
    <w:rsid w:val="002647E2"/>
    <w:rsid w:val="00266A3F"/>
    <w:rsid w:val="00275F2F"/>
    <w:rsid w:val="00281809"/>
    <w:rsid w:val="00291F5C"/>
    <w:rsid w:val="002966CC"/>
    <w:rsid w:val="002A0E99"/>
    <w:rsid w:val="002B3953"/>
    <w:rsid w:val="002B4B5A"/>
    <w:rsid w:val="002C7AF7"/>
    <w:rsid w:val="002E043C"/>
    <w:rsid w:val="002E5DAD"/>
    <w:rsid w:val="002E72F4"/>
    <w:rsid w:val="003022A6"/>
    <w:rsid w:val="00317E87"/>
    <w:rsid w:val="003312AB"/>
    <w:rsid w:val="00333CCC"/>
    <w:rsid w:val="0033423B"/>
    <w:rsid w:val="003450ED"/>
    <w:rsid w:val="00353D7D"/>
    <w:rsid w:val="0036153C"/>
    <w:rsid w:val="00364A64"/>
    <w:rsid w:val="00373D03"/>
    <w:rsid w:val="00373E3C"/>
    <w:rsid w:val="00374D26"/>
    <w:rsid w:val="00380B28"/>
    <w:rsid w:val="00382FC6"/>
    <w:rsid w:val="003A2181"/>
    <w:rsid w:val="003A4374"/>
    <w:rsid w:val="003A657B"/>
    <w:rsid w:val="003C7392"/>
    <w:rsid w:val="003E3947"/>
    <w:rsid w:val="003E5841"/>
    <w:rsid w:val="0040148B"/>
    <w:rsid w:val="00406486"/>
    <w:rsid w:val="00427517"/>
    <w:rsid w:val="00431A2B"/>
    <w:rsid w:val="00433CA3"/>
    <w:rsid w:val="004348D7"/>
    <w:rsid w:val="00440ED8"/>
    <w:rsid w:val="0045197A"/>
    <w:rsid w:val="004673FB"/>
    <w:rsid w:val="004734E8"/>
    <w:rsid w:val="004776A7"/>
    <w:rsid w:val="0048381B"/>
    <w:rsid w:val="004A1422"/>
    <w:rsid w:val="004A2DB0"/>
    <w:rsid w:val="004A7375"/>
    <w:rsid w:val="005072B5"/>
    <w:rsid w:val="00507BF0"/>
    <w:rsid w:val="00511DE0"/>
    <w:rsid w:val="0051604C"/>
    <w:rsid w:val="00517476"/>
    <w:rsid w:val="005447D1"/>
    <w:rsid w:val="005567D7"/>
    <w:rsid w:val="00566042"/>
    <w:rsid w:val="00572C97"/>
    <w:rsid w:val="005801F3"/>
    <w:rsid w:val="00591374"/>
    <w:rsid w:val="005A199F"/>
    <w:rsid w:val="005A3F17"/>
    <w:rsid w:val="005B4E18"/>
    <w:rsid w:val="005C7DE1"/>
    <w:rsid w:val="0060472B"/>
    <w:rsid w:val="006148DA"/>
    <w:rsid w:val="00615558"/>
    <w:rsid w:val="00616DB6"/>
    <w:rsid w:val="00622ECE"/>
    <w:rsid w:val="0062383C"/>
    <w:rsid w:val="00624EB8"/>
    <w:rsid w:val="006254DE"/>
    <w:rsid w:val="00630957"/>
    <w:rsid w:val="00637727"/>
    <w:rsid w:val="00652CE4"/>
    <w:rsid w:val="00654DBE"/>
    <w:rsid w:val="0065619D"/>
    <w:rsid w:val="006574C5"/>
    <w:rsid w:val="00661069"/>
    <w:rsid w:val="006655EA"/>
    <w:rsid w:val="00676A9F"/>
    <w:rsid w:val="006903C8"/>
    <w:rsid w:val="00691D12"/>
    <w:rsid w:val="00693A77"/>
    <w:rsid w:val="006A5144"/>
    <w:rsid w:val="006B38A5"/>
    <w:rsid w:val="006D7601"/>
    <w:rsid w:val="006D7ED9"/>
    <w:rsid w:val="006E35ED"/>
    <w:rsid w:val="006E3821"/>
    <w:rsid w:val="007012AF"/>
    <w:rsid w:val="00710B47"/>
    <w:rsid w:val="00713D6C"/>
    <w:rsid w:val="0071531E"/>
    <w:rsid w:val="00717AE4"/>
    <w:rsid w:val="00725831"/>
    <w:rsid w:val="00734FD5"/>
    <w:rsid w:val="00736705"/>
    <w:rsid w:val="0074117C"/>
    <w:rsid w:val="00742FC8"/>
    <w:rsid w:val="007462F6"/>
    <w:rsid w:val="007506F7"/>
    <w:rsid w:val="00751C91"/>
    <w:rsid w:val="00780486"/>
    <w:rsid w:val="007811A4"/>
    <w:rsid w:val="00784A0E"/>
    <w:rsid w:val="00797EBA"/>
    <w:rsid w:val="007A099C"/>
    <w:rsid w:val="007A0E58"/>
    <w:rsid w:val="007A6FA6"/>
    <w:rsid w:val="007A7DC1"/>
    <w:rsid w:val="007B3552"/>
    <w:rsid w:val="007B384A"/>
    <w:rsid w:val="007C0BB0"/>
    <w:rsid w:val="007D19CC"/>
    <w:rsid w:val="007E2F64"/>
    <w:rsid w:val="00806304"/>
    <w:rsid w:val="00811033"/>
    <w:rsid w:val="0081434B"/>
    <w:rsid w:val="008147BC"/>
    <w:rsid w:val="00821B86"/>
    <w:rsid w:val="00822872"/>
    <w:rsid w:val="008410AE"/>
    <w:rsid w:val="00842E44"/>
    <w:rsid w:val="00847884"/>
    <w:rsid w:val="00850332"/>
    <w:rsid w:val="00856F55"/>
    <w:rsid w:val="0085707C"/>
    <w:rsid w:val="00860D0C"/>
    <w:rsid w:val="00883446"/>
    <w:rsid w:val="008941FF"/>
    <w:rsid w:val="00897C7E"/>
    <w:rsid w:val="008A469F"/>
    <w:rsid w:val="008B31BD"/>
    <w:rsid w:val="008F046E"/>
    <w:rsid w:val="008F65C7"/>
    <w:rsid w:val="008F6A7D"/>
    <w:rsid w:val="00906D03"/>
    <w:rsid w:val="00906F57"/>
    <w:rsid w:val="009070A2"/>
    <w:rsid w:val="0091704E"/>
    <w:rsid w:val="009233B5"/>
    <w:rsid w:val="00924C69"/>
    <w:rsid w:val="00925EFE"/>
    <w:rsid w:val="0093011B"/>
    <w:rsid w:val="0093269F"/>
    <w:rsid w:val="00942522"/>
    <w:rsid w:val="00943C55"/>
    <w:rsid w:val="009460E9"/>
    <w:rsid w:val="009625D4"/>
    <w:rsid w:val="009B2EC1"/>
    <w:rsid w:val="009D4D0D"/>
    <w:rsid w:val="009D7DD5"/>
    <w:rsid w:val="009E2464"/>
    <w:rsid w:val="009E75F5"/>
    <w:rsid w:val="009F0075"/>
    <w:rsid w:val="009F1306"/>
    <w:rsid w:val="009F303E"/>
    <w:rsid w:val="00A05B81"/>
    <w:rsid w:val="00A348CC"/>
    <w:rsid w:val="00A35B61"/>
    <w:rsid w:val="00A44F65"/>
    <w:rsid w:val="00A47DB3"/>
    <w:rsid w:val="00A50C10"/>
    <w:rsid w:val="00A61265"/>
    <w:rsid w:val="00A62008"/>
    <w:rsid w:val="00A71563"/>
    <w:rsid w:val="00A837BC"/>
    <w:rsid w:val="00A862AC"/>
    <w:rsid w:val="00A92BC7"/>
    <w:rsid w:val="00A93633"/>
    <w:rsid w:val="00A95538"/>
    <w:rsid w:val="00AA723D"/>
    <w:rsid w:val="00AC16C9"/>
    <w:rsid w:val="00AD0728"/>
    <w:rsid w:val="00AD6DE5"/>
    <w:rsid w:val="00AE0D04"/>
    <w:rsid w:val="00AF3D78"/>
    <w:rsid w:val="00B011BB"/>
    <w:rsid w:val="00B047FF"/>
    <w:rsid w:val="00B07477"/>
    <w:rsid w:val="00B12A61"/>
    <w:rsid w:val="00B15908"/>
    <w:rsid w:val="00B21E65"/>
    <w:rsid w:val="00B24B0A"/>
    <w:rsid w:val="00B266AD"/>
    <w:rsid w:val="00B47CA9"/>
    <w:rsid w:val="00B7073C"/>
    <w:rsid w:val="00B73F9C"/>
    <w:rsid w:val="00B808B9"/>
    <w:rsid w:val="00B82771"/>
    <w:rsid w:val="00B8723C"/>
    <w:rsid w:val="00BB13C4"/>
    <w:rsid w:val="00BB21A2"/>
    <w:rsid w:val="00BC0394"/>
    <w:rsid w:val="00BC4B6F"/>
    <w:rsid w:val="00BE119B"/>
    <w:rsid w:val="00BF1B27"/>
    <w:rsid w:val="00C0593B"/>
    <w:rsid w:val="00C11BB9"/>
    <w:rsid w:val="00C13F19"/>
    <w:rsid w:val="00C14DA1"/>
    <w:rsid w:val="00C16346"/>
    <w:rsid w:val="00C1711F"/>
    <w:rsid w:val="00C23344"/>
    <w:rsid w:val="00C26F48"/>
    <w:rsid w:val="00C3386B"/>
    <w:rsid w:val="00C4455C"/>
    <w:rsid w:val="00C631D6"/>
    <w:rsid w:val="00C67485"/>
    <w:rsid w:val="00C83DC0"/>
    <w:rsid w:val="00C86EAE"/>
    <w:rsid w:val="00CA2D22"/>
    <w:rsid w:val="00CA59F6"/>
    <w:rsid w:val="00CC40BE"/>
    <w:rsid w:val="00CC7AE7"/>
    <w:rsid w:val="00CD2520"/>
    <w:rsid w:val="00CE152F"/>
    <w:rsid w:val="00CE1832"/>
    <w:rsid w:val="00CF6EA2"/>
    <w:rsid w:val="00D019E9"/>
    <w:rsid w:val="00D12A6E"/>
    <w:rsid w:val="00D14B8C"/>
    <w:rsid w:val="00D30C91"/>
    <w:rsid w:val="00D37ABA"/>
    <w:rsid w:val="00D40291"/>
    <w:rsid w:val="00D45860"/>
    <w:rsid w:val="00D541D0"/>
    <w:rsid w:val="00D57593"/>
    <w:rsid w:val="00D66077"/>
    <w:rsid w:val="00D66E1A"/>
    <w:rsid w:val="00D7667A"/>
    <w:rsid w:val="00D76ADD"/>
    <w:rsid w:val="00D840A5"/>
    <w:rsid w:val="00D87BB1"/>
    <w:rsid w:val="00D9428C"/>
    <w:rsid w:val="00DB103D"/>
    <w:rsid w:val="00DB2921"/>
    <w:rsid w:val="00DB4D95"/>
    <w:rsid w:val="00DB590B"/>
    <w:rsid w:val="00DC2C71"/>
    <w:rsid w:val="00DD39D6"/>
    <w:rsid w:val="00DD3E44"/>
    <w:rsid w:val="00DE6EC6"/>
    <w:rsid w:val="00DE7312"/>
    <w:rsid w:val="00DF1171"/>
    <w:rsid w:val="00DF51C7"/>
    <w:rsid w:val="00E117EA"/>
    <w:rsid w:val="00E13B63"/>
    <w:rsid w:val="00E1730E"/>
    <w:rsid w:val="00E307A7"/>
    <w:rsid w:val="00E32F99"/>
    <w:rsid w:val="00E36692"/>
    <w:rsid w:val="00E5177B"/>
    <w:rsid w:val="00E540A3"/>
    <w:rsid w:val="00E616DB"/>
    <w:rsid w:val="00E66712"/>
    <w:rsid w:val="00E703F6"/>
    <w:rsid w:val="00E72D72"/>
    <w:rsid w:val="00E92B3C"/>
    <w:rsid w:val="00E95AAE"/>
    <w:rsid w:val="00EA660C"/>
    <w:rsid w:val="00EC1044"/>
    <w:rsid w:val="00ED3CB1"/>
    <w:rsid w:val="00EE7AF9"/>
    <w:rsid w:val="00EF35A6"/>
    <w:rsid w:val="00EF6A44"/>
    <w:rsid w:val="00F0573C"/>
    <w:rsid w:val="00F06166"/>
    <w:rsid w:val="00F07B93"/>
    <w:rsid w:val="00F11D10"/>
    <w:rsid w:val="00F12672"/>
    <w:rsid w:val="00F1489E"/>
    <w:rsid w:val="00F2229D"/>
    <w:rsid w:val="00F35011"/>
    <w:rsid w:val="00F36FE2"/>
    <w:rsid w:val="00F4295E"/>
    <w:rsid w:val="00F50FD5"/>
    <w:rsid w:val="00F65BCB"/>
    <w:rsid w:val="00F77FEE"/>
    <w:rsid w:val="00F818B9"/>
    <w:rsid w:val="00F8252B"/>
    <w:rsid w:val="00F835DD"/>
    <w:rsid w:val="00F9145C"/>
    <w:rsid w:val="00F96E75"/>
    <w:rsid w:val="00FA19D2"/>
    <w:rsid w:val="00FA4F4A"/>
    <w:rsid w:val="00FB0AF1"/>
    <w:rsid w:val="00FB205B"/>
    <w:rsid w:val="00FB2CB7"/>
    <w:rsid w:val="00FE516E"/>
    <w:rsid w:val="00FF0881"/>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7ECC24"/>
  <w15:docId w15:val="{45A534F8-8494-4D4A-B4ED-20EFE88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F02"/>
  </w:style>
  <w:style w:type="paragraph" w:styleId="1">
    <w:name w:val="heading 1"/>
    <w:basedOn w:val="a"/>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DE5"/>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rsid w:val="00AD6DE5"/>
    <w:rPr>
      <w:color w:val="0000FF"/>
      <w:u w:val="single"/>
    </w:rPr>
  </w:style>
  <w:style w:type="character" w:styleId="a3">
    <w:name w:val="footnote reference"/>
    <w:basedOn w:val="a0"/>
    <w:uiPriority w:val="99"/>
    <w:qFormat/>
    <w:rsid w:val="00AD6DE5"/>
    <w:rPr>
      <w:vertAlign w:val="superscript"/>
    </w:rPr>
  </w:style>
  <w:style w:type="character" w:customStyle="1" w:styleId="a4">
    <w:name w:val="Привязка сноски"/>
    <w:rsid w:val="00AD6DE5"/>
    <w:rPr>
      <w:vertAlign w:val="superscript"/>
    </w:rPr>
  </w:style>
  <w:style w:type="paragraph" w:styleId="a5">
    <w:name w:val="Body Text"/>
    <w:basedOn w:val="a"/>
    <w:link w:val="a6"/>
    <w:uiPriority w:val="99"/>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6">
    <w:name w:val="Основной текст Знак"/>
    <w:basedOn w:val="a0"/>
    <w:link w:val="a5"/>
    <w:uiPriority w:val="99"/>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7">
    <w:name w:val="Содержимое таблицы"/>
    <w:basedOn w:val="a"/>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8">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9">
    <w:name w:val="Normal (Web)"/>
    <w:basedOn w:val="a"/>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a">
    <w:name w:val="footnote text"/>
    <w:basedOn w:val="a"/>
    <w:link w:val="ab"/>
    <w:uiPriority w:val="99"/>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b">
    <w:name w:val="Текст сноски Знак"/>
    <w:basedOn w:val="a0"/>
    <w:link w:val="aa"/>
    <w:uiPriority w:val="99"/>
    <w:rsid w:val="00AD6DE5"/>
    <w:rPr>
      <w:rFonts w:ascii="Times New Roman" w:eastAsia="SimSun" w:hAnsi="Times New Roman" w:cs="Mangal"/>
      <w:sz w:val="24"/>
      <w:szCs w:val="24"/>
      <w:lang w:eastAsia="zh-CN" w:bidi="hi-IN"/>
    </w:rPr>
  </w:style>
  <w:style w:type="table" w:styleId="ac">
    <w:name w:val="Table Grid"/>
    <w:basedOn w:val="a1"/>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AD6DE5"/>
    <w:rPr>
      <w:b/>
    </w:rPr>
  </w:style>
  <w:style w:type="paragraph" w:customStyle="1" w:styleId="ae">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
    <w:name w:val="No Spacing"/>
    <w:aliases w:val="Бес интервала,No Spacing"/>
    <w:link w:val="af0"/>
    <w:uiPriority w:val="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1">
    <w:name w:val="annotation reference"/>
    <w:basedOn w:val="a0"/>
    <w:uiPriority w:val="99"/>
    <w:unhideWhenUsed/>
    <w:rsid w:val="00AD6DE5"/>
    <w:rPr>
      <w:sz w:val="16"/>
      <w:szCs w:val="16"/>
    </w:rPr>
  </w:style>
  <w:style w:type="paragraph" w:styleId="af2">
    <w:name w:val="annotation text"/>
    <w:basedOn w:val="a"/>
    <w:link w:val="af3"/>
    <w:unhideWhenUsed/>
    <w:rsid w:val="00AD6DE5"/>
    <w:pPr>
      <w:spacing w:line="240" w:lineRule="auto"/>
    </w:pPr>
    <w:rPr>
      <w:sz w:val="20"/>
      <w:szCs w:val="20"/>
    </w:rPr>
  </w:style>
  <w:style w:type="character" w:customStyle="1" w:styleId="af3">
    <w:name w:val="Текст примечания Знак"/>
    <w:basedOn w:val="a0"/>
    <w:link w:val="af2"/>
    <w:rsid w:val="00AD6DE5"/>
    <w:rPr>
      <w:sz w:val="20"/>
      <w:szCs w:val="20"/>
    </w:rPr>
  </w:style>
  <w:style w:type="paragraph" w:styleId="af4">
    <w:name w:val="annotation subject"/>
    <w:basedOn w:val="af2"/>
    <w:next w:val="af2"/>
    <w:link w:val="af5"/>
    <w:uiPriority w:val="99"/>
    <w:semiHidden/>
    <w:unhideWhenUsed/>
    <w:rsid w:val="00AD6DE5"/>
    <w:rPr>
      <w:b/>
      <w:bCs/>
    </w:rPr>
  </w:style>
  <w:style w:type="character" w:customStyle="1" w:styleId="af5">
    <w:name w:val="Тема примечания Знак"/>
    <w:basedOn w:val="af3"/>
    <w:link w:val="af4"/>
    <w:uiPriority w:val="99"/>
    <w:semiHidden/>
    <w:rsid w:val="00AD6DE5"/>
    <w:rPr>
      <w:b/>
      <w:bCs/>
      <w:sz w:val="20"/>
      <w:szCs w:val="20"/>
    </w:rPr>
  </w:style>
  <w:style w:type="paragraph" w:styleId="af6">
    <w:name w:val="Balloon Text"/>
    <w:basedOn w:val="a"/>
    <w:link w:val="af7"/>
    <w:unhideWhenUsed/>
    <w:rsid w:val="00AD6DE5"/>
    <w:pPr>
      <w:spacing w:after="0" w:line="240" w:lineRule="auto"/>
    </w:pPr>
    <w:rPr>
      <w:rFonts w:ascii="Segoe UI" w:hAnsi="Segoe UI" w:cs="Segoe UI"/>
      <w:sz w:val="18"/>
      <w:szCs w:val="18"/>
    </w:rPr>
  </w:style>
  <w:style w:type="character" w:customStyle="1" w:styleId="af7">
    <w:name w:val="Текст выноски Знак"/>
    <w:basedOn w:val="a0"/>
    <w:link w:val="af6"/>
    <w:rsid w:val="00AD6DE5"/>
    <w:rPr>
      <w:rFonts w:ascii="Segoe UI" w:hAnsi="Segoe UI" w:cs="Segoe UI"/>
      <w:sz w:val="18"/>
      <w:szCs w:val="18"/>
    </w:rPr>
  </w:style>
  <w:style w:type="character" w:styleId="af8">
    <w:name w:val="Hyperlink"/>
    <w:basedOn w:val="a0"/>
    <w:uiPriority w:val="99"/>
    <w:unhideWhenUsed/>
    <w:rsid w:val="00507BF0"/>
    <w:rPr>
      <w:color w:val="0563C1" w:themeColor="hyperlink"/>
      <w:u w:val="single"/>
    </w:rPr>
  </w:style>
  <w:style w:type="character" w:customStyle="1" w:styleId="12">
    <w:name w:val="Неразрешенное упоминание1"/>
    <w:basedOn w:val="a0"/>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9">
    <w:name w:val="Body Text Indent"/>
    <w:basedOn w:val="a"/>
    <w:link w:val="afa"/>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064DFB"/>
    <w:rPr>
      <w:rFonts w:ascii="Times New Roman" w:eastAsia="Times New Roman" w:hAnsi="Times New Roman" w:cs="Times New Roman"/>
      <w:sz w:val="20"/>
      <w:szCs w:val="20"/>
      <w:lang w:eastAsia="ru-RU"/>
    </w:rPr>
  </w:style>
  <w:style w:type="paragraph" w:customStyle="1" w:styleId="afb">
    <w:name w:val="МФ РТ"/>
    <w:basedOn w:val="a"/>
    <w:link w:val="afc"/>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c">
    <w:name w:val="МФ РТ Знак"/>
    <w:link w:val="afb"/>
    <w:locked/>
    <w:rsid w:val="00064DFB"/>
    <w:rPr>
      <w:rFonts w:ascii="Times New Roman" w:eastAsia="Times New Roman" w:hAnsi="Times New Roman" w:cs="Times New Roman"/>
      <w:sz w:val="20"/>
      <w:szCs w:val="20"/>
      <w:lang w:val="en-US"/>
    </w:rPr>
  </w:style>
  <w:style w:type="character" w:customStyle="1" w:styleId="FontStyle11">
    <w:name w:val="Font Style11"/>
    <w:basedOn w:val="a0"/>
    <w:uiPriority w:val="99"/>
    <w:rsid w:val="00064DFB"/>
    <w:rPr>
      <w:rFonts w:ascii="Times New Roman" w:hAnsi="Times New Roman" w:cs="Times New Roman"/>
      <w:sz w:val="22"/>
      <w:szCs w:val="22"/>
    </w:rPr>
  </w:style>
  <w:style w:type="paragraph" w:customStyle="1" w:styleId="Style4">
    <w:name w:val="Style4"/>
    <w:basedOn w:val="a"/>
    <w:uiPriority w:val="99"/>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d">
    <w:name w:val="Placeholder Text"/>
    <w:basedOn w:val="a0"/>
    <w:uiPriority w:val="99"/>
    <w:semiHidden/>
    <w:rsid w:val="002E72F4"/>
    <w:rPr>
      <w:color w:val="808080"/>
    </w:rPr>
  </w:style>
  <w:style w:type="paragraph" w:customStyle="1" w:styleId="s1">
    <w:name w:val="s_1"/>
    <w:basedOn w:val="a"/>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0"/>
    <w:uiPriority w:val="99"/>
    <w:semiHidden/>
    <w:unhideWhenUsed/>
    <w:rsid w:val="0091704E"/>
    <w:rPr>
      <w:color w:val="605E5C"/>
      <w:shd w:val="clear" w:color="auto" w:fill="E1DFDD"/>
    </w:rPr>
  </w:style>
  <w:style w:type="paragraph" w:styleId="afe">
    <w:name w:val="footer"/>
    <w:basedOn w:val="a"/>
    <w:link w:val="aff"/>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0"/>
    <w:link w:val="afe"/>
    <w:rsid w:val="00D14B8C"/>
    <w:rPr>
      <w:rFonts w:ascii="Times New Roman" w:eastAsia="Times New Roman" w:hAnsi="Times New Roman" w:cs="Times New Roman"/>
      <w:sz w:val="24"/>
      <w:szCs w:val="24"/>
      <w:lang w:eastAsia="ru-RU"/>
    </w:rPr>
  </w:style>
  <w:style w:type="character" w:styleId="aff0">
    <w:name w:val="page number"/>
    <w:basedOn w:val="a0"/>
    <w:rsid w:val="00D14B8C"/>
  </w:style>
  <w:style w:type="paragraph" w:styleId="aff1">
    <w:name w:val="Block Text"/>
    <w:basedOn w:val="a"/>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14B8C"/>
    <w:pPr>
      <w:spacing w:after="240" w:line="240" w:lineRule="auto"/>
    </w:pPr>
    <w:rPr>
      <w:rFonts w:ascii="Times New Roman" w:eastAsia="Times New Roman" w:hAnsi="Times New Roman" w:cs="Times New Roman"/>
      <w:sz w:val="24"/>
      <w:szCs w:val="20"/>
      <w:lang w:val="en-US"/>
    </w:rPr>
  </w:style>
  <w:style w:type="character" w:customStyle="1" w:styleId="af0">
    <w:name w:val="Без интервала Знак"/>
    <w:aliases w:val="Бес интервала Знак,No Spacing Знак"/>
    <w:link w:val="af"/>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header"/>
    <w:basedOn w:val="a"/>
    <w:link w:val="aff3"/>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Верхний колонтитул Знак"/>
    <w:basedOn w:val="a0"/>
    <w:link w:val="aff2"/>
    <w:rsid w:val="003A657B"/>
    <w:rPr>
      <w:rFonts w:ascii="Times New Roman" w:eastAsia="Times New Roman" w:hAnsi="Times New Roman" w:cs="Times New Roman"/>
      <w:sz w:val="24"/>
      <w:szCs w:val="24"/>
      <w:lang w:eastAsia="ru-RU"/>
    </w:rPr>
  </w:style>
  <w:style w:type="paragraph" w:customStyle="1" w:styleId="32">
    <w:name w:val="заголовок 32"/>
    <w:basedOn w:val="a"/>
    <w:next w:val="a"/>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
    <w:name w:val="Body Text 3"/>
    <w:basedOn w:val="a"/>
    <w:link w:val="30"/>
    <w:rsid w:val="003A657B"/>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3A657B"/>
    <w:rPr>
      <w:rFonts w:ascii="Times New Roman" w:eastAsia="Calibri" w:hAnsi="Times New Roman" w:cs="Times New Roman"/>
      <w:sz w:val="16"/>
      <w:szCs w:val="16"/>
      <w:lang w:eastAsia="ru-RU"/>
    </w:rPr>
  </w:style>
  <w:style w:type="paragraph" w:customStyle="1" w:styleId="13">
    <w:name w:val="Обычный1"/>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4">
    <w:name w:val="endnote text"/>
    <w:basedOn w:val="a"/>
    <w:link w:val="aff5"/>
    <w:uiPriority w:val="99"/>
    <w:semiHidden/>
    <w:unhideWhenUsed/>
    <w:rsid w:val="00652CE4"/>
    <w:pPr>
      <w:spacing w:after="0" w:line="240" w:lineRule="auto"/>
    </w:pPr>
    <w:rPr>
      <w:sz w:val="20"/>
      <w:szCs w:val="20"/>
    </w:rPr>
  </w:style>
  <w:style w:type="character" w:customStyle="1" w:styleId="aff5">
    <w:name w:val="Текст концевой сноски Знак"/>
    <w:basedOn w:val="a0"/>
    <w:link w:val="aff4"/>
    <w:uiPriority w:val="99"/>
    <w:semiHidden/>
    <w:rsid w:val="00652CE4"/>
    <w:rPr>
      <w:sz w:val="20"/>
      <w:szCs w:val="20"/>
    </w:rPr>
  </w:style>
  <w:style w:type="character" w:styleId="aff6">
    <w:name w:val="endnote reference"/>
    <w:basedOn w:val="a0"/>
    <w:uiPriority w:val="99"/>
    <w:semiHidden/>
    <w:unhideWhenUsed/>
    <w:rsid w:val="00652CE4"/>
    <w:rPr>
      <w:vertAlign w:val="superscript"/>
    </w:rPr>
  </w:style>
  <w:style w:type="paragraph" w:styleId="24">
    <w:name w:val="Body Text Indent 2"/>
    <w:basedOn w:val="a"/>
    <w:link w:val="25"/>
    <w:uiPriority w:val="99"/>
    <w:semiHidden/>
    <w:unhideWhenUsed/>
    <w:rsid w:val="00DC2C71"/>
    <w:pPr>
      <w:spacing w:after="120" w:line="480" w:lineRule="auto"/>
      <w:ind w:left="283"/>
    </w:pPr>
  </w:style>
  <w:style w:type="character" w:customStyle="1" w:styleId="25">
    <w:name w:val="Основной текст с отступом 2 Знак"/>
    <w:basedOn w:val="a0"/>
    <w:link w:val="24"/>
    <w:uiPriority w:val="99"/>
    <w:semiHidden/>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
    <w:link w:val="27"/>
    <w:semiHidden/>
    <w:unhideWhenUsed/>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semiHidden/>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1"/>
    <w:next w:val="ac"/>
    <w:uiPriority w:val="59"/>
    <w:rsid w:val="0019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rsid w:val="0001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346">
      <w:bodyDiv w:val="1"/>
      <w:marLeft w:val="0"/>
      <w:marRight w:val="0"/>
      <w:marTop w:val="0"/>
      <w:marBottom w:val="0"/>
      <w:divBdr>
        <w:top w:val="none" w:sz="0" w:space="0" w:color="auto"/>
        <w:left w:val="none" w:sz="0" w:space="0" w:color="auto"/>
        <w:bottom w:val="none" w:sz="0" w:space="0" w:color="auto"/>
        <w:right w:val="none" w:sz="0" w:space="0" w:color="auto"/>
      </w:divBdr>
    </w:div>
    <w:div w:id="33577251">
      <w:bodyDiv w:val="1"/>
      <w:marLeft w:val="0"/>
      <w:marRight w:val="0"/>
      <w:marTop w:val="0"/>
      <w:marBottom w:val="0"/>
      <w:divBdr>
        <w:top w:val="none" w:sz="0" w:space="0" w:color="auto"/>
        <w:left w:val="none" w:sz="0" w:space="0" w:color="auto"/>
        <w:bottom w:val="none" w:sz="0" w:space="0" w:color="auto"/>
        <w:right w:val="none" w:sz="0" w:space="0" w:color="auto"/>
      </w:divBdr>
    </w:div>
    <w:div w:id="321156424">
      <w:bodyDiv w:val="1"/>
      <w:marLeft w:val="0"/>
      <w:marRight w:val="0"/>
      <w:marTop w:val="0"/>
      <w:marBottom w:val="0"/>
      <w:divBdr>
        <w:top w:val="none" w:sz="0" w:space="0" w:color="auto"/>
        <w:left w:val="none" w:sz="0" w:space="0" w:color="auto"/>
        <w:bottom w:val="none" w:sz="0" w:space="0" w:color="auto"/>
        <w:right w:val="none" w:sz="0" w:space="0" w:color="auto"/>
      </w:divBdr>
    </w:div>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46942384">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_01\Downloads\www.etp.cdtrf.ru" TargetMode="External"/><Relationship Id="rId13" Type="http://schemas.openxmlformats.org/officeDocument/2006/relationships/hyperlink" Target="http://zakupki.gov.ru" TargetMode="External"/><Relationship Id="rId18" Type="http://schemas.openxmlformats.org/officeDocument/2006/relationships/header" Target="header2.xml"/><Relationship Id="rId26" Type="http://schemas.openxmlformats.org/officeDocument/2006/relationships/hyperlink" Target="consultantplus://offline/ref=754358845FA9443708A431EB43735FAEEBB0BD331695E51F6142E12C0Cj1u2H"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_01\Downloads\www.etp.cdtrf.ru"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Downloads\torgi@greentau.ru" TargetMode="External"/><Relationship Id="rId20" Type="http://schemas.openxmlformats.org/officeDocument/2006/relationships/header" Target="header3.xml"/><Relationship Id="rId29" Type="http://schemas.openxmlformats.org/officeDocument/2006/relationships/hyperlink" Target="consultantplus://offline/ref=DB971956CF7F02FE1949A64FBA6C558BC63D60CFA721D62893C29BE11DF48BB504945E55A425x5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_01\Downloads\www.etp.cdtrf.ru" TargetMode="External"/><Relationship Id="rId24" Type="http://schemas.openxmlformats.org/officeDocument/2006/relationships/header" Target="header6.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zakupki.gov.ru/223/clause/public/order-clause/info/actual-common-info.html?clauseId=6339&amp;clauseInfoId=447319&amp;epz=true&amp;style44=false" TargetMode="External"/><Relationship Id="rId23" Type="http://schemas.openxmlformats.org/officeDocument/2006/relationships/footer" Target="footer2.xml"/><Relationship Id="rId28" Type="http://schemas.openxmlformats.org/officeDocument/2006/relationships/hyperlink" Target="consultantplus://offline/ref=DB971956CF7F02FE1949A64FBA6C558BC63D60CFA721D62893C29BE11DF48BB504945E55A427x5m7I" TargetMode="External"/><Relationship Id="rId10" Type="http://schemas.openxmlformats.org/officeDocument/2006/relationships/hyperlink" Target="http://zakupki.gov.ru" TargetMode="External"/><Relationship Id="rId19" Type="http://schemas.openxmlformats.org/officeDocument/2006/relationships/footer" Target="footer1.xml"/><Relationship Id="rId31" Type="http://schemas.openxmlformats.org/officeDocument/2006/relationships/hyperlink" Target="consultantplus://offline/ref=39E17F5935207933D2FACD37E54E9F0B42A63020D65E0797F9B9A92916N1a3R" TargetMode="External"/><Relationship Id="rId4" Type="http://schemas.openxmlformats.org/officeDocument/2006/relationships/settings" Target="settings.xml"/><Relationship Id="rId9" Type="http://schemas.openxmlformats.org/officeDocument/2006/relationships/hyperlink" Target="file:///C:\Users\User_01\Downloads\www.etp.cdtrf.ru" TargetMode="External"/><Relationship Id="rId14" Type="http://schemas.openxmlformats.org/officeDocument/2006/relationships/hyperlink" Target="consultantplus://offline/ref=39E17F5935207933D2FACD37E54E9F0B42A63020D65E0797F9B9A92916N1a3R" TargetMode="External"/><Relationship Id="rId22" Type="http://schemas.openxmlformats.org/officeDocument/2006/relationships/header" Target="header5.xml"/><Relationship Id="rId27" Type="http://schemas.openxmlformats.org/officeDocument/2006/relationships/hyperlink" Target="consultantplus://offline/ref=DB971956CF7F02FE1949A64FBA6C558BC63D60CFA721D62893C29BE11DF48BB504945E56A4235B90x3m8I" TargetMode="External"/><Relationship Id="rId30" Type="http://schemas.openxmlformats.org/officeDocument/2006/relationships/hyperlink" Target="consultantplus://offline/ref=DB971956CF7F02FE1949A64FBA6C558BC63D60CFA721D62893C29BE11DF48BB504945E55A42Ax5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C9B49-A172-4790-B381-3E30A50B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12595</Words>
  <Characters>71792</Characters>
  <Application>Microsoft Office Word</Application>
  <DocSecurity>0</DocSecurity>
  <Lines>598</Lines>
  <Paragraphs>168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На бланке организации</vt:lpstr>
      <vt:lpstr>ЗАЯВКА </vt:lpstr>
      <vt:lpstr>на участие в запросе котировок</vt:lpstr>
      <vt:lpstr/>
      <vt:lpstr>часть 1</vt:lpstr>
      <vt:lpstr>АНКЕТА УЧАСТНИКА ЗАКУПКИ</vt:lpstr>
      <vt:lpstr>На бланке организации</vt:lpstr>
      <vt:lpstr>ЗАЯВКА </vt:lpstr>
      <vt:lpstr>на участие в запросе котировок</vt:lpstr>
      <vt:lpstr/>
      <vt:lpstr>часть 2</vt:lpstr>
      <vt:lpstr>ЦЕНОВОЕ ПРЕДЛОЖЕНИЕ</vt:lpstr>
      <vt:lpstr>Обоснование начальной (максимальной) цены договора</vt:lpstr>
    </vt:vector>
  </TitlesOfParts>
  <Company/>
  <LinksUpToDate>false</LinksUpToDate>
  <CharactersWithSpaces>84219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User_01</dc:creator>
  <cp:lastModifiedBy>046</cp:lastModifiedBy>
  <cp:revision>7</cp:revision>
  <cp:lastPrinted>2020-12-14T08:03:00Z</cp:lastPrinted>
  <dcterms:created xsi:type="dcterms:W3CDTF">2021-08-19T13:05:00Z</dcterms:created>
  <dcterms:modified xsi:type="dcterms:W3CDTF">2021-08-26T10:11:00Z</dcterms:modified>
</cp:coreProperties>
</file>