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E42E74"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59169B4A" w:rsidR="00A92BC7" w:rsidRPr="002E5DAD" w:rsidRDefault="00A348CC"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A348CC">
              <w:rPr>
                <w:rFonts w:ascii="Times New Roman" w:eastAsia="SimSun" w:hAnsi="Times New Roman" w:cs="Times New Roman"/>
                <w:sz w:val="20"/>
                <w:szCs w:val="20"/>
                <w:lang w:eastAsia="zh-CN" w:bidi="hi-IN"/>
              </w:rPr>
              <w:t xml:space="preserve">Поставка </w:t>
            </w:r>
            <w:proofErr w:type="spellStart"/>
            <w:r w:rsidRPr="00A348CC">
              <w:rPr>
                <w:rFonts w:ascii="Times New Roman" w:eastAsia="SimSun" w:hAnsi="Times New Roman" w:cs="Times New Roman"/>
                <w:sz w:val="20"/>
                <w:szCs w:val="20"/>
                <w:lang w:eastAsia="zh-CN" w:bidi="hi-IN"/>
              </w:rPr>
              <w:t>стереорекордеров</w:t>
            </w:r>
            <w:proofErr w:type="spellEnd"/>
            <w:r w:rsidRPr="00A348CC">
              <w:rPr>
                <w:rFonts w:ascii="Times New Roman" w:eastAsia="SimSun" w:hAnsi="Times New Roman" w:cs="Times New Roman"/>
                <w:sz w:val="20"/>
                <w:szCs w:val="20"/>
                <w:lang w:eastAsia="zh-CN" w:bidi="hi-IN"/>
              </w:rPr>
              <w:t xml:space="preserve"> с петличным микрофоном</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4D3E762D" w:rsidR="00622ECE" w:rsidRPr="002E5DAD" w:rsidRDefault="007B384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hAnsi="Times New Roman" w:cs="Times New Roman"/>
                <w:color w:val="000000"/>
                <w:sz w:val="20"/>
                <w:szCs w:val="20"/>
              </w:rPr>
              <w:t xml:space="preserve">Поставка Товара осуществляется </w:t>
            </w:r>
            <w:r w:rsidR="00431A2B" w:rsidRPr="00431A2B">
              <w:rPr>
                <w:rFonts w:ascii="Times New Roman" w:hAnsi="Times New Roman" w:cs="Times New Roman"/>
                <w:color w:val="000000"/>
                <w:sz w:val="20"/>
                <w:szCs w:val="20"/>
              </w:rPr>
              <w:t>в течение 10 (десяти)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DDC8F52" w:rsidR="00CF6EA2" w:rsidRPr="0071531E" w:rsidRDefault="00A93633"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A93633">
              <w:rPr>
                <w:rFonts w:ascii="Times New Roman" w:eastAsia="Times New Roman" w:hAnsi="Times New Roman" w:cs="Times New Roman"/>
                <w:color w:val="000000"/>
                <w:sz w:val="20"/>
                <w:szCs w:val="20"/>
                <w:lang w:eastAsia="ru-RU"/>
              </w:rPr>
              <w:t>49 779 (</w:t>
            </w:r>
            <w:r w:rsidR="00431A2B">
              <w:rPr>
                <w:rFonts w:ascii="Times New Roman" w:eastAsia="Times New Roman" w:hAnsi="Times New Roman" w:cs="Times New Roman"/>
                <w:color w:val="000000"/>
                <w:sz w:val="20"/>
                <w:szCs w:val="20"/>
                <w:lang w:eastAsia="ru-RU"/>
              </w:rPr>
              <w:t>С</w:t>
            </w:r>
            <w:r w:rsidRPr="00A93633">
              <w:rPr>
                <w:rFonts w:ascii="Times New Roman" w:eastAsia="Times New Roman" w:hAnsi="Times New Roman" w:cs="Times New Roman"/>
                <w:color w:val="000000"/>
                <w:sz w:val="20"/>
                <w:szCs w:val="20"/>
                <w:lang w:eastAsia="ru-RU"/>
              </w:rPr>
              <w:t>орок девять тысяч семьсот семьдесят девять) рублей 99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15B9AD65" w:rsidR="002A0E99" w:rsidRPr="006E35ED" w:rsidRDefault="00A348CC" w:rsidP="002E5DAD">
            <w:pPr>
              <w:spacing w:after="0" w:line="240" w:lineRule="auto"/>
              <w:ind w:right="139"/>
              <w:jc w:val="both"/>
              <w:rPr>
                <w:rFonts w:ascii="Times New Roman" w:hAnsi="Times New Roman" w:cs="Times New Roman"/>
                <w:color w:val="000000"/>
                <w:sz w:val="20"/>
                <w:szCs w:val="20"/>
              </w:rPr>
            </w:pPr>
            <w:r w:rsidRPr="00A348CC">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515DAC2F" w:rsidR="002A0E99" w:rsidRPr="00F50FD5" w:rsidRDefault="00A348CC"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A348CC">
              <w:rPr>
                <w:rFonts w:ascii="Times New Roman" w:eastAsia="Times New Roman" w:hAnsi="Times New Roman" w:cs="Times New Roman"/>
                <w:color w:val="000000"/>
                <w:sz w:val="20"/>
                <w:szCs w:val="20"/>
                <w:lang w:eastAsia="ru-RU"/>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3E20941F"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A93633">
              <w:rPr>
                <w:rFonts w:ascii="Times New Roman" w:eastAsia="SimSun" w:hAnsi="Times New Roman" w:cs="Times New Roman"/>
                <w:sz w:val="20"/>
                <w:szCs w:val="20"/>
                <w:lang w:eastAsia="zh-CN" w:bidi="hi-IN"/>
              </w:rPr>
              <w:t>19</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7F1B37">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736705">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32EC9C66"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7462F6">
              <w:rPr>
                <w:rFonts w:ascii="Times New Roman" w:eastAsia="SimSun" w:hAnsi="Times New Roman" w:cs="Times New Roman"/>
                <w:sz w:val="20"/>
                <w:szCs w:val="20"/>
                <w:lang w:eastAsia="zh-CN" w:bidi="hi-IN"/>
              </w:rPr>
              <w:t>2</w:t>
            </w:r>
            <w:r w:rsidR="00A93633">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2E57948F"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7462F6">
              <w:rPr>
                <w:rFonts w:ascii="Times New Roman" w:eastAsia="Times New Roman" w:hAnsi="Times New Roman" w:cs="Times New Roman"/>
                <w:sz w:val="20"/>
                <w:szCs w:val="20"/>
                <w:lang w:eastAsia="zh-CN" w:bidi="hi-IN"/>
              </w:rPr>
              <w:t>2</w:t>
            </w:r>
            <w:r w:rsidR="00A93633">
              <w:rPr>
                <w:rFonts w:ascii="Times New Roman" w:eastAsia="Times New Roman" w:hAnsi="Times New Roman" w:cs="Times New Roman"/>
                <w:sz w:val="20"/>
                <w:szCs w:val="20"/>
                <w:lang w:eastAsia="zh-CN" w:bidi="hi-IN"/>
              </w:rPr>
              <w:t>7</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7F1B37"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E42E7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0AF4E297" w:rsidR="00176BB0" w:rsidRPr="002E5DAD" w:rsidRDefault="00A348CC"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A348CC">
              <w:rPr>
                <w:rFonts w:ascii="Times New Roman" w:eastAsia="SimSun" w:hAnsi="Times New Roman" w:cs="Times New Roman"/>
                <w:sz w:val="20"/>
                <w:szCs w:val="20"/>
                <w:lang w:eastAsia="zh-CN" w:bidi="hi-IN"/>
              </w:rPr>
              <w:t xml:space="preserve">Поставка </w:t>
            </w:r>
            <w:proofErr w:type="spellStart"/>
            <w:r w:rsidRPr="00A348CC">
              <w:rPr>
                <w:rFonts w:ascii="Times New Roman" w:eastAsia="SimSun" w:hAnsi="Times New Roman" w:cs="Times New Roman"/>
                <w:sz w:val="20"/>
                <w:szCs w:val="20"/>
                <w:lang w:eastAsia="zh-CN" w:bidi="hi-IN"/>
              </w:rPr>
              <w:t>стереорекордеров</w:t>
            </w:r>
            <w:proofErr w:type="spellEnd"/>
            <w:r w:rsidRPr="00A348CC">
              <w:rPr>
                <w:rFonts w:ascii="Times New Roman" w:eastAsia="SimSun" w:hAnsi="Times New Roman" w:cs="Times New Roman"/>
                <w:sz w:val="20"/>
                <w:szCs w:val="20"/>
                <w:lang w:eastAsia="zh-CN" w:bidi="hi-IN"/>
              </w:rPr>
              <w:t xml:space="preserve"> с петличным микрофоном</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21F7889" w:rsidR="001962B9" w:rsidRPr="002E5DAD" w:rsidRDefault="00250F11"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B384A">
              <w:rPr>
                <w:rFonts w:ascii="Times New Roman" w:hAnsi="Times New Roman" w:cs="Times New Roman"/>
                <w:color w:val="000000"/>
                <w:sz w:val="20"/>
                <w:szCs w:val="20"/>
              </w:rPr>
              <w:t xml:space="preserve">Поставка Товара осуществляется </w:t>
            </w:r>
            <w:r w:rsidR="00431A2B" w:rsidRPr="00431A2B">
              <w:rPr>
                <w:rFonts w:ascii="Times New Roman" w:hAnsi="Times New Roman" w:cs="Times New Roman"/>
                <w:color w:val="000000"/>
                <w:sz w:val="20"/>
                <w:szCs w:val="20"/>
              </w:rPr>
              <w:t>в течение 10 (десяти)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7D2B6BB0" w:rsidR="001962B9" w:rsidRPr="00BB13C4" w:rsidRDefault="00A93633"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A93633">
              <w:rPr>
                <w:rFonts w:ascii="Times New Roman" w:eastAsia="Times New Roman" w:hAnsi="Times New Roman" w:cs="Times New Roman"/>
                <w:color w:val="000000"/>
                <w:sz w:val="20"/>
                <w:szCs w:val="20"/>
                <w:lang w:eastAsia="ru-RU"/>
              </w:rPr>
              <w:t>49 779 (</w:t>
            </w:r>
            <w:r w:rsidR="00431A2B">
              <w:rPr>
                <w:rFonts w:ascii="Times New Roman" w:eastAsia="Times New Roman" w:hAnsi="Times New Roman" w:cs="Times New Roman"/>
                <w:color w:val="000000"/>
                <w:sz w:val="20"/>
                <w:szCs w:val="20"/>
                <w:lang w:eastAsia="ru-RU"/>
              </w:rPr>
              <w:t>С</w:t>
            </w:r>
            <w:r w:rsidRPr="00A93633">
              <w:rPr>
                <w:rFonts w:ascii="Times New Roman" w:eastAsia="Times New Roman" w:hAnsi="Times New Roman" w:cs="Times New Roman"/>
                <w:color w:val="000000"/>
                <w:sz w:val="20"/>
                <w:szCs w:val="20"/>
                <w:lang w:eastAsia="ru-RU"/>
              </w:rPr>
              <w:t>орок девять тысяч семьсот семьдесят девять) рублей 99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5BB0284F" w:rsidR="001962B9" w:rsidRPr="002E5DAD" w:rsidRDefault="00A348CC"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A348CC">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475E8572" w:rsidR="001962B9" w:rsidRPr="002E5DAD" w:rsidRDefault="00A348CC"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A348CC">
              <w:rPr>
                <w:rFonts w:ascii="Times New Roman" w:eastAsia="Times New Roman" w:hAnsi="Times New Roman" w:cs="Times New Roman"/>
                <w:color w:val="000000"/>
                <w:sz w:val="20"/>
                <w:szCs w:val="20"/>
                <w:lang w:eastAsia="ru-RU"/>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4BE159D0" w:rsidR="00806304" w:rsidRPr="002E5DAD" w:rsidRDefault="00806304" w:rsidP="0080630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1</w:t>
            </w:r>
            <w:r w:rsidR="00A93633">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7F1B37">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w:t>
            </w:r>
            <w:r w:rsidR="00736705">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7593E187" w:rsidR="001962B9" w:rsidRPr="002E5DAD" w:rsidRDefault="00806304" w:rsidP="0080630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2</w:t>
            </w:r>
            <w:r w:rsidR="00A93633">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431D6F75"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806304">
              <w:rPr>
                <w:rFonts w:ascii="Times New Roman" w:eastAsia="SimSun" w:hAnsi="Times New Roman" w:cs="Times New Roman"/>
                <w:sz w:val="20"/>
                <w:szCs w:val="20"/>
                <w:lang w:eastAsia="zh-CN" w:bidi="hi-IN"/>
              </w:rPr>
              <w:t>2</w:t>
            </w:r>
            <w:r w:rsidR="00A93633">
              <w:rPr>
                <w:rFonts w:ascii="Times New Roman" w:eastAsia="SimSun" w:hAnsi="Times New Roman" w:cs="Times New Roman"/>
                <w:sz w:val="20"/>
                <w:szCs w:val="20"/>
                <w:lang w:eastAsia="zh-CN" w:bidi="hi-IN"/>
              </w:rPr>
              <w:t>7</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7F1B37">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7F1B37">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E42E74"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7F1B37"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6A5DFFE7" w14:textId="77777777" w:rsidR="00250F11" w:rsidRDefault="00250F11" w:rsidP="00250F11">
      <w:pPr>
        <w:spacing w:after="0" w:line="240" w:lineRule="auto"/>
        <w:jc w:val="center"/>
        <w:rPr>
          <w:rFonts w:ascii="Times New Roman" w:eastAsia="Times New Roman" w:hAnsi="Times New Roman" w:cs="Times New Roman"/>
          <w:b/>
          <w:sz w:val="24"/>
          <w:szCs w:val="24"/>
          <w:lang w:eastAsia="ru-RU"/>
        </w:rPr>
      </w:pPr>
    </w:p>
    <w:p w14:paraId="05E0916C" w14:textId="77777777" w:rsidR="00736705" w:rsidRPr="00736705" w:rsidRDefault="00736705" w:rsidP="00736705">
      <w:pPr>
        <w:spacing w:after="0" w:line="240" w:lineRule="auto"/>
        <w:jc w:val="center"/>
        <w:rPr>
          <w:rFonts w:ascii="Times New Roman" w:eastAsia="Times New Roman" w:hAnsi="Times New Roman" w:cs="Times New Roman"/>
          <w:b/>
          <w:sz w:val="24"/>
          <w:szCs w:val="24"/>
          <w:lang w:eastAsia="ru-RU"/>
        </w:rPr>
      </w:pPr>
      <w:r w:rsidRPr="00736705">
        <w:rPr>
          <w:rFonts w:ascii="Times New Roman" w:eastAsia="Times New Roman" w:hAnsi="Times New Roman" w:cs="Times New Roman"/>
          <w:b/>
          <w:sz w:val="24"/>
          <w:szCs w:val="24"/>
          <w:lang w:eastAsia="ru-RU"/>
        </w:rPr>
        <w:t>ОПИСАНИЕ ПРЕДМЕТА ЗАКУПКИ</w:t>
      </w:r>
    </w:p>
    <w:p w14:paraId="63125FDA" w14:textId="77777777" w:rsidR="00F35011" w:rsidRPr="00F35011" w:rsidRDefault="00F35011" w:rsidP="00A93633">
      <w:pPr>
        <w:spacing w:after="0" w:line="240" w:lineRule="auto"/>
        <w:rPr>
          <w:rFonts w:ascii="Times New Roman" w:eastAsia="Times New Roman" w:hAnsi="Times New Roman" w:cs="Times New Roman"/>
          <w:b/>
          <w:sz w:val="24"/>
          <w:szCs w:val="24"/>
          <w:lang w:eastAsia="ru-RU"/>
        </w:rPr>
      </w:pPr>
    </w:p>
    <w:p w14:paraId="52F4269B" w14:textId="77777777" w:rsidR="00F35011" w:rsidRPr="00F35011" w:rsidRDefault="00F35011" w:rsidP="00F35011">
      <w:pPr>
        <w:spacing w:after="0" w:line="240" w:lineRule="auto"/>
        <w:jc w:val="center"/>
        <w:rPr>
          <w:rFonts w:ascii="Times New Roman" w:eastAsia="Times New Roman" w:hAnsi="Times New Roman" w:cs="Times New Roman"/>
          <w:color w:val="000000"/>
          <w:sz w:val="24"/>
          <w:szCs w:val="24"/>
          <w:lang w:eastAsia="ru-RU"/>
        </w:rPr>
      </w:pPr>
      <w:r w:rsidRPr="00F35011">
        <w:rPr>
          <w:rFonts w:ascii="Times New Roman" w:eastAsia="Times New Roman" w:hAnsi="Times New Roman" w:cs="Times New Roman"/>
          <w:b/>
          <w:color w:val="000000"/>
          <w:sz w:val="24"/>
          <w:szCs w:val="24"/>
          <w:lang w:eastAsia="ru-RU"/>
        </w:rPr>
        <w:t xml:space="preserve">Техническое задание на </w:t>
      </w:r>
      <w:r w:rsidRPr="00F35011">
        <w:rPr>
          <w:rFonts w:ascii="Times New Roman" w:eastAsia="Times New Roman" w:hAnsi="Times New Roman" w:cs="Times New Roman"/>
          <w:b/>
          <w:color w:val="000000"/>
          <w:spacing w:val="-2"/>
          <w:sz w:val="24"/>
          <w:szCs w:val="24"/>
          <w:lang w:eastAsia="ru-RU"/>
        </w:rPr>
        <w:t xml:space="preserve">поставку </w:t>
      </w:r>
      <w:proofErr w:type="spellStart"/>
      <w:r w:rsidRPr="00F35011">
        <w:rPr>
          <w:rFonts w:ascii="Times New Roman" w:eastAsia="Times New Roman" w:hAnsi="Times New Roman" w:cs="Times New Roman"/>
          <w:b/>
          <w:color w:val="000000"/>
          <w:sz w:val="24"/>
          <w:szCs w:val="24"/>
          <w:lang w:eastAsia="ru-RU"/>
        </w:rPr>
        <w:t>стереорекордеров</w:t>
      </w:r>
      <w:proofErr w:type="spellEnd"/>
      <w:r w:rsidRPr="00F35011">
        <w:rPr>
          <w:rFonts w:ascii="Times New Roman" w:eastAsia="Times New Roman" w:hAnsi="Times New Roman" w:cs="Times New Roman"/>
          <w:b/>
          <w:color w:val="000000"/>
          <w:sz w:val="24"/>
          <w:szCs w:val="24"/>
          <w:lang w:eastAsia="ru-RU"/>
        </w:rPr>
        <w:t xml:space="preserve"> с петличным микрофоном</w:t>
      </w:r>
    </w:p>
    <w:p w14:paraId="7B79DE2C" w14:textId="77777777" w:rsidR="00F35011" w:rsidRPr="00F35011" w:rsidRDefault="00F35011" w:rsidP="00F35011">
      <w:pPr>
        <w:spacing w:after="0" w:line="240" w:lineRule="auto"/>
        <w:rPr>
          <w:rFonts w:ascii="Times New Roman" w:eastAsia="Times New Roman" w:hAnsi="Times New Roman" w:cs="Times New Roman"/>
          <w:color w:val="000000"/>
          <w:sz w:val="24"/>
          <w:szCs w:val="24"/>
          <w:lang w:eastAsia="ru-RU"/>
        </w:rPr>
      </w:pPr>
    </w:p>
    <w:p w14:paraId="0D4D445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Количество поставляемого товара:</w:t>
      </w:r>
    </w:p>
    <w:p w14:paraId="68433E9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bl>
      <w:tblPr>
        <w:tblW w:w="99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085"/>
        <w:gridCol w:w="1518"/>
        <w:gridCol w:w="1680"/>
      </w:tblGrid>
      <w:tr w:rsidR="00F35011" w:rsidRPr="00431A2B" w14:paraId="6D2A3444" w14:textId="77777777" w:rsidTr="00A348CC">
        <w:trPr>
          <w:trHeight w:val="607"/>
        </w:trPr>
        <w:tc>
          <w:tcPr>
            <w:tcW w:w="678" w:type="dxa"/>
          </w:tcPr>
          <w:p w14:paraId="76C49B77" w14:textId="77777777" w:rsidR="00F35011" w:rsidRPr="00431A2B" w:rsidRDefault="00F35011" w:rsidP="00F35011">
            <w:pPr>
              <w:spacing w:after="0" w:line="240" w:lineRule="auto"/>
              <w:jc w:val="center"/>
              <w:rPr>
                <w:rFonts w:ascii="Times New Roman" w:eastAsia="Times New Roman" w:hAnsi="Times New Roman" w:cs="Times New Roman"/>
                <w:b/>
                <w:color w:val="000000"/>
                <w:lang w:eastAsia="ru-RU"/>
              </w:rPr>
            </w:pPr>
            <w:r w:rsidRPr="00431A2B">
              <w:rPr>
                <w:rFonts w:ascii="Times New Roman" w:eastAsia="Times New Roman" w:hAnsi="Times New Roman" w:cs="Times New Roman"/>
                <w:b/>
                <w:color w:val="000000"/>
                <w:lang w:eastAsia="ru-RU"/>
              </w:rPr>
              <w:t>№ п/п</w:t>
            </w:r>
          </w:p>
        </w:tc>
        <w:tc>
          <w:tcPr>
            <w:tcW w:w="6085" w:type="dxa"/>
          </w:tcPr>
          <w:p w14:paraId="6F8D0D0D" w14:textId="77777777" w:rsidR="00F35011" w:rsidRPr="00431A2B" w:rsidRDefault="00F35011" w:rsidP="00F35011">
            <w:pPr>
              <w:spacing w:after="0" w:line="240" w:lineRule="auto"/>
              <w:jc w:val="center"/>
              <w:rPr>
                <w:rFonts w:ascii="Times New Roman" w:eastAsia="Times New Roman" w:hAnsi="Times New Roman" w:cs="Times New Roman"/>
                <w:b/>
                <w:color w:val="000000"/>
                <w:lang w:eastAsia="ru-RU"/>
              </w:rPr>
            </w:pPr>
            <w:r w:rsidRPr="00431A2B">
              <w:rPr>
                <w:rFonts w:ascii="Times New Roman" w:eastAsia="Times New Roman" w:hAnsi="Times New Roman" w:cs="Times New Roman"/>
                <w:b/>
                <w:color w:val="000000"/>
                <w:lang w:eastAsia="ru-RU"/>
              </w:rPr>
              <w:t>Наименование товара</w:t>
            </w:r>
          </w:p>
        </w:tc>
        <w:tc>
          <w:tcPr>
            <w:tcW w:w="1518" w:type="dxa"/>
          </w:tcPr>
          <w:p w14:paraId="113AB06D" w14:textId="77777777" w:rsidR="00F35011" w:rsidRPr="00431A2B" w:rsidRDefault="00F35011" w:rsidP="00F35011">
            <w:pPr>
              <w:spacing w:after="0" w:line="240" w:lineRule="auto"/>
              <w:jc w:val="center"/>
              <w:rPr>
                <w:rFonts w:ascii="Times New Roman" w:eastAsia="Times New Roman" w:hAnsi="Times New Roman" w:cs="Times New Roman"/>
                <w:b/>
                <w:color w:val="000000"/>
                <w:lang w:eastAsia="ru-RU"/>
              </w:rPr>
            </w:pPr>
            <w:r w:rsidRPr="00431A2B">
              <w:rPr>
                <w:rFonts w:ascii="Times New Roman" w:eastAsia="Times New Roman" w:hAnsi="Times New Roman" w:cs="Times New Roman"/>
                <w:b/>
                <w:color w:val="000000"/>
                <w:lang w:eastAsia="ru-RU"/>
              </w:rPr>
              <w:t>Единицы измерения</w:t>
            </w:r>
          </w:p>
        </w:tc>
        <w:tc>
          <w:tcPr>
            <w:tcW w:w="1680" w:type="dxa"/>
          </w:tcPr>
          <w:p w14:paraId="138EED17" w14:textId="77777777" w:rsidR="00F35011" w:rsidRPr="00431A2B" w:rsidRDefault="00F35011" w:rsidP="00F35011">
            <w:pPr>
              <w:spacing w:after="0" w:line="240" w:lineRule="auto"/>
              <w:jc w:val="center"/>
              <w:rPr>
                <w:rFonts w:ascii="Times New Roman" w:eastAsia="Times New Roman" w:hAnsi="Times New Roman" w:cs="Times New Roman"/>
                <w:b/>
                <w:color w:val="000000"/>
                <w:lang w:eastAsia="ru-RU"/>
              </w:rPr>
            </w:pPr>
            <w:r w:rsidRPr="00431A2B">
              <w:rPr>
                <w:rFonts w:ascii="Times New Roman" w:eastAsia="Times New Roman" w:hAnsi="Times New Roman" w:cs="Times New Roman"/>
                <w:b/>
                <w:color w:val="000000"/>
                <w:lang w:eastAsia="ru-RU"/>
              </w:rPr>
              <w:t>Количество</w:t>
            </w:r>
          </w:p>
        </w:tc>
      </w:tr>
      <w:tr w:rsidR="00F35011" w:rsidRPr="00431A2B" w14:paraId="605C02AA" w14:textId="77777777" w:rsidTr="00A348CC">
        <w:trPr>
          <w:trHeight w:val="303"/>
        </w:trPr>
        <w:tc>
          <w:tcPr>
            <w:tcW w:w="678" w:type="dxa"/>
            <w:vAlign w:val="center"/>
          </w:tcPr>
          <w:p w14:paraId="0723F54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w:t>
            </w:r>
          </w:p>
        </w:tc>
        <w:tc>
          <w:tcPr>
            <w:tcW w:w="6085" w:type="dxa"/>
            <w:vAlign w:val="center"/>
          </w:tcPr>
          <w:p w14:paraId="0985D09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roofErr w:type="spellStart"/>
            <w:r w:rsidRPr="00431A2B">
              <w:rPr>
                <w:rFonts w:ascii="Times New Roman" w:eastAsia="Times New Roman" w:hAnsi="Times New Roman" w:cs="Times New Roman"/>
                <w:color w:val="000000"/>
                <w:lang w:eastAsia="ru-RU"/>
              </w:rPr>
              <w:t>Стереорекордер</w:t>
            </w:r>
            <w:proofErr w:type="spellEnd"/>
            <w:r w:rsidRPr="00431A2B">
              <w:rPr>
                <w:rFonts w:ascii="Times New Roman" w:eastAsia="Times New Roman" w:hAnsi="Times New Roman" w:cs="Times New Roman"/>
                <w:color w:val="000000"/>
                <w:lang w:eastAsia="ru-RU"/>
              </w:rPr>
              <w:t xml:space="preserve"> с петличным микрофоном</w:t>
            </w:r>
          </w:p>
        </w:tc>
        <w:tc>
          <w:tcPr>
            <w:tcW w:w="1518" w:type="dxa"/>
          </w:tcPr>
          <w:p w14:paraId="6DA0910A" w14:textId="77777777" w:rsidR="00F35011" w:rsidRPr="00431A2B" w:rsidRDefault="00F35011" w:rsidP="00F35011">
            <w:pPr>
              <w:spacing w:after="0" w:line="240" w:lineRule="auto"/>
              <w:jc w:val="center"/>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штука</w:t>
            </w:r>
          </w:p>
        </w:tc>
        <w:tc>
          <w:tcPr>
            <w:tcW w:w="1680" w:type="dxa"/>
          </w:tcPr>
          <w:p w14:paraId="43E91874" w14:textId="77777777" w:rsidR="00F35011" w:rsidRPr="00431A2B" w:rsidRDefault="00F35011" w:rsidP="00F35011">
            <w:pPr>
              <w:spacing w:after="0" w:line="240" w:lineRule="auto"/>
              <w:jc w:val="center"/>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3</w:t>
            </w:r>
          </w:p>
        </w:tc>
      </w:tr>
    </w:tbl>
    <w:p w14:paraId="44DF1C8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p w14:paraId="3E557E85"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9"/>
        <w:gridCol w:w="2551"/>
      </w:tblGrid>
      <w:tr w:rsidR="00F35011" w:rsidRPr="00431A2B" w14:paraId="29D3E2C9" w14:textId="77777777" w:rsidTr="00F35011">
        <w:trPr>
          <w:trHeight w:val="54"/>
        </w:trPr>
        <w:tc>
          <w:tcPr>
            <w:tcW w:w="1135" w:type="dxa"/>
            <w:hideMark/>
          </w:tcPr>
          <w:p w14:paraId="70E37F3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п/п</w:t>
            </w:r>
          </w:p>
        </w:tc>
        <w:tc>
          <w:tcPr>
            <w:tcW w:w="6379" w:type="dxa"/>
            <w:hideMark/>
          </w:tcPr>
          <w:p w14:paraId="62955FF0"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Технические, функциональные и качественные, </w:t>
            </w:r>
          </w:p>
          <w:p w14:paraId="178E621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эксплуатационные характеристики товара и </w:t>
            </w:r>
          </w:p>
          <w:p w14:paraId="4C56C9E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2551" w:type="dxa"/>
          </w:tcPr>
          <w:p w14:paraId="388C74D1"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Требования к</w:t>
            </w:r>
          </w:p>
          <w:p w14:paraId="7F6A3DD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показателям</w:t>
            </w:r>
          </w:p>
        </w:tc>
      </w:tr>
      <w:tr w:rsidR="00F35011" w:rsidRPr="00431A2B" w14:paraId="4C679705" w14:textId="77777777" w:rsidTr="00F35011">
        <w:trPr>
          <w:trHeight w:val="54"/>
        </w:trPr>
        <w:tc>
          <w:tcPr>
            <w:tcW w:w="1135" w:type="dxa"/>
          </w:tcPr>
          <w:p w14:paraId="40B005F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w:t>
            </w:r>
          </w:p>
        </w:tc>
        <w:tc>
          <w:tcPr>
            <w:tcW w:w="6379" w:type="dxa"/>
          </w:tcPr>
          <w:p w14:paraId="3BE1E9D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roofErr w:type="spellStart"/>
            <w:r w:rsidRPr="00431A2B">
              <w:rPr>
                <w:rFonts w:ascii="Times New Roman" w:eastAsia="Times New Roman" w:hAnsi="Times New Roman" w:cs="Times New Roman"/>
                <w:color w:val="000000"/>
                <w:lang w:eastAsia="ru-RU"/>
              </w:rPr>
              <w:t>Стереорекордер</w:t>
            </w:r>
            <w:proofErr w:type="spellEnd"/>
          </w:p>
        </w:tc>
        <w:tc>
          <w:tcPr>
            <w:tcW w:w="2551" w:type="dxa"/>
          </w:tcPr>
          <w:p w14:paraId="64D4A26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39AB6EAE" w14:textId="77777777" w:rsidTr="00F35011">
        <w:trPr>
          <w:trHeight w:val="54"/>
        </w:trPr>
        <w:tc>
          <w:tcPr>
            <w:tcW w:w="1135" w:type="dxa"/>
            <w:vMerge w:val="restart"/>
          </w:tcPr>
          <w:p w14:paraId="3D1984D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1.1</w:t>
            </w:r>
          </w:p>
        </w:tc>
        <w:tc>
          <w:tcPr>
            <w:tcW w:w="6379" w:type="dxa"/>
          </w:tcPr>
          <w:p w14:paraId="170A06C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Поддержка карт памяти </w:t>
            </w:r>
          </w:p>
        </w:tc>
        <w:tc>
          <w:tcPr>
            <w:tcW w:w="2551" w:type="dxa"/>
          </w:tcPr>
          <w:p w14:paraId="76B2852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49408A14" w14:textId="77777777" w:rsidTr="00F35011">
        <w:trPr>
          <w:trHeight w:val="54"/>
        </w:trPr>
        <w:tc>
          <w:tcPr>
            <w:tcW w:w="1135" w:type="dxa"/>
            <w:vMerge/>
          </w:tcPr>
          <w:p w14:paraId="00C1DB90"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2810C85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roofErr w:type="spellStart"/>
            <w:r w:rsidRPr="00431A2B">
              <w:rPr>
                <w:rFonts w:ascii="Times New Roman" w:eastAsia="Times New Roman" w:hAnsi="Times New Roman" w:cs="Times New Roman"/>
                <w:color w:val="000000"/>
                <w:lang w:eastAsia="ru-RU"/>
              </w:rPr>
              <w:t>microSD</w:t>
            </w:r>
            <w:proofErr w:type="spellEnd"/>
          </w:p>
        </w:tc>
        <w:tc>
          <w:tcPr>
            <w:tcW w:w="2551" w:type="dxa"/>
          </w:tcPr>
          <w:p w14:paraId="26E20E0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38DD9C40" w14:textId="77777777" w:rsidTr="00F35011">
        <w:trPr>
          <w:trHeight w:val="54"/>
        </w:trPr>
        <w:tc>
          <w:tcPr>
            <w:tcW w:w="1135" w:type="dxa"/>
            <w:vMerge/>
          </w:tcPr>
          <w:p w14:paraId="4BFE028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6AB50FA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roofErr w:type="spellStart"/>
            <w:r w:rsidRPr="00431A2B">
              <w:rPr>
                <w:rFonts w:ascii="Times New Roman" w:eastAsia="Times New Roman" w:hAnsi="Times New Roman" w:cs="Times New Roman"/>
                <w:color w:val="000000"/>
                <w:lang w:eastAsia="ru-RU"/>
              </w:rPr>
              <w:t>microSDHC</w:t>
            </w:r>
            <w:proofErr w:type="spellEnd"/>
          </w:p>
        </w:tc>
        <w:tc>
          <w:tcPr>
            <w:tcW w:w="2551" w:type="dxa"/>
          </w:tcPr>
          <w:p w14:paraId="3F263C21"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00E5318D" w14:textId="77777777" w:rsidTr="00F35011">
        <w:trPr>
          <w:trHeight w:val="54"/>
        </w:trPr>
        <w:tc>
          <w:tcPr>
            <w:tcW w:w="1135" w:type="dxa"/>
            <w:vMerge w:val="restart"/>
          </w:tcPr>
          <w:p w14:paraId="28C00A0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1.2</w:t>
            </w:r>
          </w:p>
        </w:tc>
        <w:tc>
          <w:tcPr>
            <w:tcW w:w="6379" w:type="dxa"/>
          </w:tcPr>
          <w:p w14:paraId="6A4EADE0"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Поддержка формата записи WAV </w:t>
            </w:r>
          </w:p>
        </w:tc>
        <w:tc>
          <w:tcPr>
            <w:tcW w:w="2551" w:type="dxa"/>
          </w:tcPr>
          <w:p w14:paraId="67714EB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3D59C2FC" w14:textId="77777777" w:rsidTr="00F35011">
        <w:trPr>
          <w:trHeight w:val="54"/>
        </w:trPr>
        <w:tc>
          <w:tcPr>
            <w:tcW w:w="1135" w:type="dxa"/>
            <w:vMerge/>
          </w:tcPr>
          <w:p w14:paraId="73AA9FB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73BF650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44,1 кГц/16-бит</w:t>
            </w:r>
          </w:p>
        </w:tc>
        <w:tc>
          <w:tcPr>
            <w:tcW w:w="2551" w:type="dxa"/>
          </w:tcPr>
          <w:p w14:paraId="1094F3C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77E3350C" w14:textId="77777777" w:rsidTr="00F35011">
        <w:trPr>
          <w:trHeight w:val="54"/>
        </w:trPr>
        <w:tc>
          <w:tcPr>
            <w:tcW w:w="1135" w:type="dxa"/>
            <w:vMerge/>
          </w:tcPr>
          <w:p w14:paraId="379A0A4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2B88F945"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48 кГц/16-бит</w:t>
            </w:r>
          </w:p>
        </w:tc>
        <w:tc>
          <w:tcPr>
            <w:tcW w:w="2551" w:type="dxa"/>
          </w:tcPr>
          <w:p w14:paraId="40CF9DB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33946FFC" w14:textId="77777777" w:rsidTr="00F35011">
        <w:trPr>
          <w:trHeight w:val="54"/>
        </w:trPr>
        <w:tc>
          <w:tcPr>
            <w:tcW w:w="1135" w:type="dxa"/>
            <w:vMerge/>
          </w:tcPr>
          <w:p w14:paraId="627701F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0A92930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48 кГц/24-бит</w:t>
            </w:r>
          </w:p>
        </w:tc>
        <w:tc>
          <w:tcPr>
            <w:tcW w:w="2551" w:type="dxa"/>
          </w:tcPr>
          <w:p w14:paraId="341F65E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10660724" w14:textId="77777777" w:rsidTr="00F35011">
        <w:trPr>
          <w:trHeight w:val="54"/>
        </w:trPr>
        <w:tc>
          <w:tcPr>
            <w:tcW w:w="1135" w:type="dxa"/>
            <w:vMerge/>
          </w:tcPr>
          <w:p w14:paraId="6098EB10"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657EC0D1"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96 кГц/24-бит</w:t>
            </w:r>
          </w:p>
        </w:tc>
        <w:tc>
          <w:tcPr>
            <w:tcW w:w="2551" w:type="dxa"/>
          </w:tcPr>
          <w:p w14:paraId="4AB8035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33D17CFD" w14:textId="77777777" w:rsidTr="00F35011">
        <w:trPr>
          <w:trHeight w:val="54"/>
        </w:trPr>
        <w:tc>
          <w:tcPr>
            <w:tcW w:w="1135" w:type="dxa"/>
            <w:vMerge w:val="restart"/>
          </w:tcPr>
          <w:p w14:paraId="352CA953"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1.3</w:t>
            </w:r>
          </w:p>
        </w:tc>
        <w:tc>
          <w:tcPr>
            <w:tcW w:w="6379" w:type="dxa"/>
          </w:tcPr>
          <w:p w14:paraId="0D68A64E" w14:textId="602EA4DC"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Поддержка формата </w:t>
            </w:r>
            <w:r w:rsidR="00431A2B" w:rsidRPr="00431A2B">
              <w:rPr>
                <w:rFonts w:ascii="Times New Roman" w:eastAsia="Times New Roman" w:hAnsi="Times New Roman" w:cs="Times New Roman"/>
                <w:color w:val="000000"/>
                <w:lang w:eastAsia="ru-RU"/>
              </w:rPr>
              <w:t>записи MP</w:t>
            </w:r>
            <w:r w:rsidRPr="00431A2B">
              <w:rPr>
                <w:rFonts w:ascii="Times New Roman" w:eastAsia="Times New Roman" w:hAnsi="Times New Roman" w:cs="Times New Roman"/>
                <w:color w:val="000000"/>
                <w:lang w:eastAsia="ru-RU"/>
              </w:rPr>
              <w:t xml:space="preserve"> </w:t>
            </w:r>
          </w:p>
        </w:tc>
        <w:tc>
          <w:tcPr>
            <w:tcW w:w="2551" w:type="dxa"/>
          </w:tcPr>
          <w:p w14:paraId="02C0A6F3"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543A6991" w14:textId="77777777" w:rsidTr="00F35011">
        <w:trPr>
          <w:trHeight w:val="54"/>
        </w:trPr>
        <w:tc>
          <w:tcPr>
            <w:tcW w:w="1135" w:type="dxa"/>
            <w:vMerge/>
          </w:tcPr>
          <w:p w14:paraId="06B4BF0C"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5F11DE43"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48 </w:t>
            </w:r>
            <w:proofErr w:type="spellStart"/>
            <w:r w:rsidRPr="00431A2B">
              <w:rPr>
                <w:rFonts w:ascii="Times New Roman" w:eastAsia="Times New Roman" w:hAnsi="Times New Roman" w:cs="Times New Roman"/>
                <w:color w:val="000000"/>
                <w:lang w:eastAsia="ru-RU"/>
              </w:rPr>
              <w:t>kbps</w:t>
            </w:r>
            <w:proofErr w:type="spellEnd"/>
          </w:p>
        </w:tc>
        <w:tc>
          <w:tcPr>
            <w:tcW w:w="2551" w:type="dxa"/>
          </w:tcPr>
          <w:p w14:paraId="4B88A54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0A1C45BA" w14:textId="77777777" w:rsidTr="00F35011">
        <w:trPr>
          <w:trHeight w:val="54"/>
        </w:trPr>
        <w:tc>
          <w:tcPr>
            <w:tcW w:w="1135" w:type="dxa"/>
            <w:vMerge/>
          </w:tcPr>
          <w:p w14:paraId="5FF0BD6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319F47E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128 </w:t>
            </w:r>
            <w:proofErr w:type="spellStart"/>
            <w:r w:rsidRPr="00431A2B">
              <w:rPr>
                <w:rFonts w:ascii="Times New Roman" w:eastAsia="Times New Roman" w:hAnsi="Times New Roman" w:cs="Times New Roman"/>
                <w:color w:val="000000"/>
                <w:lang w:eastAsia="ru-RU"/>
              </w:rPr>
              <w:t>kbps</w:t>
            </w:r>
            <w:proofErr w:type="spellEnd"/>
          </w:p>
        </w:tc>
        <w:tc>
          <w:tcPr>
            <w:tcW w:w="2551" w:type="dxa"/>
          </w:tcPr>
          <w:p w14:paraId="46962BD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272400FB" w14:textId="77777777" w:rsidTr="00F35011">
        <w:trPr>
          <w:trHeight w:val="54"/>
        </w:trPr>
        <w:tc>
          <w:tcPr>
            <w:tcW w:w="1135" w:type="dxa"/>
            <w:vMerge/>
          </w:tcPr>
          <w:p w14:paraId="79AB9EA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47F23B58"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192 </w:t>
            </w:r>
            <w:proofErr w:type="spellStart"/>
            <w:r w:rsidRPr="00431A2B">
              <w:rPr>
                <w:rFonts w:ascii="Times New Roman" w:eastAsia="Times New Roman" w:hAnsi="Times New Roman" w:cs="Times New Roman"/>
                <w:color w:val="000000"/>
                <w:lang w:eastAsia="ru-RU"/>
              </w:rPr>
              <w:t>kbps</w:t>
            </w:r>
            <w:proofErr w:type="spellEnd"/>
          </w:p>
        </w:tc>
        <w:tc>
          <w:tcPr>
            <w:tcW w:w="2551" w:type="dxa"/>
          </w:tcPr>
          <w:p w14:paraId="32DB6E5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330839BE" w14:textId="77777777" w:rsidTr="00F35011">
        <w:trPr>
          <w:trHeight w:val="54"/>
        </w:trPr>
        <w:tc>
          <w:tcPr>
            <w:tcW w:w="1135" w:type="dxa"/>
            <w:vMerge/>
          </w:tcPr>
          <w:p w14:paraId="2B4651B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43B9734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256 </w:t>
            </w:r>
            <w:proofErr w:type="spellStart"/>
            <w:r w:rsidRPr="00431A2B">
              <w:rPr>
                <w:rFonts w:ascii="Times New Roman" w:eastAsia="Times New Roman" w:hAnsi="Times New Roman" w:cs="Times New Roman"/>
                <w:color w:val="000000"/>
                <w:lang w:eastAsia="ru-RU"/>
              </w:rPr>
              <w:t>kbps</w:t>
            </w:r>
            <w:proofErr w:type="spellEnd"/>
          </w:p>
        </w:tc>
        <w:tc>
          <w:tcPr>
            <w:tcW w:w="2551" w:type="dxa"/>
          </w:tcPr>
          <w:p w14:paraId="3C87710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19F46732" w14:textId="77777777" w:rsidTr="00F35011">
        <w:trPr>
          <w:trHeight w:val="54"/>
        </w:trPr>
        <w:tc>
          <w:tcPr>
            <w:tcW w:w="1135" w:type="dxa"/>
            <w:vMerge/>
          </w:tcPr>
          <w:p w14:paraId="5D9BEED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c>
          <w:tcPr>
            <w:tcW w:w="6379" w:type="dxa"/>
          </w:tcPr>
          <w:p w14:paraId="4226662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320 </w:t>
            </w:r>
            <w:proofErr w:type="spellStart"/>
            <w:r w:rsidRPr="00431A2B">
              <w:rPr>
                <w:rFonts w:ascii="Times New Roman" w:eastAsia="Times New Roman" w:hAnsi="Times New Roman" w:cs="Times New Roman"/>
                <w:color w:val="000000"/>
                <w:lang w:eastAsia="ru-RU"/>
              </w:rPr>
              <w:t>kbps</w:t>
            </w:r>
            <w:proofErr w:type="spellEnd"/>
          </w:p>
        </w:tc>
        <w:tc>
          <w:tcPr>
            <w:tcW w:w="2551" w:type="dxa"/>
          </w:tcPr>
          <w:p w14:paraId="5629BAE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13366939" w14:textId="77777777" w:rsidTr="00F35011">
        <w:trPr>
          <w:trHeight w:val="54"/>
        </w:trPr>
        <w:tc>
          <w:tcPr>
            <w:tcW w:w="1135" w:type="dxa"/>
          </w:tcPr>
          <w:p w14:paraId="5027A7E1"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1.4</w:t>
            </w:r>
          </w:p>
        </w:tc>
        <w:tc>
          <w:tcPr>
            <w:tcW w:w="6379" w:type="dxa"/>
          </w:tcPr>
          <w:p w14:paraId="1C603DDB" w14:textId="1C5EA3C6"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Монохромный </w:t>
            </w:r>
            <w:r w:rsidR="00431A2B" w:rsidRPr="00431A2B">
              <w:rPr>
                <w:rFonts w:ascii="Times New Roman" w:eastAsia="Times New Roman" w:hAnsi="Times New Roman" w:cs="Times New Roman"/>
                <w:color w:val="000000"/>
                <w:lang w:eastAsia="ru-RU"/>
              </w:rPr>
              <w:t>жидкокристаллический</w:t>
            </w:r>
            <w:r w:rsidRPr="00431A2B">
              <w:rPr>
                <w:rFonts w:ascii="Times New Roman" w:eastAsia="Times New Roman" w:hAnsi="Times New Roman" w:cs="Times New Roman"/>
                <w:color w:val="000000"/>
                <w:lang w:eastAsia="ru-RU"/>
              </w:rPr>
              <w:t xml:space="preserve"> дисплей</w:t>
            </w:r>
          </w:p>
        </w:tc>
        <w:tc>
          <w:tcPr>
            <w:tcW w:w="2551" w:type="dxa"/>
          </w:tcPr>
          <w:p w14:paraId="3331A93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37B5F553" w14:textId="77777777" w:rsidTr="00F35011">
        <w:trPr>
          <w:trHeight w:val="54"/>
        </w:trPr>
        <w:tc>
          <w:tcPr>
            <w:tcW w:w="1135" w:type="dxa"/>
          </w:tcPr>
          <w:p w14:paraId="296F5DF1"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1.5</w:t>
            </w:r>
          </w:p>
        </w:tc>
        <w:tc>
          <w:tcPr>
            <w:tcW w:w="6379" w:type="dxa"/>
          </w:tcPr>
          <w:p w14:paraId="30739CCD" w14:textId="7CB0D9D2"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Размер </w:t>
            </w:r>
            <w:r w:rsidR="00431A2B" w:rsidRPr="00431A2B">
              <w:rPr>
                <w:rFonts w:ascii="Times New Roman" w:eastAsia="Times New Roman" w:hAnsi="Times New Roman" w:cs="Times New Roman"/>
                <w:color w:val="000000"/>
                <w:lang w:eastAsia="ru-RU"/>
              </w:rPr>
              <w:t>жидкокристаллического</w:t>
            </w:r>
            <w:r w:rsidRPr="00431A2B">
              <w:rPr>
                <w:rFonts w:ascii="Times New Roman" w:eastAsia="Times New Roman" w:hAnsi="Times New Roman" w:cs="Times New Roman"/>
                <w:color w:val="000000"/>
                <w:lang w:eastAsia="ru-RU"/>
              </w:rPr>
              <w:t xml:space="preserve"> дисплея, дюйм</w:t>
            </w:r>
          </w:p>
        </w:tc>
        <w:tc>
          <w:tcPr>
            <w:tcW w:w="2551" w:type="dxa"/>
          </w:tcPr>
          <w:p w14:paraId="5E532B6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Не менее 1,25</w:t>
            </w:r>
          </w:p>
        </w:tc>
      </w:tr>
      <w:tr w:rsidR="00F35011" w:rsidRPr="00431A2B" w14:paraId="37E588A5" w14:textId="77777777" w:rsidTr="00F35011">
        <w:trPr>
          <w:trHeight w:val="54"/>
        </w:trPr>
        <w:tc>
          <w:tcPr>
            <w:tcW w:w="1135" w:type="dxa"/>
          </w:tcPr>
          <w:p w14:paraId="5A914D3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1.6</w:t>
            </w:r>
          </w:p>
        </w:tc>
        <w:tc>
          <w:tcPr>
            <w:tcW w:w="6379" w:type="dxa"/>
          </w:tcPr>
          <w:p w14:paraId="134D001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Разъем 3,5 мм стерео мини </w:t>
            </w:r>
            <w:proofErr w:type="spellStart"/>
            <w:r w:rsidRPr="00431A2B">
              <w:rPr>
                <w:rFonts w:ascii="Times New Roman" w:eastAsia="Times New Roman" w:hAnsi="Times New Roman" w:cs="Times New Roman"/>
                <w:color w:val="000000"/>
                <w:lang w:eastAsia="ru-RU"/>
              </w:rPr>
              <w:t>джек</w:t>
            </w:r>
            <w:proofErr w:type="spellEnd"/>
            <w:r w:rsidRPr="00431A2B">
              <w:rPr>
                <w:rFonts w:ascii="Times New Roman" w:eastAsia="Times New Roman" w:hAnsi="Times New Roman" w:cs="Times New Roman"/>
                <w:color w:val="000000"/>
                <w:lang w:eastAsia="ru-RU"/>
              </w:rPr>
              <w:t xml:space="preserve"> с замком</w:t>
            </w:r>
          </w:p>
        </w:tc>
        <w:tc>
          <w:tcPr>
            <w:tcW w:w="2551" w:type="dxa"/>
          </w:tcPr>
          <w:p w14:paraId="0C085D0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16D5F9F0" w14:textId="77777777" w:rsidTr="00F35011">
        <w:trPr>
          <w:trHeight w:val="54"/>
        </w:trPr>
        <w:tc>
          <w:tcPr>
            <w:tcW w:w="1135" w:type="dxa"/>
          </w:tcPr>
          <w:p w14:paraId="7BB7F72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1.7</w:t>
            </w:r>
          </w:p>
        </w:tc>
        <w:tc>
          <w:tcPr>
            <w:tcW w:w="6379" w:type="dxa"/>
          </w:tcPr>
          <w:p w14:paraId="5B90C158"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Входной </w:t>
            </w:r>
            <w:proofErr w:type="spellStart"/>
            <w:r w:rsidRPr="00431A2B">
              <w:rPr>
                <w:rFonts w:ascii="Times New Roman" w:eastAsia="Times New Roman" w:hAnsi="Times New Roman" w:cs="Times New Roman"/>
                <w:color w:val="000000"/>
                <w:lang w:eastAsia="ru-RU"/>
              </w:rPr>
              <w:t>импенданс</w:t>
            </w:r>
            <w:proofErr w:type="spellEnd"/>
            <w:r w:rsidRPr="00431A2B">
              <w:rPr>
                <w:rFonts w:ascii="Times New Roman" w:eastAsia="Times New Roman" w:hAnsi="Times New Roman" w:cs="Times New Roman"/>
                <w:color w:val="000000"/>
                <w:lang w:eastAsia="ru-RU"/>
              </w:rPr>
              <w:t xml:space="preserve">, </w:t>
            </w:r>
            <w:proofErr w:type="spellStart"/>
            <w:r w:rsidRPr="00431A2B">
              <w:rPr>
                <w:rFonts w:ascii="Times New Roman" w:eastAsia="Times New Roman" w:hAnsi="Times New Roman" w:cs="Times New Roman"/>
                <w:color w:val="000000"/>
                <w:lang w:eastAsia="ru-RU"/>
              </w:rPr>
              <w:t>килоом</w:t>
            </w:r>
            <w:proofErr w:type="spellEnd"/>
          </w:p>
        </w:tc>
        <w:tc>
          <w:tcPr>
            <w:tcW w:w="2551" w:type="dxa"/>
          </w:tcPr>
          <w:p w14:paraId="5B563FA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Не менее 2</w:t>
            </w:r>
          </w:p>
        </w:tc>
      </w:tr>
      <w:tr w:rsidR="00F35011" w:rsidRPr="00431A2B" w14:paraId="04EEAB95" w14:textId="77777777" w:rsidTr="00F35011">
        <w:trPr>
          <w:trHeight w:val="54"/>
        </w:trPr>
        <w:tc>
          <w:tcPr>
            <w:tcW w:w="1135" w:type="dxa"/>
          </w:tcPr>
          <w:p w14:paraId="29E22C1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2</w:t>
            </w:r>
          </w:p>
        </w:tc>
        <w:tc>
          <w:tcPr>
            <w:tcW w:w="6379" w:type="dxa"/>
          </w:tcPr>
          <w:p w14:paraId="64C2B8F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Петличный микрофон</w:t>
            </w:r>
          </w:p>
        </w:tc>
        <w:tc>
          <w:tcPr>
            <w:tcW w:w="2551" w:type="dxa"/>
          </w:tcPr>
          <w:p w14:paraId="1D3E953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4C6C5D96" w14:textId="77777777" w:rsidTr="00F35011">
        <w:trPr>
          <w:trHeight w:val="54"/>
        </w:trPr>
        <w:tc>
          <w:tcPr>
            <w:tcW w:w="1135" w:type="dxa"/>
          </w:tcPr>
          <w:p w14:paraId="533935B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2.1</w:t>
            </w:r>
          </w:p>
        </w:tc>
        <w:tc>
          <w:tcPr>
            <w:tcW w:w="6379" w:type="dxa"/>
          </w:tcPr>
          <w:p w14:paraId="54CF7FD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Направленность</w:t>
            </w:r>
          </w:p>
        </w:tc>
        <w:tc>
          <w:tcPr>
            <w:tcW w:w="2551" w:type="dxa"/>
          </w:tcPr>
          <w:p w14:paraId="3768D97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всенаправленный</w:t>
            </w:r>
          </w:p>
        </w:tc>
      </w:tr>
      <w:tr w:rsidR="00F35011" w:rsidRPr="00431A2B" w14:paraId="2B689F97" w14:textId="77777777" w:rsidTr="00F35011">
        <w:trPr>
          <w:trHeight w:val="54"/>
        </w:trPr>
        <w:tc>
          <w:tcPr>
            <w:tcW w:w="1135" w:type="dxa"/>
          </w:tcPr>
          <w:p w14:paraId="744F20C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2.2</w:t>
            </w:r>
          </w:p>
        </w:tc>
        <w:tc>
          <w:tcPr>
            <w:tcW w:w="6379" w:type="dxa"/>
          </w:tcPr>
          <w:p w14:paraId="1AA9519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Разъем 3,5 мм стерео мини </w:t>
            </w:r>
            <w:proofErr w:type="spellStart"/>
            <w:r w:rsidRPr="00431A2B">
              <w:rPr>
                <w:rFonts w:ascii="Times New Roman" w:eastAsia="Times New Roman" w:hAnsi="Times New Roman" w:cs="Times New Roman"/>
                <w:color w:val="000000"/>
                <w:lang w:eastAsia="ru-RU"/>
              </w:rPr>
              <w:t>джек</w:t>
            </w:r>
            <w:proofErr w:type="spellEnd"/>
            <w:r w:rsidRPr="00431A2B">
              <w:rPr>
                <w:rFonts w:ascii="Times New Roman" w:eastAsia="Times New Roman" w:hAnsi="Times New Roman" w:cs="Times New Roman"/>
                <w:color w:val="000000"/>
                <w:lang w:eastAsia="ru-RU"/>
              </w:rPr>
              <w:t xml:space="preserve"> с замком</w:t>
            </w:r>
          </w:p>
        </w:tc>
        <w:tc>
          <w:tcPr>
            <w:tcW w:w="2551" w:type="dxa"/>
          </w:tcPr>
          <w:p w14:paraId="6CAC5C95"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19648340" w14:textId="77777777" w:rsidTr="00F35011">
        <w:trPr>
          <w:trHeight w:val="54"/>
        </w:trPr>
        <w:tc>
          <w:tcPr>
            <w:tcW w:w="1135" w:type="dxa"/>
          </w:tcPr>
          <w:p w14:paraId="67BF273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2.3</w:t>
            </w:r>
          </w:p>
        </w:tc>
        <w:tc>
          <w:tcPr>
            <w:tcW w:w="6379" w:type="dxa"/>
          </w:tcPr>
          <w:p w14:paraId="2B504E23"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Максимальный уровень звукового давления, децибел</w:t>
            </w:r>
          </w:p>
        </w:tc>
        <w:tc>
          <w:tcPr>
            <w:tcW w:w="2551" w:type="dxa"/>
          </w:tcPr>
          <w:p w14:paraId="42D2506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Не менее 115</w:t>
            </w:r>
          </w:p>
        </w:tc>
      </w:tr>
      <w:tr w:rsidR="00F35011" w:rsidRPr="00431A2B" w14:paraId="454B8614" w14:textId="77777777" w:rsidTr="00F35011">
        <w:trPr>
          <w:trHeight w:val="405"/>
        </w:trPr>
        <w:tc>
          <w:tcPr>
            <w:tcW w:w="1135" w:type="dxa"/>
          </w:tcPr>
          <w:p w14:paraId="400BE85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2.4</w:t>
            </w:r>
          </w:p>
        </w:tc>
        <w:tc>
          <w:tcPr>
            <w:tcW w:w="6379" w:type="dxa"/>
          </w:tcPr>
          <w:p w14:paraId="23DC62D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Входное усиление, децибел</w:t>
            </w:r>
          </w:p>
        </w:tc>
        <w:tc>
          <w:tcPr>
            <w:tcW w:w="2551" w:type="dxa"/>
          </w:tcPr>
          <w:p w14:paraId="58C9804A" w14:textId="7309C260"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от -</w:t>
            </w:r>
            <w:r w:rsidR="00431A2B" w:rsidRPr="00431A2B">
              <w:rPr>
                <w:rFonts w:ascii="Times New Roman" w:eastAsia="Times New Roman" w:hAnsi="Times New Roman" w:cs="Times New Roman"/>
                <w:color w:val="000000"/>
                <w:lang w:eastAsia="ru-RU"/>
              </w:rPr>
              <w:t>12 до</w:t>
            </w:r>
            <w:r w:rsidRPr="00431A2B">
              <w:rPr>
                <w:rFonts w:ascii="Times New Roman" w:eastAsia="Times New Roman" w:hAnsi="Times New Roman" w:cs="Times New Roman"/>
                <w:color w:val="000000"/>
                <w:lang w:eastAsia="ru-RU"/>
              </w:rPr>
              <w:t xml:space="preserve"> +36</w:t>
            </w:r>
          </w:p>
        </w:tc>
      </w:tr>
      <w:tr w:rsidR="00F35011" w:rsidRPr="00431A2B" w14:paraId="39FB48B7" w14:textId="77777777" w:rsidTr="00F35011">
        <w:trPr>
          <w:trHeight w:val="54"/>
        </w:trPr>
        <w:tc>
          <w:tcPr>
            <w:tcW w:w="1135" w:type="dxa"/>
          </w:tcPr>
          <w:p w14:paraId="7D63760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3</w:t>
            </w:r>
          </w:p>
        </w:tc>
        <w:tc>
          <w:tcPr>
            <w:tcW w:w="6379" w:type="dxa"/>
          </w:tcPr>
          <w:p w14:paraId="6BB385F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Выходы</w:t>
            </w:r>
          </w:p>
        </w:tc>
        <w:tc>
          <w:tcPr>
            <w:tcW w:w="2551" w:type="dxa"/>
          </w:tcPr>
          <w:p w14:paraId="6127412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77C5D234" w14:textId="77777777" w:rsidTr="00F35011">
        <w:trPr>
          <w:trHeight w:val="54"/>
        </w:trPr>
        <w:tc>
          <w:tcPr>
            <w:tcW w:w="1135" w:type="dxa"/>
          </w:tcPr>
          <w:p w14:paraId="78215C42"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3.1</w:t>
            </w:r>
          </w:p>
        </w:tc>
        <w:tc>
          <w:tcPr>
            <w:tcW w:w="6379" w:type="dxa"/>
          </w:tcPr>
          <w:p w14:paraId="32DD50A1"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Разъем 3,5 мм стерео мини </w:t>
            </w:r>
            <w:proofErr w:type="spellStart"/>
            <w:r w:rsidRPr="00431A2B">
              <w:rPr>
                <w:rFonts w:ascii="Times New Roman" w:eastAsia="Times New Roman" w:hAnsi="Times New Roman" w:cs="Times New Roman"/>
                <w:color w:val="000000"/>
                <w:lang w:eastAsia="ru-RU"/>
              </w:rPr>
              <w:t>джек</w:t>
            </w:r>
            <w:proofErr w:type="spellEnd"/>
            <w:r w:rsidRPr="00431A2B">
              <w:rPr>
                <w:rFonts w:ascii="Times New Roman" w:eastAsia="Times New Roman" w:hAnsi="Times New Roman" w:cs="Times New Roman"/>
                <w:color w:val="000000"/>
                <w:lang w:eastAsia="ru-RU"/>
              </w:rPr>
              <w:t xml:space="preserve"> (с замком)</w:t>
            </w:r>
          </w:p>
        </w:tc>
        <w:tc>
          <w:tcPr>
            <w:tcW w:w="2551" w:type="dxa"/>
          </w:tcPr>
          <w:p w14:paraId="6F6B05A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5DA74A55" w14:textId="77777777" w:rsidTr="00F35011">
        <w:trPr>
          <w:trHeight w:val="54"/>
        </w:trPr>
        <w:tc>
          <w:tcPr>
            <w:tcW w:w="1135" w:type="dxa"/>
          </w:tcPr>
          <w:p w14:paraId="7B1E079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3.2</w:t>
            </w:r>
          </w:p>
        </w:tc>
        <w:tc>
          <w:tcPr>
            <w:tcW w:w="6379" w:type="dxa"/>
          </w:tcPr>
          <w:p w14:paraId="4A16A2B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Максимальный выходной уровень, микроватт </w:t>
            </w:r>
          </w:p>
        </w:tc>
        <w:tc>
          <w:tcPr>
            <w:tcW w:w="2551" w:type="dxa"/>
          </w:tcPr>
          <w:p w14:paraId="616E4058"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 от -11 до + 11 </w:t>
            </w:r>
          </w:p>
        </w:tc>
      </w:tr>
      <w:tr w:rsidR="00F35011" w:rsidRPr="00431A2B" w14:paraId="1C5FBD48" w14:textId="77777777" w:rsidTr="00F35011">
        <w:trPr>
          <w:trHeight w:val="54"/>
        </w:trPr>
        <w:tc>
          <w:tcPr>
            <w:tcW w:w="1135" w:type="dxa"/>
          </w:tcPr>
          <w:p w14:paraId="75DB7AF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3.3</w:t>
            </w:r>
          </w:p>
        </w:tc>
        <w:tc>
          <w:tcPr>
            <w:tcW w:w="6379" w:type="dxa"/>
          </w:tcPr>
          <w:p w14:paraId="000938A4"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Поддержка USB</w:t>
            </w:r>
          </w:p>
        </w:tc>
        <w:tc>
          <w:tcPr>
            <w:tcW w:w="2551" w:type="dxa"/>
          </w:tcPr>
          <w:p w14:paraId="7CCE960F"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3DE1C581" w14:textId="77777777" w:rsidTr="00F35011">
        <w:trPr>
          <w:trHeight w:val="54"/>
        </w:trPr>
        <w:tc>
          <w:tcPr>
            <w:tcW w:w="1135" w:type="dxa"/>
          </w:tcPr>
          <w:p w14:paraId="1FED2FC7"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3.4</w:t>
            </w:r>
          </w:p>
        </w:tc>
        <w:tc>
          <w:tcPr>
            <w:tcW w:w="6379" w:type="dxa"/>
          </w:tcPr>
          <w:p w14:paraId="694E96B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Питание</w:t>
            </w:r>
          </w:p>
        </w:tc>
        <w:tc>
          <w:tcPr>
            <w:tcW w:w="2551" w:type="dxa"/>
          </w:tcPr>
          <w:p w14:paraId="06F9F2BC"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2FC8BF64" w14:textId="77777777" w:rsidTr="00F35011">
        <w:trPr>
          <w:trHeight w:val="54"/>
        </w:trPr>
        <w:tc>
          <w:tcPr>
            <w:tcW w:w="1135" w:type="dxa"/>
          </w:tcPr>
          <w:p w14:paraId="1962A9F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4</w:t>
            </w:r>
          </w:p>
        </w:tc>
        <w:tc>
          <w:tcPr>
            <w:tcW w:w="6379" w:type="dxa"/>
          </w:tcPr>
          <w:p w14:paraId="791F9390"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Питание от сетевого адаптера</w:t>
            </w:r>
          </w:p>
        </w:tc>
        <w:tc>
          <w:tcPr>
            <w:tcW w:w="2551" w:type="dxa"/>
          </w:tcPr>
          <w:p w14:paraId="4B6D00E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151166D8" w14:textId="77777777" w:rsidTr="00F35011">
        <w:trPr>
          <w:trHeight w:val="54"/>
        </w:trPr>
        <w:tc>
          <w:tcPr>
            <w:tcW w:w="1135" w:type="dxa"/>
          </w:tcPr>
          <w:p w14:paraId="43632383"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5</w:t>
            </w:r>
          </w:p>
        </w:tc>
        <w:tc>
          <w:tcPr>
            <w:tcW w:w="6379" w:type="dxa"/>
          </w:tcPr>
          <w:p w14:paraId="4D563DA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Питание от элементов питания типа ААА алкалиновых, </w:t>
            </w:r>
            <w:proofErr w:type="spellStart"/>
            <w:r w:rsidRPr="00431A2B">
              <w:rPr>
                <w:rFonts w:ascii="Times New Roman" w:eastAsia="Times New Roman" w:hAnsi="Times New Roman" w:cs="Times New Roman"/>
                <w:color w:val="000000"/>
                <w:lang w:eastAsia="ru-RU"/>
              </w:rPr>
              <w:t>NiMH</w:t>
            </w:r>
            <w:proofErr w:type="spellEnd"/>
            <w:r w:rsidRPr="00431A2B">
              <w:rPr>
                <w:rFonts w:ascii="Times New Roman" w:eastAsia="Times New Roman" w:hAnsi="Times New Roman" w:cs="Times New Roman"/>
                <w:color w:val="000000"/>
                <w:lang w:eastAsia="ru-RU"/>
              </w:rPr>
              <w:t xml:space="preserve"> или литиевых</w:t>
            </w:r>
          </w:p>
        </w:tc>
        <w:tc>
          <w:tcPr>
            <w:tcW w:w="2551" w:type="dxa"/>
          </w:tcPr>
          <w:p w14:paraId="0088A43D"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наличие</w:t>
            </w:r>
          </w:p>
        </w:tc>
      </w:tr>
      <w:tr w:rsidR="00F35011" w:rsidRPr="00431A2B" w14:paraId="5ABFDA4F" w14:textId="77777777" w:rsidTr="00F35011">
        <w:trPr>
          <w:trHeight w:val="54"/>
        </w:trPr>
        <w:tc>
          <w:tcPr>
            <w:tcW w:w="1135" w:type="dxa"/>
          </w:tcPr>
          <w:p w14:paraId="57A3262A"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6</w:t>
            </w:r>
          </w:p>
        </w:tc>
        <w:tc>
          <w:tcPr>
            <w:tcW w:w="6379" w:type="dxa"/>
          </w:tcPr>
          <w:p w14:paraId="28FBF95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Продолжительность работы от элементов питания</w:t>
            </w:r>
          </w:p>
        </w:tc>
        <w:tc>
          <w:tcPr>
            <w:tcW w:w="2551" w:type="dxa"/>
          </w:tcPr>
          <w:p w14:paraId="6599DCF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p>
        </w:tc>
      </w:tr>
      <w:tr w:rsidR="00F35011" w:rsidRPr="00431A2B" w14:paraId="6366E409" w14:textId="77777777" w:rsidTr="00F35011">
        <w:trPr>
          <w:trHeight w:val="54"/>
        </w:trPr>
        <w:tc>
          <w:tcPr>
            <w:tcW w:w="1135" w:type="dxa"/>
          </w:tcPr>
          <w:p w14:paraId="0D26E0F8"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6.1</w:t>
            </w:r>
          </w:p>
        </w:tc>
        <w:tc>
          <w:tcPr>
            <w:tcW w:w="6379" w:type="dxa"/>
          </w:tcPr>
          <w:p w14:paraId="27913C8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Алкалиновые </w:t>
            </w:r>
          </w:p>
        </w:tc>
        <w:tc>
          <w:tcPr>
            <w:tcW w:w="2551" w:type="dxa"/>
          </w:tcPr>
          <w:p w14:paraId="09CB9D86"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Не менее 10 часов</w:t>
            </w:r>
          </w:p>
        </w:tc>
      </w:tr>
      <w:tr w:rsidR="00F35011" w:rsidRPr="00431A2B" w14:paraId="24C30937" w14:textId="77777777" w:rsidTr="00F35011">
        <w:trPr>
          <w:trHeight w:val="54"/>
        </w:trPr>
        <w:tc>
          <w:tcPr>
            <w:tcW w:w="1135" w:type="dxa"/>
          </w:tcPr>
          <w:p w14:paraId="7D471C9C"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6.2</w:t>
            </w:r>
          </w:p>
        </w:tc>
        <w:tc>
          <w:tcPr>
            <w:tcW w:w="6379" w:type="dxa"/>
          </w:tcPr>
          <w:p w14:paraId="2C2189B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Аккумуляторы </w:t>
            </w:r>
            <w:proofErr w:type="spellStart"/>
            <w:r w:rsidRPr="00431A2B">
              <w:rPr>
                <w:rFonts w:ascii="Times New Roman" w:eastAsia="Times New Roman" w:hAnsi="Times New Roman" w:cs="Times New Roman"/>
                <w:color w:val="000000"/>
                <w:lang w:eastAsia="ru-RU"/>
              </w:rPr>
              <w:t>NiMH</w:t>
            </w:r>
            <w:proofErr w:type="spellEnd"/>
            <w:r w:rsidRPr="00431A2B">
              <w:rPr>
                <w:rFonts w:ascii="Times New Roman" w:eastAsia="Times New Roman" w:hAnsi="Times New Roman" w:cs="Times New Roman"/>
                <w:color w:val="000000"/>
                <w:lang w:eastAsia="ru-RU"/>
              </w:rPr>
              <w:t xml:space="preserve"> 750 </w:t>
            </w:r>
            <w:proofErr w:type="spellStart"/>
            <w:r w:rsidRPr="00431A2B">
              <w:rPr>
                <w:rFonts w:ascii="Times New Roman" w:eastAsia="Times New Roman" w:hAnsi="Times New Roman" w:cs="Times New Roman"/>
                <w:color w:val="000000"/>
                <w:lang w:eastAsia="ru-RU"/>
              </w:rPr>
              <w:t>mAh</w:t>
            </w:r>
            <w:proofErr w:type="spellEnd"/>
          </w:p>
        </w:tc>
        <w:tc>
          <w:tcPr>
            <w:tcW w:w="2551" w:type="dxa"/>
          </w:tcPr>
          <w:p w14:paraId="1DAD848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Не менее 9 часов</w:t>
            </w:r>
          </w:p>
        </w:tc>
      </w:tr>
      <w:tr w:rsidR="00F35011" w:rsidRPr="00431A2B" w14:paraId="04EE868B" w14:textId="77777777" w:rsidTr="00F35011">
        <w:trPr>
          <w:trHeight w:val="54"/>
        </w:trPr>
        <w:tc>
          <w:tcPr>
            <w:tcW w:w="1135" w:type="dxa"/>
          </w:tcPr>
          <w:p w14:paraId="69453D59"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6.3</w:t>
            </w:r>
          </w:p>
        </w:tc>
        <w:tc>
          <w:tcPr>
            <w:tcW w:w="6379" w:type="dxa"/>
          </w:tcPr>
          <w:p w14:paraId="204F6C48"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Литиевые аккумуляторы</w:t>
            </w:r>
          </w:p>
        </w:tc>
        <w:tc>
          <w:tcPr>
            <w:tcW w:w="2551" w:type="dxa"/>
          </w:tcPr>
          <w:p w14:paraId="21F9BDAE"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Не менее 16 часов</w:t>
            </w:r>
          </w:p>
        </w:tc>
      </w:tr>
    </w:tbl>
    <w:p w14:paraId="4DAC3D2A" w14:textId="77777777" w:rsidR="00F35011" w:rsidRPr="00431A2B" w:rsidRDefault="00F35011" w:rsidP="00F35011">
      <w:pPr>
        <w:spacing w:after="0" w:line="240" w:lineRule="auto"/>
        <w:jc w:val="center"/>
        <w:rPr>
          <w:rFonts w:ascii="Times New Roman" w:eastAsia="Times New Roman" w:hAnsi="Times New Roman" w:cs="Times New Roman"/>
          <w:color w:val="000000"/>
          <w:spacing w:val="-2"/>
          <w:lang w:eastAsia="ru-RU"/>
        </w:rPr>
      </w:pPr>
    </w:p>
    <w:p w14:paraId="63B356B6" w14:textId="77777777" w:rsidR="00F35011" w:rsidRPr="00431A2B" w:rsidRDefault="00F35011" w:rsidP="00F35011">
      <w:pPr>
        <w:spacing w:after="0" w:line="240" w:lineRule="auto"/>
        <w:jc w:val="both"/>
        <w:rPr>
          <w:rFonts w:ascii="Times New Roman" w:eastAsia="Calibri" w:hAnsi="Times New Roman" w:cs="Times New Roman"/>
          <w:color w:val="000000"/>
          <w:lang w:eastAsia="ru-RU"/>
        </w:rPr>
      </w:pPr>
      <w:r w:rsidRPr="00431A2B">
        <w:rPr>
          <w:rFonts w:ascii="Times New Roman" w:eastAsia="Calibri" w:hAnsi="Times New Roman" w:cs="Times New Roman"/>
          <w:color w:val="000000"/>
          <w:lang w:eastAsia="ru-RU"/>
        </w:rPr>
        <w:t>Срок поставки: в течение 10 (десяти) календарных дней с даты заключения Договора.</w:t>
      </w:r>
    </w:p>
    <w:p w14:paraId="721277E1" w14:textId="77777777" w:rsidR="00F35011" w:rsidRPr="00431A2B" w:rsidRDefault="00F35011" w:rsidP="00F35011">
      <w:pPr>
        <w:spacing w:after="0" w:line="240" w:lineRule="auto"/>
        <w:jc w:val="both"/>
        <w:rPr>
          <w:rFonts w:ascii="Times New Roman" w:eastAsia="Calibri" w:hAnsi="Times New Roman" w:cs="Times New Roman"/>
          <w:color w:val="000000"/>
          <w:lang w:eastAsia="ru-RU"/>
        </w:rPr>
      </w:pPr>
      <w:r w:rsidRPr="00431A2B">
        <w:rPr>
          <w:rFonts w:ascii="Times New Roman" w:eastAsia="Calibri" w:hAnsi="Times New Roman" w:cs="Times New Roman"/>
          <w:color w:val="000000"/>
          <w:lang w:eastAsia="ru-RU"/>
        </w:rPr>
        <w:t>Место поставки: 236016, г. Калининград, ул. Томская, д.19.</w:t>
      </w:r>
    </w:p>
    <w:p w14:paraId="498DE4EE" w14:textId="77777777" w:rsidR="00F35011" w:rsidRPr="00431A2B" w:rsidRDefault="00F35011" w:rsidP="00F35011">
      <w:pPr>
        <w:spacing w:after="0" w:line="240" w:lineRule="auto"/>
        <w:rPr>
          <w:rFonts w:ascii="Times New Roman" w:eastAsia="Times New Roman" w:hAnsi="Times New Roman" w:cs="Times New Roman"/>
          <w:color w:val="000000"/>
          <w:spacing w:val="-2"/>
          <w:lang w:eastAsia="ru-RU"/>
        </w:rPr>
      </w:pPr>
    </w:p>
    <w:p w14:paraId="63945168" w14:textId="2AA785A6" w:rsidR="00F35011" w:rsidRPr="00431A2B" w:rsidRDefault="00F35011" w:rsidP="00F35011">
      <w:pPr>
        <w:spacing w:after="0" w:line="240" w:lineRule="auto"/>
        <w:rPr>
          <w:rFonts w:ascii="Times New Roman" w:eastAsia="Times New Roman" w:hAnsi="Times New Roman" w:cs="Times New Roman"/>
          <w:color w:val="000000"/>
          <w:lang w:eastAsia="ru-RU"/>
        </w:rPr>
      </w:pPr>
      <w:proofErr w:type="spellStart"/>
      <w:r w:rsidRPr="00431A2B">
        <w:rPr>
          <w:rFonts w:ascii="Times New Roman" w:eastAsia="Times New Roman" w:hAnsi="Times New Roman" w:cs="Times New Roman"/>
          <w:color w:val="000000"/>
          <w:lang w:eastAsia="ru-RU"/>
        </w:rPr>
        <w:t>kbps</w:t>
      </w:r>
      <w:proofErr w:type="spellEnd"/>
      <w:r w:rsidRPr="00431A2B">
        <w:rPr>
          <w:rFonts w:ascii="Times New Roman" w:eastAsia="Times New Roman" w:hAnsi="Times New Roman" w:cs="Times New Roman"/>
          <w:color w:val="000000"/>
          <w:lang w:eastAsia="ru-RU"/>
        </w:rPr>
        <w:t xml:space="preserve"> — скорость передачи данных, равная 1000 бит в секунду</w:t>
      </w:r>
    </w:p>
    <w:p w14:paraId="4C03DF8B" w14:textId="77777777" w:rsidR="00F35011" w:rsidRPr="00431A2B" w:rsidRDefault="00F35011" w:rsidP="00F35011">
      <w:pPr>
        <w:spacing w:after="0" w:line="240" w:lineRule="auto"/>
        <w:rPr>
          <w:rFonts w:ascii="Times New Roman" w:eastAsia="Times New Roman" w:hAnsi="Times New Roman" w:cs="Times New Roman"/>
          <w:color w:val="000000"/>
          <w:lang w:eastAsia="ru-RU"/>
        </w:rPr>
      </w:pPr>
      <w:r w:rsidRPr="00431A2B">
        <w:rPr>
          <w:rFonts w:ascii="Times New Roman" w:eastAsia="Times New Roman" w:hAnsi="Times New Roman" w:cs="Times New Roman"/>
          <w:color w:val="000000"/>
          <w:lang w:eastAsia="ru-RU"/>
        </w:rPr>
        <w:t xml:space="preserve">мини </w:t>
      </w:r>
      <w:proofErr w:type="spellStart"/>
      <w:r w:rsidRPr="00431A2B">
        <w:rPr>
          <w:rFonts w:ascii="Times New Roman" w:eastAsia="Times New Roman" w:hAnsi="Times New Roman" w:cs="Times New Roman"/>
          <w:color w:val="000000"/>
          <w:lang w:eastAsia="ru-RU"/>
        </w:rPr>
        <w:t>джек</w:t>
      </w:r>
      <w:proofErr w:type="spellEnd"/>
      <w:r w:rsidRPr="00431A2B">
        <w:rPr>
          <w:rFonts w:ascii="Times New Roman" w:eastAsia="Times New Roman" w:hAnsi="Times New Roman" w:cs="Times New Roman"/>
          <w:color w:val="000000"/>
          <w:lang w:eastAsia="ru-RU"/>
        </w:rPr>
        <w:t xml:space="preserve"> - Разъём TRS</w:t>
      </w: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5011">
          <w:headerReference w:type="even" r:id="rId17"/>
          <w:headerReference w:type="default" r:id="rId18"/>
          <w:footerReference w:type="default" r:id="rId19"/>
          <w:headerReference w:type="first" r:id="rId20"/>
          <w:pgSz w:w="11906" w:h="16838"/>
          <w:pgMar w:top="1134"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 </w:t>
            </w:r>
            <w:proofErr w:type="spellStart"/>
            <w:r w:rsidRPr="00431A2B">
              <w:rPr>
                <w:rFonts w:ascii="Times New Roman" w:eastAsia="Times New Roman" w:hAnsi="Times New Roman" w:cs="Times New Roman"/>
                <w:color w:val="000000"/>
                <w:sz w:val="20"/>
                <w:szCs w:val="20"/>
                <w:lang w:eastAsia="ru-RU"/>
              </w:rPr>
              <w:t>пп</w:t>
            </w:r>
            <w:proofErr w:type="spellEnd"/>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431A2B">
          <w:headerReference w:type="even" r:id="rId21"/>
          <w:headerReference w:type="default" r:id="rId22"/>
          <w:footerReference w:type="default" r:id="rId23"/>
          <w:headerReference w:type="first" r:id="rId24"/>
          <w:pgSz w:w="11906" w:h="16838"/>
          <w:pgMar w:top="426"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8BD1B3D" w14:textId="59CA97CD" w:rsidR="00A93633" w:rsidRDefault="00A93633"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p>
    <w:p w14:paraId="2B1ED381" w14:textId="77777777" w:rsidR="00A93633" w:rsidRPr="00A93633" w:rsidRDefault="00A93633" w:rsidP="00A93633">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58A4CCA3" w14:textId="77777777" w:rsidR="00A93633" w:rsidRPr="00A93633" w:rsidRDefault="00A93633" w:rsidP="00A93633">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A93633">
        <w:rPr>
          <w:rFonts w:ascii="Times New Roman" w:eastAsia="Times New Roman" w:hAnsi="Times New Roman" w:cs="Times New Roman"/>
          <w:b/>
          <w:kern w:val="1"/>
          <w:sz w:val="27"/>
          <w:szCs w:val="27"/>
          <w:lang w:eastAsia="hi-IN" w:bidi="hi-IN"/>
        </w:rPr>
        <w:t>ПРОЕКТ</w:t>
      </w:r>
    </w:p>
    <w:p w14:paraId="454B5BB6" w14:textId="77777777" w:rsidR="00A93633" w:rsidRPr="00A93633" w:rsidRDefault="00A93633" w:rsidP="00A93633">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A93633">
        <w:rPr>
          <w:rFonts w:ascii="Times New Roman" w:eastAsia="Times New Roman" w:hAnsi="Times New Roman" w:cs="Times New Roman"/>
          <w:b/>
          <w:kern w:val="1"/>
          <w:sz w:val="27"/>
          <w:szCs w:val="27"/>
          <w:lang w:eastAsia="hi-IN" w:bidi="hi-IN"/>
        </w:rPr>
        <w:t>ДОГОВОР № ______</w:t>
      </w:r>
    </w:p>
    <w:p w14:paraId="770A2E6E" w14:textId="77777777" w:rsidR="00A93633" w:rsidRPr="00A93633" w:rsidRDefault="00A93633" w:rsidP="00A93633">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A93633">
        <w:rPr>
          <w:rFonts w:ascii="Times New Roman" w:eastAsia="Times New Roman" w:hAnsi="Times New Roman" w:cs="Times New Roman"/>
          <w:b/>
          <w:sz w:val="24"/>
          <w:szCs w:val="24"/>
          <w:lang w:eastAsia="ru-RU"/>
        </w:rPr>
        <w:t xml:space="preserve">на поставку </w:t>
      </w:r>
      <w:proofErr w:type="spellStart"/>
      <w:r w:rsidRPr="00A93633">
        <w:rPr>
          <w:rFonts w:ascii="Times New Roman" w:eastAsia="Times New Roman" w:hAnsi="Times New Roman" w:cs="Times New Roman"/>
          <w:b/>
          <w:sz w:val="24"/>
          <w:szCs w:val="24"/>
          <w:lang w:eastAsia="ru-RU"/>
        </w:rPr>
        <w:t>стереорекодеров</w:t>
      </w:r>
      <w:proofErr w:type="spellEnd"/>
      <w:r w:rsidRPr="00A93633">
        <w:rPr>
          <w:rFonts w:ascii="Times New Roman" w:eastAsia="Times New Roman" w:hAnsi="Times New Roman" w:cs="Times New Roman"/>
          <w:b/>
          <w:sz w:val="24"/>
          <w:szCs w:val="24"/>
          <w:lang w:eastAsia="ru-RU"/>
        </w:rPr>
        <w:t xml:space="preserve"> с петличным микрофоном</w:t>
      </w:r>
    </w:p>
    <w:p w14:paraId="5CA41F94" w14:textId="77777777" w:rsidR="00A93633" w:rsidRPr="00A93633" w:rsidRDefault="00A93633" w:rsidP="00A93633">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1F5C6714" w14:textId="77777777" w:rsidR="00A93633" w:rsidRPr="00A93633" w:rsidRDefault="00A93633" w:rsidP="00A93633">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A93633">
        <w:rPr>
          <w:rFonts w:ascii="Times New Roman" w:eastAsia="Arial Unicode MS" w:hAnsi="Times New Roman" w:cs="Times New Roman"/>
          <w:kern w:val="1"/>
          <w:sz w:val="24"/>
          <w:szCs w:val="24"/>
          <w:lang w:eastAsia="hi-IN" w:bidi="hi-IN"/>
        </w:rPr>
        <w:t xml:space="preserve">г. Калининград </w:t>
      </w:r>
      <w:r w:rsidRPr="00A93633">
        <w:rPr>
          <w:rFonts w:ascii="Times New Roman" w:eastAsia="Arial Unicode MS" w:hAnsi="Times New Roman" w:cs="Times New Roman"/>
          <w:kern w:val="1"/>
          <w:sz w:val="24"/>
          <w:szCs w:val="24"/>
          <w:lang w:eastAsia="hi-IN" w:bidi="hi-IN"/>
        </w:rPr>
        <w:tab/>
      </w:r>
      <w:r w:rsidRPr="00A93633">
        <w:rPr>
          <w:rFonts w:ascii="Times New Roman" w:eastAsia="Arial Unicode MS" w:hAnsi="Times New Roman" w:cs="Times New Roman"/>
          <w:kern w:val="1"/>
          <w:sz w:val="24"/>
          <w:szCs w:val="24"/>
          <w:lang w:eastAsia="hi-IN" w:bidi="hi-IN"/>
        </w:rPr>
        <w:tab/>
        <w:t xml:space="preserve">    </w:t>
      </w:r>
      <w:r w:rsidRPr="00A93633">
        <w:rPr>
          <w:rFonts w:ascii="Times New Roman" w:eastAsia="Arial Unicode MS" w:hAnsi="Times New Roman" w:cs="Times New Roman"/>
          <w:kern w:val="1"/>
          <w:sz w:val="24"/>
          <w:szCs w:val="24"/>
          <w:lang w:eastAsia="hi-IN" w:bidi="hi-IN"/>
        </w:rPr>
        <w:tab/>
        <w:t xml:space="preserve">                              «____»  ___________2021 г.</w:t>
      </w:r>
    </w:p>
    <w:p w14:paraId="36EB3CD6" w14:textId="77777777" w:rsidR="00A93633" w:rsidRPr="00A93633" w:rsidRDefault="00A93633" w:rsidP="00A93633">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A93633">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A93633">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A93633">
        <w:rPr>
          <w:rFonts w:ascii="Times New Roman" w:eastAsia="Arial Unicode MS" w:hAnsi="Times New Roman" w:cs="Mangal"/>
          <w:color w:val="000000"/>
          <w:kern w:val="1"/>
          <w:sz w:val="24"/>
          <w:szCs w:val="24"/>
          <w:lang w:eastAsia="hi-IN" w:bidi="hi-IN"/>
        </w:rPr>
        <w:t>Зорькиной</w:t>
      </w:r>
      <w:proofErr w:type="spellEnd"/>
      <w:r w:rsidRPr="00A93633">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A93633">
        <w:rPr>
          <w:rFonts w:ascii="Times New Roman" w:eastAsia="Arial Unicode MS" w:hAnsi="Times New Roman" w:cs="Mangal"/>
          <w:kern w:val="1"/>
          <w:sz w:val="24"/>
          <w:szCs w:val="24"/>
          <w:lang w:eastAsia="hi-IN" w:bidi="hi-IN"/>
        </w:rPr>
        <w:t xml:space="preserve">, с одной стороны и </w:t>
      </w:r>
      <w:r w:rsidRPr="00A93633">
        <w:rPr>
          <w:rFonts w:ascii="Times New Roman" w:eastAsia="Times New Roman" w:hAnsi="Times New Roman" w:cs="Times New Roman"/>
          <w:sz w:val="24"/>
          <w:szCs w:val="24"/>
          <w:lang w:eastAsia="ru-RU"/>
        </w:rPr>
        <w:t>_______________________</w:t>
      </w:r>
      <w:r w:rsidRPr="00A93633">
        <w:rPr>
          <w:rFonts w:ascii="Times New Roman" w:eastAsia="Arial Unicode MS" w:hAnsi="Times New Roman" w:cs="Mangal"/>
          <w:kern w:val="1"/>
          <w:sz w:val="24"/>
          <w:szCs w:val="24"/>
          <w:lang w:eastAsia="hi-IN" w:bidi="hi-IN"/>
        </w:rPr>
        <w:t xml:space="preserve">, именуемое в дальнейшем «Поставщик», в лице </w:t>
      </w:r>
      <w:r w:rsidRPr="00A93633">
        <w:rPr>
          <w:rFonts w:ascii="Times New Roman" w:eastAsia="Times New Roman" w:hAnsi="Times New Roman" w:cs="Times New Roman"/>
          <w:sz w:val="24"/>
          <w:szCs w:val="24"/>
          <w:lang w:eastAsia="ru-RU"/>
        </w:rPr>
        <w:t>_______________________</w:t>
      </w:r>
      <w:r w:rsidRPr="00A93633">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A93633">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A93633">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A93633">
        <w:rPr>
          <w:rFonts w:ascii="Times New Roman" w:eastAsia="Arial Unicode MS" w:hAnsi="Times New Roman" w:cs="Mangal"/>
          <w:kern w:val="1"/>
          <w:sz w:val="24"/>
          <w:szCs w:val="24"/>
          <w:lang w:eastAsia="hi-IN" w:bidi="hi-IN"/>
        </w:rPr>
        <w:t>заключили настоящий Договор о нижеследующем:</w:t>
      </w:r>
    </w:p>
    <w:p w14:paraId="7989BE06" w14:textId="77777777" w:rsidR="00A93633" w:rsidRPr="00A93633" w:rsidRDefault="00A93633" w:rsidP="00A93633">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A93633">
        <w:rPr>
          <w:rFonts w:ascii="Times New Roman" w:eastAsia="Times New Roman" w:hAnsi="Times New Roman" w:cs="Calibri"/>
          <w:b/>
          <w:bCs/>
          <w:kern w:val="1"/>
          <w:sz w:val="24"/>
          <w:szCs w:val="24"/>
          <w:lang w:eastAsia="hi-IN" w:bidi="hi-IN"/>
        </w:rPr>
        <w:t>Основания заключения договора</w:t>
      </w:r>
    </w:p>
    <w:p w14:paraId="344BD5AE" w14:textId="77777777" w:rsidR="00A93633" w:rsidRPr="00A93633" w:rsidRDefault="00A93633" w:rsidP="00A93633">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A93633">
        <w:rPr>
          <w:rFonts w:ascii="Times New Roman" w:eastAsia="Times New Roman" w:hAnsi="Times New Roman" w:cs="Times New Roman"/>
          <w:sz w:val="24"/>
          <w:szCs w:val="24"/>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A93633">
        <w:rPr>
          <w:rFonts w:ascii="Times New Roman" w:eastAsia="Arial Unicode MS" w:hAnsi="Times New Roman" w:cs="Calibri"/>
          <w:kern w:val="1"/>
          <w:sz w:val="20"/>
          <w:szCs w:val="20"/>
          <w:lang w:eastAsia="hi-IN" w:bidi="hi-IN"/>
        </w:rPr>
        <w:t xml:space="preserve">. </w:t>
      </w:r>
    </w:p>
    <w:p w14:paraId="5C514475" w14:textId="77777777" w:rsidR="00A93633" w:rsidRPr="00A93633" w:rsidRDefault="00A93633" w:rsidP="00A93633">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A93633">
        <w:rPr>
          <w:rFonts w:ascii="Times New Roman" w:eastAsia="Arial Unicode MS" w:hAnsi="Times New Roman" w:cs="Calibri"/>
          <w:b/>
          <w:bCs/>
          <w:kern w:val="1"/>
          <w:sz w:val="24"/>
          <w:szCs w:val="24"/>
          <w:lang w:eastAsia="hi-IN" w:bidi="hi-IN"/>
        </w:rPr>
        <w:t>1. Предмет договора</w:t>
      </w:r>
    </w:p>
    <w:p w14:paraId="34BC2AF3" w14:textId="77777777" w:rsidR="00A93633" w:rsidRPr="00A93633" w:rsidRDefault="00A93633" w:rsidP="00A93633">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A93633">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proofErr w:type="spellStart"/>
      <w:r w:rsidRPr="00A93633">
        <w:rPr>
          <w:rFonts w:ascii="Times New Roman" w:eastAsia="Times New Roman" w:hAnsi="Times New Roman" w:cs="Times New Roman"/>
          <w:b/>
          <w:sz w:val="24"/>
          <w:szCs w:val="24"/>
          <w:lang w:eastAsia="ru-RU"/>
        </w:rPr>
        <w:t>стереорекодеры</w:t>
      </w:r>
      <w:proofErr w:type="spellEnd"/>
      <w:r w:rsidRPr="00A93633">
        <w:rPr>
          <w:rFonts w:ascii="Times New Roman" w:eastAsia="Times New Roman" w:hAnsi="Times New Roman" w:cs="Times New Roman"/>
          <w:b/>
          <w:sz w:val="24"/>
          <w:szCs w:val="24"/>
          <w:lang w:eastAsia="ru-RU"/>
        </w:rPr>
        <w:t xml:space="preserve"> с петличным микрофоном </w:t>
      </w:r>
      <w:r w:rsidRPr="00A93633">
        <w:rPr>
          <w:rFonts w:ascii="Times New Roman" w:eastAsia="Arial Unicode MS" w:hAnsi="Times New Roman" w:cs="Mangal"/>
          <w:kern w:val="1"/>
          <w:sz w:val="24"/>
          <w:szCs w:val="24"/>
          <w:lang w:eastAsia="hi-IN" w:bidi="hi-IN"/>
        </w:rPr>
        <w:t xml:space="preserve"> (далее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31C87C14" w14:textId="77777777" w:rsidR="00A93633" w:rsidRPr="00A93633" w:rsidRDefault="00A93633" w:rsidP="00A93633">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A93633">
        <w:rPr>
          <w:rFonts w:ascii="Times New Roman" w:eastAsia="Arial Unicode MS" w:hAnsi="Times New Roman" w:cs="Mangal"/>
          <w:kern w:val="1"/>
          <w:sz w:val="24"/>
          <w:szCs w:val="24"/>
          <w:lang w:eastAsia="hi-IN" w:bidi="hi-IN"/>
        </w:rPr>
        <w:t xml:space="preserve">1.2. </w:t>
      </w:r>
      <w:r w:rsidRPr="00A93633">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734CCFE6" w14:textId="77777777" w:rsidR="00A93633" w:rsidRPr="00A93633" w:rsidRDefault="00A93633" w:rsidP="00A93633">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A93633">
        <w:rPr>
          <w:rFonts w:ascii="Times New Roman" w:eastAsia="Arial Unicode MS" w:hAnsi="Times New Roman" w:cs="Mangal"/>
          <w:kern w:val="1"/>
          <w:sz w:val="24"/>
          <w:szCs w:val="24"/>
          <w:lang w:eastAsia="hi-IN" w:bidi="hi-IN"/>
        </w:rPr>
        <w:t xml:space="preserve">1.4. </w:t>
      </w:r>
      <w:r w:rsidRPr="00A93633">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64D09314" w14:textId="77777777" w:rsidR="00A93633" w:rsidRPr="00A93633" w:rsidRDefault="00A93633" w:rsidP="00A9363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93633">
        <w:rPr>
          <w:rFonts w:ascii="Times New Roman" w:eastAsia="Times New Roman" w:hAnsi="Times New Roman" w:cs="Times New Roman"/>
          <w:bCs/>
          <w:sz w:val="24"/>
          <w:szCs w:val="24"/>
          <w:lang w:eastAsia="ru-RU"/>
        </w:rPr>
        <w:t xml:space="preserve">1.5. Источники и основание финансирования: </w:t>
      </w:r>
      <w:r w:rsidRPr="00A93633">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30A74F17" w14:textId="77777777" w:rsidR="00A93633" w:rsidRPr="00A93633" w:rsidRDefault="00A93633" w:rsidP="00A936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93633">
        <w:rPr>
          <w:rFonts w:ascii="Times New Roman" w:eastAsia="Times New Roman" w:hAnsi="Times New Roman" w:cs="Times New Roman"/>
          <w:sz w:val="24"/>
          <w:szCs w:val="24"/>
          <w:lang w:eastAsia="ru-RU"/>
        </w:rPr>
        <w:t>1.6. Код по Общероссийскому классификатору продукции по видам экономической деятельности (ОКПД2) ОК 034-2014</w:t>
      </w:r>
      <w:r w:rsidRPr="00A93633">
        <w:rPr>
          <w:rFonts w:ascii="Times New Roman" w:eastAsia="Times New Roman" w:hAnsi="Times New Roman" w:cs="Times New Roman"/>
          <w:bCs/>
          <w:sz w:val="24"/>
          <w:szCs w:val="24"/>
          <w:lang w:eastAsia="ru-RU"/>
        </w:rPr>
        <w:t xml:space="preserve">: </w:t>
      </w:r>
    </w:p>
    <w:p w14:paraId="1D92039E" w14:textId="77777777" w:rsidR="00A93633" w:rsidRPr="00A93633" w:rsidRDefault="00A93633" w:rsidP="00A936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633">
        <w:rPr>
          <w:rFonts w:ascii="Times New Roman" w:eastAsia="Times New Roman" w:hAnsi="Times New Roman" w:cs="Times New Roman"/>
          <w:sz w:val="24"/>
          <w:szCs w:val="24"/>
          <w:shd w:val="clear" w:color="auto" w:fill="FFFFFF"/>
          <w:lang w:eastAsia="ru-RU"/>
        </w:rPr>
        <w:t>28.41.11.000 - Станки для обработки металла путем удаления материала с помощью лазера, ультразвука и аналогичным способом.</w:t>
      </w:r>
    </w:p>
    <w:p w14:paraId="05A18B36" w14:textId="77777777" w:rsidR="00A93633" w:rsidRPr="00A93633" w:rsidRDefault="00A93633" w:rsidP="00A936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93633">
        <w:rPr>
          <w:rFonts w:ascii="Times New Roman" w:eastAsia="Times New Roman" w:hAnsi="Times New Roman" w:cs="Times New Roman"/>
          <w:sz w:val="24"/>
          <w:szCs w:val="24"/>
          <w:lang w:eastAsia="ru-RU"/>
        </w:rPr>
        <w:t>Единица измерения по Общероссийскому классификатору единиц измерения (ОКЕИ) код 796, штука. Количество – 1.</w:t>
      </w:r>
    </w:p>
    <w:p w14:paraId="21663CAF" w14:textId="77777777" w:rsidR="00A93633" w:rsidRPr="00A93633" w:rsidRDefault="00A93633" w:rsidP="00A93633">
      <w:pPr>
        <w:widowControl w:val="0"/>
        <w:spacing w:after="0" w:line="240" w:lineRule="auto"/>
        <w:ind w:firstLine="709"/>
        <w:jc w:val="both"/>
        <w:rPr>
          <w:rFonts w:ascii="Times New Roman" w:eastAsia="Times New Roman" w:hAnsi="Times New Roman" w:cs="Times New Roman"/>
          <w:sz w:val="24"/>
          <w:szCs w:val="24"/>
          <w:lang w:eastAsia="ru-RU"/>
        </w:rPr>
      </w:pPr>
    </w:p>
    <w:p w14:paraId="6A32C38A"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3884674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4A7B59C6"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2.1. </w:t>
      </w:r>
      <w:r w:rsidRPr="00A93633">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A93633">
        <w:rPr>
          <w:rFonts w:ascii="Times New Roman" w:eastAsia="Times New Roman" w:hAnsi="Times New Roman" w:cs="Times New Roman"/>
          <w:sz w:val="24"/>
          <w:szCs w:val="24"/>
          <w:lang w:eastAsia="zh-CN"/>
        </w:rPr>
        <w:t>Калининградская область, г. Калининград, ул. Томская, д.19.</w:t>
      </w:r>
    </w:p>
    <w:p w14:paraId="792FDD3D"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A93633">
        <w:rPr>
          <w:rFonts w:ascii="Times New Roman" w:eastAsia="Times New Roman" w:hAnsi="Times New Roman" w:cs="Times New Roman"/>
          <w:bCs/>
          <w:sz w:val="24"/>
          <w:szCs w:val="24"/>
          <w:lang w:eastAsia="zh-CN"/>
        </w:rPr>
        <w:t>в течение 10 (десяти) календарных дней с даты</w:t>
      </w:r>
      <w:r w:rsidRPr="00A93633">
        <w:rPr>
          <w:rFonts w:ascii="Times New Roman" w:eastAsia="Arial Unicode MS" w:hAnsi="Times New Roman" w:cs="Times New Roman"/>
          <w:kern w:val="1"/>
          <w:sz w:val="24"/>
          <w:szCs w:val="24"/>
          <w:lang w:eastAsia="hi-IN" w:bidi="hi-IN"/>
        </w:rPr>
        <w:t xml:space="preserve"> заключения Договора.</w:t>
      </w:r>
    </w:p>
    <w:p w14:paraId="3C4764F9"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19F96905"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103EA003"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4D8D5999"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42B31980"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Товарную накладную (2 экз.);</w:t>
      </w:r>
    </w:p>
    <w:p w14:paraId="6BE611F3"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 Счет (1 экз.), </w:t>
      </w:r>
    </w:p>
    <w:p w14:paraId="744B77EF"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0E44F1F4"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Акт приема-передачи Товара (2 экз.);</w:t>
      </w:r>
    </w:p>
    <w:p w14:paraId="0602E74D"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3870174A"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3F3A5311"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3B917D35"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577D1F69"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762AF215"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ar-SA"/>
        </w:rPr>
      </w:pPr>
      <w:r w:rsidRPr="00A93633">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A93633">
        <w:rPr>
          <w:rFonts w:ascii="Times New Roman" w:eastAsia="Times New Roman" w:hAnsi="Times New Roman" w:cs="Times New Roman"/>
          <w:sz w:val="24"/>
          <w:szCs w:val="24"/>
          <w:lang w:eastAsia="ar-SA"/>
        </w:rPr>
        <w:t>.</w:t>
      </w:r>
    </w:p>
    <w:p w14:paraId="689601E4"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ar-SA"/>
        </w:rPr>
        <w:t xml:space="preserve">2.9. Поставляемый </w:t>
      </w:r>
      <w:r w:rsidRPr="00A93633">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5DD3882E" w14:textId="77777777" w:rsidR="00A93633" w:rsidRPr="00A93633" w:rsidRDefault="00A93633" w:rsidP="00A9363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171C2C52" w14:textId="467805FD" w:rsidR="00A93633" w:rsidRPr="00A93633" w:rsidRDefault="00A93633" w:rsidP="00A9363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bCs/>
          <w:sz w:val="24"/>
          <w:szCs w:val="24"/>
          <w:lang w:eastAsia="ru-RU"/>
        </w:rPr>
        <w:t xml:space="preserve">Страна </w:t>
      </w:r>
      <w:r w:rsidR="00431A2B" w:rsidRPr="00A93633">
        <w:rPr>
          <w:rFonts w:ascii="Times New Roman" w:eastAsia="Times New Roman" w:hAnsi="Times New Roman" w:cs="Times New Roman"/>
          <w:bCs/>
          <w:sz w:val="24"/>
          <w:szCs w:val="24"/>
          <w:lang w:eastAsia="ru-RU"/>
        </w:rPr>
        <w:t>происхождения товара</w:t>
      </w:r>
      <w:r w:rsidRPr="00A93633">
        <w:rPr>
          <w:rFonts w:ascii="Times New Roman" w:eastAsia="Times New Roman" w:hAnsi="Times New Roman" w:cs="Times New Roman"/>
          <w:bCs/>
          <w:sz w:val="24"/>
          <w:szCs w:val="24"/>
          <w:lang w:eastAsia="ru-RU"/>
        </w:rPr>
        <w:t xml:space="preserve"> на основании сведений, содержащихся в заявке Поставщика, указывается в приложении № 1 к Договору, являющемся его неотъемлемой частью.</w:t>
      </w:r>
    </w:p>
    <w:p w14:paraId="2EDD16F0"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72C5C429"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3. Цена Договора и порядок расчетов</w:t>
      </w:r>
    </w:p>
    <w:p w14:paraId="280343F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20534A4D"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color w:val="000000"/>
          <w:kern w:val="1"/>
          <w:sz w:val="24"/>
          <w:szCs w:val="24"/>
          <w:lang w:eastAsia="ar-SA"/>
        </w:rPr>
        <w:t xml:space="preserve">3.1. </w:t>
      </w:r>
      <w:r w:rsidRPr="00A93633">
        <w:rPr>
          <w:rFonts w:ascii="Times New Roman" w:eastAsia="SimSun" w:hAnsi="Times New Roman" w:cs="Times New Roman"/>
          <w:bCs/>
          <w:kern w:val="1"/>
          <w:sz w:val="24"/>
          <w:szCs w:val="24"/>
          <w:lang w:eastAsia="ar-SA"/>
        </w:rPr>
        <w:t xml:space="preserve">Цена настоящего Договора составляет: </w:t>
      </w:r>
      <w:r w:rsidRPr="00A93633">
        <w:rPr>
          <w:rFonts w:ascii="Times New Roman" w:eastAsia="SimSun" w:hAnsi="Times New Roman" w:cs="Times New Roman"/>
          <w:b/>
          <w:bCs/>
          <w:kern w:val="1"/>
          <w:sz w:val="24"/>
          <w:szCs w:val="24"/>
          <w:lang w:eastAsia="ar-SA"/>
        </w:rPr>
        <w:t>__________ (_______________________) рубля ___ копеек</w:t>
      </w:r>
      <w:r w:rsidRPr="00A93633">
        <w:rPr>
          <w:rFonts w:ascii="Times New Roman" w:eastAsia="SimSun" w:hAnsi="Times New Roman" w:cs="Times New Roman"/>
          <w:bCs/>
          <w:kern w:val="1"/>
          <w:sz w:val="24"/>
          <w:szCs w:val="24"/>
          <w:lang w:eastAsia="ar-SA"/>
        </w:rPr>
        <w:t>.</w:t>
      </w:r>
    </w:p>
    <w:p w14:paraId="36563135"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A93633">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23AA91CD"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61A82D41"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BDCF0E8" w14:textId="77777777" w:rsidR="00A93633" w:rsidRPr="00A93633" w:rsidRDefault="00A93633" w:rsidP="00A93633">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A93633">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A93633">
        <w:rPr>
          <w:rFonts w:ascii="Times New Roman" w:eastAsia="SimSun" w:hAnsi="Times New Roman" w:cs="Times New Roman"/>
          <w:i/>
          <w:color w:val="000000"/>
          <w:kern w:val="1"/>
          <w:sz w:val="24"/>
          <w:szCs w:val="24"/>
          <w:lang w:eastAsia="ar-SA"/>
        </w:rPr>
        <w:t>.</w:t>
      </w:r>
    </w:p>
    <w:p w14:paraId="3612A30A"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color w:val="000000"/>
          <w:kern w:val="1"/>
          <w:sz w:val="24"/>
          <w:szCs w:val="24"/>
          <w:lang w:eastAsia="ar-SA"/>
        </w:rPr>
        <w:t>3.2</w:t>
      </w:r>
      <w:r w:rsidRPr="00A93633">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0405774D"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A93633">
        <w:rPr>
          <w:rFonts w:ascii="Times New Roman" w:eastAsia="SimSun" w:hAnsi="Times New Roman" w:cs="Times New Roman"/>
          <w:b/>
          <w:color w:val="000000"/>
          <w:kern w:val="1"/>
          <w:sz w:val="24"/>
          <w:szCs w:val="24"/>
          <w:lang w:eastAsia="ar-SA"/>
        </w:rPr>
        <w:t xml:space="preserve">30 (тридцати) календарных дней </w:t>
      </w:r>
      <w:r w:rsidRPr="00A93633">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60BE6F15"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3.4. Авансирование Договора не предусмотрено.</w:t>
      </w:r>
    </w:p>
    <w:p w14:paraId="04B8559E"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SimSun" w:hAnsi="Times New Roman" w:cs="Times New Roman"/>
          <w:bCs/>
          <w:kern w:val="1"/>
          <w:sz w:val="24"/>
          <w:szCs w:val="24"/>
          <w:lang w:eastAsia="ar-SA"/>
        </w:rPr>
        <w:t>3.5. Банков</w:t>
      </w:r>
      <w:r w:rsidRPr="00A93633">
        <w:rPr>
          <w:rFonts w:ascii="Times New Roman" w:eastAsia="SimSun" w:hAnsi="Times New Roman" w:cs="Times New Roman"/>
          <w:color w:val="000000"/>
          <w:kern w:val="1"/>
          <w:sz w:val="24"/>
          <w:szCs w:val="24"/>
          <w:lang w:eastAsia="ar-SA"/>
        </w:rPr>
        <w:t>ское сопровождение Договора не осуществляется</w:t>
      </w:r>
      <w:r w:rsidRPr="00A93633">
        <w:rPr>
          <w:rFonts w:ascii="Times New Roman" w:eastAsia="Times New Roman" w:hAnsi="Times New Roman" w:cs="Times New Roman"/>
          <w:sz w:val="24"/>
          <w:szCs w:val="24"/>
          <w:lang w:eastAsia="zh-CN"/>
        </w:rPr>
        <w:t>.</w:t>
      </w:r>
    </w:p>
    <w:p w14:paraId="2EB951D6"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16854481"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4. Права и обязанности Сторон</w:t>
      </w:r>
    </w:p>
    <w:p w14:paraId="11A1C077"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0561402B"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b/>
          <w:bCs/>
          <w:kern w:val="1"/>
          <w:sz w:val="24"/>
          <w:szCs w:val="24"/>
          <w:lang w:eastAsia="ar-SA"/>
        </w:rPr>
        <w:t>4.1. Заказчик вправе:</w:t>
      </w:r>
    </w:p>
    <w:p w14:paraId="7EE7682A"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kern w:val="1"/>
          <w:sz w:val="24"/>
          <w:szCs w:val="24"/>
          <w:lang w:eastAsia="ar-SA"/>
        </w:rPr>
        <w:t>4.1</w:t>
      </w:r>
      <w:r w:rsidRPr="00A93633">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0E941C74"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63145818"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1E847546"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5A93CF20"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737DF083"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4180D564"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A93633">
        <w:rPr>
          <w:rFonts w:ascii="Times New Roman" w:eastAsia="SimSun" w:hAnsi="Times New Roman" w:cs="Times New Roman"/>
          <w:kern w:val="1"/>
          <w:sz w:val="24"/>
          <w:szCs w:val="24"/>
          <w:lang w:eastAsia="ar-SA"/>
        </w:rPr>
        <w:t>.</w:t>
      </w:r>
    </w:p>
    <w:p w14:paraId="0687244A"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b/>
          <w:bCs/>
          <w:kern w:val="1"/>
          <w:sz w:val="24"/>
          <w:szCs w:val="24"/>
          <w:lang w:eastAsia="ar-SA"/>
        </w:rPr>
        <w:t>4.2. Заказчик обязан:</w:t>
      </w:r>
    </w:p>
    <w:p w14:paraId="0987DEE3"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SimSun" w:hAnsi="Times New Roman" w:cs="Times New Roman"/>
          <w:kern w:val="1"/>
          <w:sz w:val="24"/>
          <w:szCs w:val="24"/>
          <w:lang w:eastAsia="ar-SA"/>
        </w:rPr>
        <w:t>4.2</w:t>
      </w:r>
      <w:r w:rsidRPr="00A93633">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3C7E6030" w14:textId="740CF966"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w:t>
      </w:r>
      <w:r w:rsidR="00431A2B" w:rsidRPr="00A93633">
        <w:rPr>
          <w:rFonts w:ascii="Times New Roman" w:eastAsia="Times New Roman" w:hAnsi="Times New Roman" w:cs="Times New Roman"/>
          <w:sz w:val="24"/>
          <w:szCs w:val="24"/>
          <w:lang w:eastAsia="zh-CN"/>
        </w:rPr>
        <w:t>согласно требованиям,</w:t>
      </w:r>
      <w:r w:rsidRPr="00A93633">
        <w:rPr>
          <w:rFonts w:ascii="Times New Roman" w:eastAsia="Times New Roman" w:hAnsi="Times New Roman" w:cs="Times New Roman"/>
          <w:sz w:val="24"/>
          <w:szCs w:val="24"/>
          <w:lang w:eastAsia="zh-CN"/>
        </w:rPr>
        <w:t xml:space="preserve"> установленным в Договоре и </w:t>
      </w:r>
      <w:r w:rsidRPr="00A93633">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A93633">
        <w:rPr>
          <w:rFonts w:ascii="Times New Roman" w:eastAsia="Times New Roman" w:hAnsi="Times New Roman" w:cs="Times New Roman"/>
          <w:sz w:val="24"/>
          <w:szCs w:val="24"/>
          <w:lang w:eastAsia="zh-CN"/>
        </w:rPr>
        <w:t>.</w:t>
      </w:r>
    </w:p>
    <w:p w14:paraId="573CF457"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5876A4D1"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5A9DBF64"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70C43485"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321FC050"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ar-SA"/>
        </w:rPr>
      </w:pPr>
      <w:r w:rsidRPr="00A93633">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A93633">
        <w:rPr>
          <w:rFonts w:ascii="Times New Roman" w:eastAsia="Times New Roman" w:hAnsi="Times New Roman" w:cs="Times New Roman"/>
          <w:sz w:val="24"/>
          <w:szCs w:val="24"/>
          <w:lang w:eastAsia="ar-SA"/>
        </w:rPr>
        <w:t xml:space="preserve"> организации.</w:t>
      </w:r>
    </w:p>
    <w:p w14:paraId="0721896B"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2CA184DF"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B731EED"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
          <w:bCs/>
          <w:kern w:val="1"/>
          <w:sz w:val="24"/>
          <w:szCs w:val="24"/>
          <w:lang w:eastAsia="ar-SA"/>
        </w:rPr>
      </w:pPr>
      <w:r w:rsidRPr="00A93633">
        <w:rPr>
          <w:rFonts w:ascii="Times New Roman" w:eastAsia="SimSun" w:hAnsi="Times New Roman" w:cs="Times New Roman"/>
          <w:b/>
          <w:bCs/>
          <w:kern w:val="1"/>
          <w:sz w:val="24"/>
          <w:szCs w:val="24"/>
          <w:lang w:eastAsia="ar-SA"/>
        </w:rPr>
        <w:t>4.3. Поставщик вправе:</w:t>
      </w:r>
    </w:p>
    <w:p w14:paraId="1A76419E"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A93633">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45C003DE"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A93633">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726141B3"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
          <w:bCs/>
          <w:kern w:val="1"/>
          <w:sz w:val="24"/>
          <w:szCs w:val="24"/>
          <w:lang w:eastAsia="ar-SA"/>
        </w:rPr>
      </w:pPr>
      <w:r w:rsidRPr="00A93633">
        <w:rPr>
          <w:rFonts w:ascii="Times New Roman" w:eastAsia="SimSun" w:hAnsi="Times New Roman" w:cs="Times New Roman"/>
          <w:b/>
          <w:bCs/>
          <w:kern w:val="1"/>
          <w:sz w:val="24"/>
          <w:szCs w:val="24"/>
          <w:lang w:eastAsia="ar-SA"/>
        </w:rPr>
        <w:t>4.4. Поставщик обязан:</w:t>
      </w:r>
    </w:p>
    <w:p w14:paraId="18225901"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kern w:val="1"/>
          <w:sz w:val="24"/>
          <w:szCs w:val="24"/>
          <w:lang w:eastAsia="ar-SA"/>
        </w:rPr>
        <w:t>4.4.1. Пр</w:t>
      </w:r>
      <w:r w:rsidRPr="00A93633">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78BD4145"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0F7DDFF7"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6B05CFC9"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59012FAE"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1D8F0226"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125240C7"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A93633">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788BC504" w14:textId="77777777" w:rsidR="00A93633" w:rsidRPr="00A93633" w:rsidRDefault="00A93633" w:rsidP="00A93633">
      <w:pPr>
        <w:suppressAutoHyphens/>
        <w:spacing w:after="0" w:line="240" w:lineRule="auto"/>
        <w:ind w:firstLine="709"/>
        <w:jc w:val="both"/>
        <w:rPr>
          <w:rFonts w:ascii="Times New Roman" w:eastAsia="SimSun" w:hAnsi="Times New Roman" w:cs="Times New Roman"/>
          <w:kern w:val="1"/>
          <w:sz w:val="24"/>
          <w:szCs w:val="24"/>
          <w:lang w:eastAsia="ar-SA"/>
        </w:rPr>
      </w:pPr>
      <w:r w:rsidRPr="00A93633">
        <w:rPr>
          <w:rFonts w:ascii="Times New Roman" w:eastAsia="SimSun" w:hAnsi="Times New Roman" w:cs="Times New Roman"/>
          <w:color w:val="000000"/>
          <w:kern w:val="1"/>
          <w:sz w:val="24"/>
          <w:szCs w:val="24"/>
          <w:lang w:eastAsia="ar-SA"/>
        </w:rPr>
        <w:t>Страна</w:t>
      </w:r>
      <w:r w:rsidRPr="00A93633">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5122989"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SimSun" w:hAnsi="Times New Roman" w:cs="Times New Roman"/>
          <w:color w:val="000000"/>
          <w:kern w:val="1"/>
          <w:sz w:val="24"/>
          <w:szCs w:val="24"/>
          <w:lang w:eastAsia="ar-SA"/>
        </w:rPr>
        <w:t>Данные</w:t>
      </w:r>
      <w:r w:rsidRPr="00A93633">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A93633">
        <w:rPr>
          <w:rFonts w:ascii="Times New Roman" w:eastAsia="Times New Roman" w:hAnsi="Times New Roman" w:cs="Times New Roman"/>
          <w:sz w:val="24"/>
          <w:szCs w:val="24"/>
          <w:lang w:eastAsia="zh-CN"/>
        </w:rPr>
        <w:t>.</w:t>
      </w:r>
    </w:p>
    <w:p w14:paraId="44D022A5"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A93633">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FCDDE6B"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17DA9DD8"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38E61B65"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6EB5C6CF"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4E98DA3A"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58F8B39E"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580F985A"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69549A5F"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6DB31B01"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0B1FF62B"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64338C63"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289D97B8"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40D23AF2"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5C2C2C3B"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25A9B6DE"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xml:space="preserve">5.6. </w:t>
      </w:r>
      <w:r w:rsidRPr="00A93633">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A93633">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7AD9178B"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5.7. Порядок возврата Товара:</w:t>
      </w:r>
    </w:p>
    <w:p w14:paraId="756938D6"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60B667FF"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50C07E06"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03AF8499"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7F7EA1F1"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5.9. Упаковка и маркировка:</w:t>
      </w:r>
    </w:p>
    <w:p w14:paraId="38179BE1"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7CC3CDFE"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7EC27F82" w14:textId="77777777" w:rsidR="00A93633" w:rsidRPr="00A93633" w:rsidRDefault="00A93633" w:rsidP="00A93633">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A93633">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06A29059"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A93633">
        <w:rPr>
          <w:rFonts w:ascii="Times New Roman" w:eastAsia="Times New Roman" w:hAnsi="Times New Roman" w:cs="Times New Roman"/>
          <w:sz w:val="24"/>
          <w:szCs w:val="24"/>
          <w:lang w:eastAsia="zh-CN"/>
        </w:rPr>
        <w:t>.</w:t>
      </w:r>
    </w:p>
    <w:p w14:paraId="25884C06"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78D943A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4205C785"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6. Ответственность Сторон</w:t>
      </w:r>
    </w:p>
    <w:p w14:paraId="72C40F6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668FFDAB"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3D0370BF"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A93633">
        <w:rPr>
          <w:rFonts w:ascii="Times New Roman" w:eastAsia="Times New Roman" w:hAnsi="Times New Roman" w:cs="Times New Roman"/>
          <w:b/>
          <w:sz w:val="24"/>
          <w:szCs w:val="24"/>
          <w:lang w:eastAsia="zh-CN"/>
        </w:rPr>
        <w:t>0,1 %</w:t>
      </w:r>
      <w:r w:rsidRPr="00A93633">
        <w:rPr>
          <w:rFonts w:ascii="Times New Roman" w:eastAsia="Times New Roman" w:hAnsi="Times New Roman" w:cs="Times New Roman"/>
          <w:sz w:val="24"/>
          <w:szCs w:val="24"/>
          <w:lang w:eastAsia="zh-CN"/>
        </w:rPr>
        <w:t xml:space="preserve"> от цены Договора, а именно: </w:t>
      </w:r>
      <w:r w:rsidRPr="00A93633">
        <w:rPr>
          <w:rFonts w:ascii="Times New Roman" w:eastAsia="Times New Roman" w:hAnsi="Times New Roman" w:cs="Times New Roman"/>
          <w:b/>
          <w:sz w:val="24"/>
          <w:szCs w:val="24"/>
          <w:u w:val="single"/>
          <w:lang w:eastAsia="zh-CN"/>
        </w:rPr>
        <w:t>_____</w:t>
      </w:r>
      <w:r w:rsidRPr="00A93633">
        <w:rPr>
          <w:rFonts w:ascii="Times New Roman" w:eastAsia="Times New Roman" w:hAnsi="Times New Roman" w:cs="Times New Roman"/>
          <w:b/>
          <w:sz w:val="24"/>
          <w:szCs w:val="24"/>
          <w:lang w:eastAsia="zh-CN"/>
        </w:rPr>
        <w:t xml:space="preserve"> руб</w:t>
      </w:r>
      <w:r w:rsidRPr="00A93633">
        <w:rPr>
          <w:rFonts w:ascii="Times New Roman" w:eastAsia="Times New Roman" w:hAnsi="Times New Roman" w:cs="Times New Roman"/>
          <w:sz w:val="24"/>
          <w:szCs w:val="24"/>
          <w:lang w:eastAsia="zh-CN"/>
        </w:rPr>
        <w:t>.</w:t>
      </w:r>
    </w:p>
    <w:p w14:paraId="4809313E"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A93633">
        <w:rPr>
          <w:rFonts w:ascii="Times New Roman" w:eastAsia="Times New Roman" w:hAnsi="Times New Roman" w:cs="Times New Roman"/>
          <w:b/>
          <w:sz w:val="24"/>
          <w:szCs w:val="24"/>
          <w:lang w:eastAsia="zh-CN"/>
        </w:rPr>
        <w:t>0,1 %</w:t>
      </w:r>
      <w:r w:rsidRPr="00A93633">
        <w:rPr>
          <w:rFonts w:ascii="Times New Roman" w:eastAsia="Times New Roman" w:hAnsi="Times New Roman" w:cs="Times New Roman"/>
          <w:sz w:val="24"/>
          <w:szCs w:val="24"/>
          <w:lang w:eastAsia="zh-CN"/>
        </w:rPr>
        <w:t xml:space="preserve"> от цены Договора, а именно: </w:t>
      </w:r>
      <w:r w:rsidRPr="00A93633">
        <w:rPr>
          <w:rFonts w:ascii="Times New Roman" w:eastAsia="Times New Roman" w:hAnsi="Times New Roman" w:cs="Times New Roman"/>
          <w:b/>
          <w:sz w:val="24"/>
          <w:szCs w:val="24"/>
          <w:u w:val="single"/>
          <w:lang w:eastAsia="zh-CN"/>
        </w:rPr>
        <w:t xml:space="preserve">______ </w:t>
      </w:r>
      <w:r w:rsidRPr="00A93633">
        <w:rPr>
          <w:rFonts w:ascii="Times New Roman" w:eastAsia="Times New Roman" w:hAnsi="Times New Roman" w:cs="Times New Roman"/>
          <w:b/>
          <w:sz w:val="24"/>
          <w:szCs w:val="24"/>
          <w:lang w:eastAsia="zh-CN"/>
        </w:rPr>
        <w:t>руб</w:t>
      </w:r>
      <w:r w:rsidRPr="00A93633">
        <w:rPr>
          <w:rFonts w:ascii="Times New Roman" w:eastAsia="Times New Roman" w:hAnsi="Times New Roman" w:cs="Times New Roman"/>
          <w:sz w:val="24"/>
          <w:szCs w:val="24"/>
          <w:lang w:eastAsia="zh-CN"/>
        </w:rPr>
        <w:t>.</w:t>
      </w:r>
    </w:p>
    <w:p w14:paraId="23B2F9E8"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2429FFB7"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7A43DF6D"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18DF5189"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4A47AED7"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3B0B3F2E"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39838FB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072D4EAE"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7. Обстоятельства непреодолимой силы</w:t>
      </w:r>
    </w:p>
    <w:p w14:paraId="70300B9A"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E39FB18"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162B425"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12A59CA0"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76766DE7"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38633792"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157B13B"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37126E"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57CAD250"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1AF3246D"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7CC92982" w14:textId="77777777" w:rsidR="00A93633" w:rsidRPr="00A93633" w:rsidRDefault="00A93633" w:rsidP="00A93633">
      <w:pPr>
        <w:suppressAutoHyphens/>
        <w:spacing w:after="0" w:line="240" w:lineRule="auto"/>
        <w:ind w:firstLine="709"/>
        <w:jc w:val="both"/>
        <w:rPr>
          <w:rFonts w:ascii="Times New Roman" w:eastAsia="SimSun" w:hAnsi="Times New Roman" w:cs="Times New Roman"/>
          <w:bCs/>
          <w:kern w:val="1"/>
          <w:sz w:val="24"/>
          <w:szCs w:val="24"/>
          <w:lang w:eastAsia="ar-SA"/>
        </w:rPr>
      </w:pPr>
      <w:r w:rsidRPr="00A93633">
        <w:rPr>
          <w:rFonts w:ascii="Times New Roman" w:eastAsia="SimSun" w:hAnsi="Times New Roman" w:cs="Times New Roman"/>
          <w:color w:val="000000"/>
          <w:kern w:val="1"/>
          <w:sz w:val="24"/>
          <w:szCs w:val="24"/>
          <w:lang w:eastAsia="ar-SA"/>
        </w:rPr>
        <w:t xml:space="preserve">8.6. </w:t>
      </w:r>
      <w:r w:rsidRPr="00A93633">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C4A5E1B" w14:textId="77777777" w:rsidR="00A93633" w:rsidRPr="00A93633" w:rsidRDefault="00A93633" w:rsidP="00A9363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3633">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5C0911A4" w14:textId="77777777" w:rsidR="00A93633" w:rsidRPr="00A93633" w:rsidRDefault="00A93633" w:rsidP="00A9363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3633">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2F6A6A1" w14:textId="77777777" w:rsidR="00A93633" w:rsidRPr="00A93633" w:rsidRDefault="00A93633" w:rsidP="00A9363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3633">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2B635777"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1D1F3611" w14:textId="77777777" w:rsidR="00A93633" w:rsidRPr="00A93633" w:rsidRDefault="00A93633" w:rsidP="00A93633">
      <w:pPr>
        <w:widowControl w:val="0"/>
        <w:spacing w:after="0" w:line="240" w:lineRule="auto"/>
        <w:contextualSpacing/>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9. Обеспечения исполнения обязательств</w:t>
      </w:r>
    </w:p>
    <w:p w14:paraId="5169E8BD" w14:textId="77777777" w:rsidR="00A93633" w:rsidRPr="00A93633" w:rsidRDefault="00A93633" w:rsidP="00A93633">
      <w:pPr>
        <w:widowControl w:val="0"/>
        <w:spacing w:after="0" w:line="240" w:lineRule="auto"/>
        <w:ind w:firstLine="708"/>
        <w:jc w:val="both"/>
        <w:rPr>
          <w:rFonts w:ascii="Times New Roman" w:eastAsia="Times New Roman" w:hAnsi="Times New Roman" w:cs="Times New Roman"/>
          <w:sz w:val="24"/>
          <w:szCs w:val="24"/>
          <w:lang w:eastAsia="ar-SA"/>
        </w:rPr>
      </w:pPr>
      <w:r w:rsidRPr="00A93633">
        <w:rPr>
          <w:rFonts w:ascii="Times New Roman" w:eastAsia="Times New Roman" w:hAnsi="Times New Roman" w:cs="Times New Roman"/>
          <w:sz w:val="24"/>
          <w:szCs w:val="24"/>
          <w:lang w:eastAsia="zh-CN"/>
        </w:rPr>
        <w:t xml:space="preserve">9.1. </w:t>
      </w:r>
      <w:r w:rsidRPr="00A93633">
        <w:rPr>
          <w:rFonts w:ascii="Times New Roman" w:eastAsia="Times New Roman" w:hAnsi="Times New Roman" w:cs="Times New Roman"/>
          <w:sz w:val="24"/>
          <w:szCs w:val="24"/>
          <w:lang w:eastAsia="ar-SA"/>
        </w:rPr>
        <w:t>Обеспечение исполнения договора не предусмотрено.</w:t>
      </w:r>
    </w:p>
    <w:p w14:paraId="67128E33" w14:textId="77777777" w:rsidR="00A93633" w:rsidRPr="00A93633" w:rsidRDefault="00A93633" w:rsidP="00A93633">
      <w:pPr>
        <w:widowControl w:val="0"/>
        <w:spacing w:after="0" w:line="240" w:lineRule="auto"/>
        <w:ind w:firstLine="708"/>
        <w:jc w:val="both"/>
        <w:rPr>
          <w:rFonts w:ascii="Times New Roman" w:eastAsia="Times New Roman" w:hAnsi="Times New Roman" w:cs="Times New Roman"/>
          <w:sz w:val="24"/>
          <w:szCs w:val="24"/>
          <w:lang w:eastAsia="ru-RU"/>
        </w:rPr>
      </w:pPr>
    </w:p>
    <w:p w14:paraId="4DE617D0"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10. Дополнительные условия</w:t>
      </w:r>
    </w:p>
    <w:p w14:paraId="0F2C65E0"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354CF7A6"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64C57AC3"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703746B"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10.4. </w:t>
      </w:r>
      <w:r w:rsidRPr="00A93633">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2A95DDBA"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 со стороны Заказчика: </w:t>
      </w:r>
      <w:proofErr w:type="spellStart"/>
      <w:r w:rsidRPr="00A93633">
        <w:rPr>
          <w:rFonts w:ascii="Times New Roman" w:eastAsia="Times New Roman" w:hAnsi="Times New Roman" w:cs="Times New Roman"/>
          <w:sz w:val="24"/>
          <w:szCs w:val="24"/>
          <w:lang w:eastAsia="zh-CN"/>
        </w:rPr>
        <w:t>Скабицкая</w:t>
      </w:r>
      <w:proofErr w:type="spellEnd"/>
      <w:r w:rsidRPr="00A93633">
        <w:rPr>
          <w:rFonts w:ascii="Times New Roman" w:eastAsia="Times New Roman" w:hAnsi="Times New Roman" w:cs="Times New Roman"/>
          <w:sz w:val="24"/>
          <w:szCs w:val="24"/>
          <w:lang w:eastAsia="zh-CN"/>
        </w:rPr>
        <w:t xml:space="preserve"> Юлия Александровна, тел. </w:t>
      </w:r>
      <w:r w:rsidRPr="00A93633">
        <w:rPr>
          <w:rFonts w:ascii="Times New Roman" w:eastAsia="Times New Roman" w:hAnsi="Times New Roman" w:cs="Times New Roman"/>
          <w:color w:val="333333"/>
          <w:sz w:val="24"/>
          <w:szCs w:val="24"/>
          <w:shd w:val="clear" w:color="auto" w:fill="FFFFFF"/>
          <w:lang w:eastAsia="zh-CN"/>
        </w:rPr>
        <w:t>+79114978959</w:t>
      </w:r>
      <w:r w:rsidRPr="00A93633">
        <w:rPr>
          <w:rFonts w:ascii="Times New Roman" w:eastAsia="Times New Roman" w:hAnsi="Times New Roman" w:cs="Times New Roman"/>
          <w:sz w:val="24"/>
          <w:szCs w:val="24"/>
          <w:lang w:eastAsia="zh-CN"/>
        </w:rPr>
        <w:t>, sjull@yandex.ru.</w:t>
      </w:r>
    </w:p>
    <w:p w14:paraId="5267EC88"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77E9ED94"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93633">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A93633">
        <w:rPr>
          <w:rFonts w:ascii="Times New Roman" w:eastAsia="Times New Roman" w:hAnsi="Times New Roman" w:cs="Times New Roman"/>
          <w:color w:val="000000"/>
          <w:sz w:val="24"/>
          <w:szCs w:val="24"/>
          <w:lang w:eastAsia="zh-CN"/>
        </w:rPr>
        <w:t>.</w:t>
      </w:r>
    </w:p>
    <w:p w14:paraId="644C2E3D"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93633">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5996D484"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93633">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0A63BD8C"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93633">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2F6B656C"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A93633">
        <w:rPr>
          <w:rFonts w:ascii="Times New Roman" w:eastAsia="Times New Roman" w:hAnsi="Times New Roman" w:cs="Times New Roman"/>
          <w:b/>
          <w:color w:val="000000"/>
          <w:sz w:val="24"/>
          <w:szCs w:val="24"/>
          <w:lang w:eastAsia="zh-CN"/>
        </w:rPr>
        <w:t>Приложения:</w:t>
      </w:r>
    </w:p>
    <w:p w14:paraId="461EB79A"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93633">
        <w:rPr>
          <w:rFonts w:ascii="Times New Roman" w:eastAsia="Times New Roman" w:hAnsi="Times New Roman" w:cs="Times New Roman"/>
          <w:color w:val="000000"/>
          <w:sz w:val="24"/>
          <w:szCs w:val="24"/>
          <w:lang w:eastAsia="zh-CN"/>
        </w:rPr>
        <w:t>Приложение № 1 – Техническое задание;</w:t>
      </w:r>
    </w:p>
    <w:p w14:paraId="237660D8"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A93633">
        <w:rPr>
          <w:rFonts w:ascii="Times New Roman" w:eastAsia="Times New Roman" w:hAnsi="Times New Roman" w:cs="Times New Roman"/>
          <w:color w:val="000000"/>
          <w:sz w:val="24"/>
          <w:szCs w:val="24"/>
          <w:lang w:eastAsia="zh-CN"/>
        </w:rPr>
        <w:t>Приложение № 2 – Форма Акта приема-передачи товара.</w:t>
      </w:r>
    </w:p>
    <w:p w14:paraId="0F6E0667" w14:textId="77777777" w:rsidR="00A93633" w:rsidRPr="00A93633" w:rsidRDefault="00A93633" w:rsidP="00A93633">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A93633">
        <w:rPr>
          <w:rFonts w:ascii="Times New Roman" w:eastAsia="Times New Roman" w:hAnsi="Times New Roman" w:cs="Times New Roman"/>
          <w:b/>
          <w:kern w:val="1"/>
          <w:sz w:val="24"/>
          <w:szCs w:val="24"/>
          <w:lang w:eastAsia="hi-IN" w:bidi="hi-IN"/>
        </w:rPr>
        <w:t xml:space="preserve">13. </w:t>
      </w:r>
      <w:r w:rsidRPr="00A93633">
        <w:rPr>
          <w:rFonts w:ascii="Times New Roman" w:eastAsia="Times New Roman" w:hAnsi="Times New Roman" w:cs="Times New Roman"/>
          <w:b/>
          <w:bCs/>
          <w:kern w:val="1"/>
          <w:sz w:val="24"/>
          <w:szCs w:val="24"/>
          <w:lang w:eastAsia="hi-IN" w:bidi="hi-IN"/>
        </w:rPr>
        <w:t>Адреса и банковские реквизиты Сторон</w:t>
      </w:r>
    </w:p>
    <w:p w14:paraId="0AF85F49" w14:textId="77777777" w:rsidR="00A93633" w:rsidRPr="00A93633" w:rsidRDefault="00A93633" w:rsidP="00A93633">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A93633" w:rsidRPr="00A93633" w14:paraId="6E34DF14" w14:textId="77777777" w:rsidTr="00DD6DCE">
        <w:tc>
          <w:tcPr>
            <w:tcW w:w="4950" w:type="dxa"/>
            <w:shd w:val="clear" w:color="auto" w:fill="auto"/>
          </w:tcPr>
          <w:p w14:paraId="756C1A08" w14:textId="77777777" w:rsidR="00A93633" w:rsidRPr="00A93633" w:rsidRDefault="00A93633" w:rsidP="00A93633">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A93633">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4F2F8CAE" w14:textId="77777777" w:rsidR="00A93633" w:rsidRPr="00A93633" w:rsidRDefault="00A93633" w:rsidP="00A93633">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A93633">
              <w:rPr>
                <w:rFonts w:ascii="Times New Roman" w:eastAsia="Times New Roman" w:hAnsi="Times New Roman" w:cs="Times New Roman"/>
                <w:b/>
                <w:bCs/>
                <w:kern w:val="1"/>
                <w:sz w:val="24"/>
                <w:szCs w:val="24"/>
                <w:lang w:eastAsia="hi-IN" w:bidi="hi-IN"/>
              </w:rPr>
              <w:t>Поставщик:</w:t>
            </w:r>
          </w:p>
        </w:tc>
      </w:tr>
      <w:tr w:rsidR="00A93633" w:rsidRPr="00A93633" w14:paraId="656E202B" w14:textId="77777777" w:rsidTr="00DD6DCE">
        <w:trPr>
          <w:trHeight w:val="2835"/>
        </w:trPr>
        <w:tc>
          <w:tcPr>
            <w:tcW w:w="4950" w:type="dxa"/>
            <w:shd w:val="clear" w:color="auto" w:fill="auto"/>
          </w:tcPr>
          <w:p w14:paraId="7D5EE35F" w14:textId="77777777" w:rsidR="00A93633" w:rsidRPr="00A93633" w:rsidRDefault="00A93633" w:rsidP="00A93633">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A9363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C459CF0" w14:textId="77777777" w:rsidR="00A93633" w:rsidRPr="00A93633" w:rsidRDefault="00A93633" w:rsidP="00A93633">
            <w:pPr>
              <w:tabs>
                <w:tab w:val="left" w:pos="1206"/>
              </w:tabs>
              <w:spacing w:after="0" w:line="307" w:lineRule="exact"/>
              <w:ind w:right="20"/>
              <w:rPr>
                <w:rFonts w:ascii="Times New Roman" w:eastAsia="Times New Roman" w:hAnsi="Times New Roman" w:cs="Times New Roman"/>
                <w:sz w:val="24"/>
                <w:szCs w:val="24"/>
                <w:lang w:eastAsia="ru-RU"/>
              </w:rPr>
            </w:pPr>
            <w:r w:rsidRPr="00A93633">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A93633">
                <w:rPr>
                  <w:rFonts w:ascii="Times New Roman" w:eastAsia="Times New Roman" w:hAnsi="Times New Roman" w:cs="Times New Roman"/>
                  <w:lang w:eastAsia="ru-RU"/>
                </w:rPr>
                <w:t>236016, г</w:t>
              </w:r>
            </w:smartTag>
            <w:r w:rsidRPr="00A93633">
              <w:rPr>
                <w:rFonts w:ascii="Times New Roman" w:eastAsia="Times New Roman" w:hAnsi="Times New Roman" w:cs="Times New Roman"/>
                <w:lang w:eastAsia="ru-RU"/>
              </w:rPr>
              <w:t>. Калининград, ул. Томская, 19</w:t>
            </w:r>
          </w:p>
          <w:p w14:paraId="55A26C8B" w14:textId="77777777" w:rsidR="00A93633" w:rsidRPr="00A93633" w:rsidRDefault="00A93633" w:rsidP="00A93633">
            <w:pPr>
              <w:tabs>
                <w:tab w:val="left" w:pos="1206"/>
              </w:tabs>
              <w:spacing w:after="0" w:line="307" w:lineRule="exact"/>
              <w:ind w:right="20"/>
              <w:rPr>
                <w:rFonts w:ascii="Times New Roman" w:eastAsia="Times New Roman" w:hAnsi="Times New Roman" w:cs="Times New Roman"/>
                <w:sz w:val="24"/>
                <w:szCs w:val="24"/>
                <w:lang w:eastAsia="ru-RU"/>
              </w:rPr>
            </w:pPr>
            <w:r w:rsidRPr="00A93633">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A93633">
                <w:rPr>
                  <w:rFonts w:ascii="Times New Roman" w:eastAsia="Times New Roman" w:hAnsi="Times New Roman" w:cs="Times New Roman"/>
                  <w:lang w:eastAsia="ru-RU"/>
                </w:rPr>
                <w:t>236016, г</w:t>
              </w:r>
            </w:smartTag>
            <w:r w:rsidRPr="00A93633">
              <w:rPr>
                <w:rFonts w:ascii="Times New Roman" w:eastAsia="Times New Roman" w:hAnsi="Times New Roman" w:cs="Times New Roman"/>
                <w:lang w:eastAsia="ru-RU"/>
              </w:rPr>
              <w:t>. Калининград, ул. Томская, 19</w:t>
            </w:r>
          </w:p>
          <w:p w14:paraId="532AE3AA" w14:textId="77777777" w:rsidR="00A93633" w:rsidRPr="00A93633" w:rsidRDefault="00A93633" w:rsidP="00A93633">
            <w:pPr>
              <w:tabs>
                <w:tab w:val="left" w:pos="1206"/>
              </w:tabs>
              <w:spacing w:after="0" w:line="307" w:lineRule="exact"/>
              <w:ind w:right="20"/>
              <w:rPr>
                <w:rFonts w:ascii="Times New Roman" w:eastAsia="Times New Roman" w:hAnsi="Times New Roman" w:cs="Times New Roman"/>
                <w:sz w:val="24"/>
                <w:szCs w:val="24"/>
                <w:lang w:eastAsia="ru-RU"/>
              </w:rPr>
            </w:pPr>
            <w:r w:rsidRPr="00A93633">
              <w:rPr>
                <w:rFonts w:ascii="Times New Roman" w:eastAsia="Times New Roman" w:hAnsi="Times New Roman" w:cs="Times New Roman"/>
                <w:lang w:eastAsia="ru-RU"/>
              </w:rPr>
              <w:t>ИНН 3906020548, КПП 390601001</w:t>
            </w:r>
          </w:p>
          <w:p w14:paraId="2F6CE26D" w14:textId="77777777" w:rsidR="00A93633" w:rsidRPr="00A93633" w:rsidRDefault="00A93633" w:rsidP="00A93633">
            <w:pPr>
              <w:tabs>
                <w:tab w:val="left" w:pos="1206"/>
              </w:tabs>
              <w:spacing w:after="0" w:line="307" w:lineRule="exact"/>
              <w:ind w:right="20"/>
              <w:rPr>
                <w:rFonts w:ascii="Times New Roman" w:eastAsia="Times New Roman" w:hAnsi="Times New Roman" w:cs="Times New Roman"/>
                <w:sz w:val="24"/>
                <w:szCs w:val="24"/>
                <w:lang w:eastAsia="ru-RU"/>
              </w:rPr>
            </w:pPr>
            <w:r w:rsidRPr="00A93633">
              <w:rPr>
                <w:rFonts w:ascii="Times New Roman" w:eastAsia="Times New Roman" w:hAnsi="Times New Roman" w:cs="Times New Roman"/>
                <w:lang w:eastAsia="ru-RU"/>
              </w:rPr>
              <w:t>ОГРН 1023901014323</w:t>
            </w:r>
          </w:p>
          <w:p w14:paraId="7F373820" w14:textId="77777777" w:rsidR="00A93633" w:rsidRPr="00A93633" w:rsidRDefault="00A93633" w:rsidP="00A93633">
            <w:pPr>
              <w:autoSpaceDE w:val="0"/>
              <w:autoSpaceDN w:val="0"/>
              <w:adjustRightInd w:val="0"/>
              <w:spacing w:after="0" w:line="240" w:lineRule="auto"/>
              <w:ind w:right="-72"/>
              <w:jc w:val="both"/>
              <w:rPr>
                <w:rFonts w:ascii="Times New Roman" w:eastAsia="Times New Roman" w:hAnsi="Times New Roman" w:cs="Times New Roman"/>
                <w:lang w:eastAsia="ru-RU"/>
              </w:rPr>
            </w:pPr>
            <w:r w:rsidRPr="00A93633">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A93633">
              <w:rPr>
                <w:rFonts w:ascii="Times New Roman" w:eastAsia="Times New Roman" w:hAnsi="Times New Roman" w:cs="Times New Roman"/>
                <w:lang w:val="en-US" w:eastAsia="ru-RU"/>
              </w:rPr>
              <w:t>U</w:t>
            </w:r>
            <w:r w:rsidRPr="00A93633">
              <w:rPr>
                <w:rFonts w:ascii="Times New Roman" w:eastAsia="Times New Roman" w:hAnsi="Times New Roman" w:cs="Times New Roman"/>
                <w:lang w:eastAsia="ru-RU"/>
              </w:rPr>
              <w:t>25010)</w:t>
            </w:r>
          </w:p>
          <w:p w14:paraId="04711D3D" w14:textId="77777777" w:rsidR="00A93633" w:rsidRPr="00A93633" w:rsidRDefault="00A93633" w:rsidP="00A93633">
            <w:pPr>
              <w:autoSpaceDE w:val="0"/>
              <w:autoSpaceDN w:val="0"/>
              <w:adjustRightInd w:val="0"/>
              <w:spacing w:after="0" w:line="240" w:lineRule="auto"/>
              <w:ind w:right="-72"/>
              <w:jc w:val="both"/>
              <w:rPr>
                <w:rFonts w:ascii="Times New Roman" w:eastAsia="Times New Roman" w:hAnsi="Times New Roman" w:cs="Times New Roman"/>
                <w:lang w:eastAsia="ru-RU"/>
              </w:rPr>
            </w:pPr>
            <w:r w:rsidRPr="00A93633">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027B5926" w14:textId="77777777" w:rsidR="00A93633" w:rsidRPr="00A93633" w:rsidRDefault="00A93633" w:rsidP="00A93633">
            <w:pPr>
              <w:autoSpaceDE w:val="0"/>
              <w:autoSpaceDN w:val="0"/>
              <w:adjustRightInd w:val="0"/>
              <w:spacing w:after="0" w:line="240" w:lineRule="auto"/>
              <w:ind w:right="-72"/>
              <w:jc w:val="both"/>
              <w:rPr>
                <w:rFonts w:ascii="Times New Roman" w:eastAsia="Times New Roman" w:hAnsi="Times New Roman" w:cs="Times New Roman"/>
                <w:lang w:eastAsia="ru-RU"/>
              </w:rPr>
            </w:pPr>
            <w:r w:rsidRPr="00A93633">
              <w:rPr>
                <w:rFonts w:ascii="Times New Roman" w:eastAsia="Times New Roman" w:hAnsi="Times New Roman" w:cs="Times New Roman"/>
                <w:lang w:eastAsia="ru-RU"/>
              </w:rPr>
              <w:t>БИК 012748051</w:t>
            </w:r>
          </w:p>
          <w:p w14:paraId="5117ABD2" w14:textId="77777777" w:rsidR="00A93633" w:rsidRPr="00A93633" w:rsidRDefault="00A93633" w:rsidP="00A93633">
            <w:pPr>
              <w:autoSpaceDE w:val="0"/>
              <w:autoSpaceDN w:val="0"/>
              <w:adjustRightInd w:val="0"/>
              <w:spacing w:after="0" w:line="240" w:lineRule="auto"/>
              <w:ind w:right="-72"/>
              <w:jc w:val="both"/>
              <w:rPr>
                <w:rFonts w:ascii="Times New Roman" w:eastAsia="Times New Roman" w:hAnsi="Times New Roman" w:cs="Times New Roman"/>
                <w:lang w:eastAsia="ru-RU"/>
              </w:rPr>
            </w:pPr>
            <w:r w:rsidRPr="00A93633">
              <w:rPr>
                <w:rFonts w:ascii="Times New Roman" w:eastAsia="Times New Roman" w:hAnsi="Times New Roman" w:cs="Times New Roman"/>
                <w:lang w:eastAsia="ru-RU"/>
              </w:rPr>
              <w:t>К/счет 40102810545370000028</w:t>
            </w:r>
          </w:p>
          <w:p w14:paraId="142766CB" w14:textId="77777777" w:rsidR="00A93633" w:rsidRPr="00A93633" w:rsidRDefault="00A93633" w:rsidP="00A93633">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A93633">
              <w:rPr>
                <w:rFonts w:ascii="Times New Roman" w:eastAsia="Times New Roman" w:hAnsi="Times New Roman" w:cs="Times New Roman"/>
                <w:lang w:eastAsia="ru-RU"/>
              </w:rPr>
              <w:t>Р/с 03224643270000003500</w:t>
            </w:r>
          </w:p>
        </w:tc>
        <w:tc>
          <w:tcPr>
            <w:tcW w:w="4904" w:type="dxa"/>
            <w:shd w:val="clear" w:color="auto" w:fill="auto"/>
          </w:tcPr>
          <w:p w14:paraId="469F3983" w14:textId="77777777" w:rsidR="00A93633" w:rsidRPr="00A93633" w:rsidRDefault="00A93633" w:rsidP="00A93633">
            <w:pPr>
              <w:spacing w:after="0" w:line="240" w:lineRule="auto"/>
              <w:jc w:val="both"/>
              <w:rPr>
                <w:rFonts w:ascii="Times New Roman" w:eastAsia="Times New Roman" w:hAnsi="Times New Roman" w:cs="Times New Roman"/>
                <w:b/>
                <w:bCs/>
                <w:sz w:val="24"/>
                <w:szCs w:val="24"/>
                <w:lang w:eastAsia="ru-RU"/>
              </w:rPr>
            </w:pPr>
          </w:p>
        </w:tc>
      </w:tr>
      <w:tr w:rsidR="00A93633" w:rsidRPr="00A93633" w14:paraId="3BA4EF67" w14:textId="77777777" w:rsidTr="00DD6DCE">
        <w:trPr>
          <w:trHeight w:val="1635"/>
        </w:trPr>
        <w:tc>
          <w:tcPr>
            <w:tcW w:w="4950" w:type="dxa"/>
            <w:shd w:val="clear" w:color="auto" w:fill="auto"/>
          </w:tcPr>
          <w:p w14:paraId="4CD4F9B2"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17C06F8"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A93633">
              <w:rPr>
                <w:rFonts w:ascii="Times New Roman" w:eastAsia="Times New Roman" w:hAnsi="Times New Roman" w:cs="Times New Roman"/>
                <w:color w:val="000000"/>
                <w:kern w:val="1"/>
                <w:sz w:val="24"/>
                <w:szCs w:val="24"/>
                <w:lang w:eastAsia="hi-IN" w:bidi="hi-IN"/>
              </w:rPr>
              <w:t xml:space="preserve">Ректор </w:t>
            </w:r>
          </w:p>
          <w:p w14:paraId="2E2421C0"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B2F8B6E"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A93633">
              <w:rPr>
                <w:rFonts w:ascii="Times New Roman" w:eastAsia="Times New Roman" w:hAnsi="Times New Roman" w:cs="Times New Roman"/>
                <w:color w:val="000000"/>
                <w:kern w:val="1"/>
                <w:sz w:val="24"/>
                <w:szCs w:val="24"/>
                <w:lang w:eastAsia="hi-IN" w:bidi="hi-IN"/>
              </w:rPr>
              <w:t>_________________ Л.А. Зорькина</w:t>
            </w:r>
          </w:p>
          <w:p w14:paraId="2A04DC25" w14:textId="77777777" w:rsidR="00A93633" w:rsidRPr="00A93633" w:rsidRDefault="00A93633" w:rsidP="00A93633">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A93633">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177E4179" w14:textId="77777777" w:rsidR="00A93633" w:rsidRPr="00A93633" w:rsidRDefault="00A93633" w:rsidP="00A93633">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61A2841D"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2B33F7A"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2196F73A"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A93633">
              <w:rPr>
                <w:rFonts w:ascii="Times New Roman" w:eastAsia="Times New Roman" w:hAnsi="Times New Roman" w:cs="Times New Roman"/>
                <w:b/>
                <w:bCs/>
                <w:color w:val="000000"/>
                <w:kern w:val="1"/>
                <w:sz w:val="24"/>
                <w:szCs w:val="24"/>
                <w:lang w:eastAsia="hi-IN" w:bidi="hi-IN"/>
              </w:rPr>
              <w:t>_________________</w:t>
            </w:r>
            <w:r w:rsidRPr="00A93633">
              <w:rPr>
                <w:rFonts w:ascii="Times New Roman" w:eastAsia="Times New Roman" w:hAnsi="Times New Roman" w:cs="Times New Roman"/>
                <w:bCs/>
                <w:color w:val="000000"/>
                <w:kern w:val="1"/>
                <w:sz w:val="24"/>
                <w:szCs w:val="24"/>
                <w:lang w:eastAsia="hi-IN" w:bidi="hi-IN"/>
              </w:rPr>
              <w:t xml:space="preserve"> </w:t>
            </w:r>
          </w:p>
          <w:p w14:paraId="37971F9F" w14:textId="77777777" w:rsidR="00A93633" w:rsidRPr="00A93633" w:rsidRDefault="00A93633" w:rsidP="00A93633">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A93633">
              <w:rPr>
                <w:rFonts w:ascii="Times New Roman" w:eastAsia="Times New Roman" w:hAnsi="Times New Roman" w:cs="Times New Roman"/>
                <w:bCs/>
                <w:color w:val="000000"/>
                <w:kern w:val="1"/>
                <w:sz w:val="24"/>
                <w:szCs w:val="24"/>
                <w:lang w:eastAsia="hi-IN" w:bidi="hi-IN"/>
              </w:rPr>
              <w:t>ЭП</w:t>
            </w:r>
          </w:p>
        </w:tc>
      </w:tr>
    </w:tbl>
    <w:p w14:paraId="418117B0" w14:textId="77777777" w:rsidR="00A93633" w:rsidRPr="00A93633" w:rsidRDefault="00A93633" w:rsidP="00A9363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A93633" w:rsidRPr="00A93633">
          <w:pgSz w:w="11906" w:h="16838"/>
          <w:pgMar w:top="1134" w:right="850" w:bottom="1134" w:left="1701" w:header="708" w:footer="708" w:gutter="0"/>
          <w:cols w:space="708"/>
          <w:docGrid w:linePitch="360"/>
        </w:sectPr>
      </w:pPr>
    </w:p>
    <w:p w14:paraId="1076898A" w14:textId="77777777" w:rsidR="00A93633" w:rsidRPr="00A93633" w:rsidRDefault="00A93633" w:rsidP="00A9363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2E873B5D" w14:textId="77777777" w:rsidR="00A93633" w:rsidRPr="00A93633" w:rsidRDefault="00A93633" w:rsidP="00A93633">
      <w:pPr>
        <w:suppressAutoHyphens/>
        <w:spacing w:after="0" w:line="240" w:lineRule="auto"/>
        <w:jc w:val="right"/>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Приложение № 1</w:t>
      </w:r>
    </w:p>
    <w:p w14:paraId="14FD3C86" w14:textId="77777777" w:rsidR="00A93633" w:rsidRPr="00A93633" w:rsidRDefault="00A93633" w:rsidP="00A93633">
      <w:pPr>
        <w:suppressAutoHyphens/>
        <w:spacing w:after="0" w:line="240" w:lineRule="auto"/>
        <w:jc w:val="right"/>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к Договору № _______от _________</w:t>
      </w:r>
    </w:p>
    <w:p w14:paraId="52079D12"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0921A4D1"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ТЕХНИЧЕСКОЕ ЗАДАНИЕ</w:t>
      </w:r>
    </w:p>
    <w:p w14:paraId="6ABCA144"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 xml:space="preserve">на поставку </w:t>
      </w:r>
      <w:proofErr w:type="spellStart"/>
      <w:r w:rsidRPr="00A93633">
        <w:rPr>
          <w:rFonts w:ascii="Times New Roman" w:eastAsia="Times New Roman" w:hAnsi="Times New Roman" w:cs="Times New Roman"/>
          <w:b/>
          <w:sz w:val="24"/>
          <w:szCs w:val="24"/>
          <w:lang w:eastAsia="zh-CN"/>
        </w:rPr>
        <w:t>стереорекодеров</w:t>
      </w:r>
      <w:proofErr w:type="spellEnd"/>
      <w:r w:rsidRPr="00A93633">
        <w:rPr>
          <w:rFonts w:ascii="Times New Roman" w:eastAsia="Times New Roman" w:hAnsi="Times New Roman" w:cs="Times New Roman"/>
          <w:b/>
          <w:sz w:val="24"/>
          <w:szCs w:val="24"/>
          <w:lang w:eastAsia="zh-CN"/>
        </w:rPr>
        <w:t xml:space="preserve"> с петличным микрофоном</w:t>
      </w:r>
    </w:p>
    <w:p w14:paraId="6183A882" w14:textId="77777777" w:rsidR="00A93633" w:rsidRPr="00A93633" w:rsidRDefault="00A93633" w:rsidP="00A93633">
      <w:pPr>
        <w:suppressAutoHyphens/>
        <w:spacing w:after="0" w:line="240" w:lineRule="auto"/>
        <w:jc w:val="center"/>
        <w:rPr>
          <w:rFonts w:ascii="Times New Roman" w:eastAsia="Times New Roman" w:hAnsi="Times New Roman" w:cs="Times New Roman"/>
          <w:sz w:val="20"/>
          <w:szCs w:val="20"/>
          <w:lang w:eastAsia="zh-CN"/>
        </w:rPr>
      </w:pPr>
      <w:r w:rsidRPr="00A93633">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A93633" w:rsidRPr="00A93633" w14:paraId="73D27CCD" w14:textId="77777777" w:rsidTr="00DD6DCE">
        <w:trPr>
          <w:trHeight w:val="850"/>
          <w:jc w:val="center"/>
        </w:trPr>
        <w:tc>
          <w:tcPr>
            <w:tcW w:w="584" w:type="dxa"/>
            <w:vAlign w:val="center"/>
          </w:tcPr>
          <w:p w14:paraId="12E47845"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п/п</w:t>
            </w:r>
          </w:p>
        </w:tc>
        <w:tc>
          <w:tcPr>
            <w:tcW w:w="2126" w:type="dxa"/>
            <w:vAlign w:val="center"/>
          </w:tcPr>
          <w:p w14:paraId="61E697E7"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Наименование товара</w:t>
            </w:r>
          </w:p>
        </w:tc>
        <w:tc>
          <w:tcPr>
            <w:tcW w:w="5753" w:type="dxa"/>
            <w:vAlign w:val="center"/>
          </w:tcPr>
          <w:p w14:paraId="665E528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4B910E89"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16E78386"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4AAD78C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7BFF66F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101E41E4"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Производитель, страна происхождения</w:t>
            </w:r>
          </w:p>
        </w:tc>
      </w:tr>
      <w:tr w:rsidR="00A93633" w:rsidRPr="00A93633" w14:paraId="3854ED45" w14:textId="77777777" w:rsidTr="00DD6DCE">
        <w:trPr>
          <w:trHeight w:val="611"/>
          <w:jc w:val="center"/>
        </w:trPr>
        <w:tc>
          <w:tcPr>
            <w:tcW w:w="584" w:type="dxa"/>
            <w:vAlign w:val="center"/>
          </w:tcPr>
          <w:p w14:paraId="6D0AAE6B"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1</w:t>
            </w:r>
          </w:p>
        </w:tc>
        <w:tc>
          <w:tcPr>
            <w:tcW w:w="2126" w:type="dxa"/>
            <w:vAlign w:val="center"/>
          </w:tcPr>
          <w:p w14:paraId="4DD23914"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 </w:t>
            </w:r>
          </w:p>
        </w:tc>
        <w:tc>
          <w:tcPr>
            <w:tcW w:w="5753" w:type="dxa"/>
            <w:vAlign w:val="center"/>
          </w:tcPr>
          <w:p w14:paraId="14E49800"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20A7E269" w14:textId="77777777" w:rsidR="00A93633" w:rsidRPr="00A93633" w:rsidRDefault="00A93633" w:rsidP="00A936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63A5A8A4" w14:textId="77777777" w:rsidR="00A93633" w:rsidRPr="00A93633" w:rsidRDefault="00A93633" w:rsidP="00A936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654374E4" w14:textId="77777777" w:rsidR="00A93633" w:rsidRPr="00A93633" w:rsidRDefault="00A93633" w:rsidP="00A936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67E83C72" w14:textId="77777777" w:rsidR="00A93633" w:rsidRPr="00A93633" w:rsidRDefault="00A93633" w:rsidP="00A93633">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5363D7A6" w14:textId="77777777" w:rsidR="00A93633" w:rsidRPr="00A93633" w:rsidRDefault="00A93633" w:rsidP="00A93633">
            <w:pPr>
              <w:suppressAutoHyphens/>
              <w:spacing w:after="0" w:line="240" w:lineRule="auto"/>
              <w:jc w:val="center"/>
              <w:rPr>
                <w:rFonts w:ascii="Times New Roman" w:eastAsia="Times New Roman" w:hAnsi="Times New Roman" w:cs="Times New Roman"/>
                <w:color w:val="000000"/>
                <w:sz w:val="24"/>
                <w:szCs w:val="24"/>
                <w:lang w:eastAsia="zh-CN"/>
              </w:rPr>
            </w:pPr>
          </w:p>
        </w:tc>
      </w:tr>
      <w:tr w:rsidR="00A93633" w:rsidRPr="00A93633" w14:paraId="45D62E9D" w14:textId="77777777" w:rsidTr="00DD6DCE">
        <w:trPr>
          <w:trHeight w:val="346"/>
          <w:jc w:val="center"/>
        </w:trPr>
        <w:tc>
          <w:tcPr>
            <w:tcW w:w="12130" w:type="dxa"/>
            <w:gridSpan w:val="6"/>
            <w:shd w:val="clear" w:color="auto" w:fill="auto"/>
            <w:vAlign w:val="center"/>
          </w:tcPr>
          <w:p w14:paraId="2D1F5479" w14:textId="77777777" w:rsidR="00A93633" w:rsidRPr="00A93633" w:rsidRDefault="00A93633" w:rsidP="00A93633">
            <w:pPr>
              <w:suppressAutoHyphens/>
              <w:spacing w:after="0" w:line="240" w:lineRule="auto"/>
              <w:jc w:val="right"/>
              <w:rPr>
                <w:rFonts w:ascii="Times New Roman" w:eastAsia="Times New Roman" w:hAnsi="Times New Roman" w:cs="Times New Roman"/>
                <w:b/>
                <w:color w:val="000000"/>
                <w:sz w:val="24"/>
                <w:szCs w:val="24"/>
                <w:lang w:eastAsia="zh-CN"/>
              </w:rPr>
            </w:pPr>
            <w:r w:rsidRPr="00A93633">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25F868B8" w14:textId="77777777" w:rsidR="00A93633" w:rsidRPr="00A93633" w:rsidRDefault="00A93633" w:rsidP="00A93633">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44C719B9" w14:textId="77777777" w:rsidR="00A93633" w:rsidRPr="00A93633" w:rsidRDefault="00A93633" w:rsidP="00A9363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5329C22" w14:textId="77777777" w:rsidR="00A93633" w:rsidRPr="00A93633" w:rsidRDefault="00A93633" w:rsidP="00A936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219C9A99" w14:textId="77777777" w:rsidR="00A93633" w:rsidRPr="00A93633" w:rsidRDefault="00A93633" w:rsidP="00A93633">
      <w:pPr>
        <w:spacing w:after="0" w:line="240" w:lineRule="auto"/>
        <w:ind w:firstLine="720"/>
        <w:jc w:val="both"/>
        <w:rPr>
          <w:rFonts w:ascii="Times New Roman" w:eastAsia="Times New Roman" w:hAnsi="Times New Roman" w:cs="Times New Roman"/>
          <w:b/>
          <w:sz w:val="24"/>
          <w:szCs w:val="24"/>
          <w:lang w:eastAsia="ru-RU"/>
        </w:rPr>
      </w:pPr>
    </w:p>
    <w:p w14:paraId="0FE395AF" w14:textId="77777777" w:rsidR="00A93633" w:rsidRPr="00A93633" w:rsidRDefault="00A93633" w:rsidP="00A9363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A93633" w:rsidRPr="00A93633" w14:paraId="4D4EC9FD" w14:textId="77777777" w:rsidTr="00DD6DCE">
        <w:tc>
          <w:tcPr>
            <w:tcW w:w="7196" w:type="dxa"/>
            <w:shd w:val="clear" w:color="auto" w:fill="auto"/>
          </w:tcPr>
          <w:p w14:paraId="28F21399" w14:textId="77777777" w:rsidR="00A93633" w:rsidRPr="00A93633" w:rsidRDefault="00A93633" w:rsidP="00A93633">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A93633">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69E690D2" w14:textId="77777777" w:rsidR="00A93633" w:rsidRPr="00A93633" w:rsidRDefault="00A93633" w:rsidP="00A93633">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A93633">
              <w:rPr>
                <w:rFonts w:ascii="Times New Roman" w:eastAsia="Times New Roman" w:hAnsi="Times New Roman" w:cs="Times New Roman"/>
                <w:b/>
                <w:bCs/>
                <w:kern w:val="1"/>
                <w:sz w:val="24"/>
                <w:szCs w:val="24"/>
                <w:lang w:eastAsia="hi-IN" w:bidi="hi-IN"/>
              </w:rPr>
              <w:t>Поставщик:</w:t>
            </w:r>
          </w:p>
        </w:tc>
      </w:tr>
      <w:tr w:rsidR="00A93633" w:rsidRPr="00A93633" w14:paraId="35F33998" w14:textId="77777777" w:rsidTr="00DD6DCE">
        <w:trPr>
          <w:trHeight w:val="2835"/>
        </w:trPr>
        <w:tc>
          <w:tcPr>
            <w:tcW w:w="7196" w:type="dxa"/>
            <w:shd w:val="clear" w:color="auto" w:fill="auto"/>
          </w:tcPr>
          <w:p w14:paraId="62A7D8DB" w14:textId="77777777" w:rsidR="00A93633" w:rsidRPr="00A93633" w:rsidRDefault="00A93633" w:rsidP="00A9363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A9363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C37439E" w14:textId="77777777" w:rsidR="00A93633" w:rsidRPr="00A93633" w:rsidRDefault="00A93633" w:rsidP="00A9363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4F29DA1E"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A93633">
              <w:rPr>
                <w:rFonts w:ascii="Times New Roman" w:eastAsia="Times New Roman" w:hAnsi="Times New Roman" w:cs="Times New Roman"/>
                <w:color w:val="000000"/>
                <w:kern w:val="1"/>
                <w:sz w:val="24"/>
                <w:szCs w:val="24"/>
                <w:lang w:eastAsia="hi-IN" w:bidi="hi-IN"/>
              </w:rPr>
              <w:t>Ректор</w:t>
            </w:r>
          </w:p>
          <w:p w14:paraId="13A182F3"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62953C8"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A93633">
              <w:rPr>
                <w:rFonts w:ascii="Times New Roman" w:eastAsia="Times New Roman" w:hAnsi="Times New Roman" w:cs="Times New Roman"/>
                <w:color w:val="000000"/>
                <w:kern w:val="1"/>
                <w:sz w:val="24"/>
                <w:szCs w:val="24"/>
                <w:lang w:eastAsia="hi-IN" w:bidi="hi-IN"/>
              </w:rPr>
              <w:t>_________________ Л.А. Зорькина</w:t>
            </w:r>
          </w:p>
          <w:p w14:paraId="6A7FFFA3" w14:textId="77777777" w:rsidR="00A93633" w:rsidRPr="00A93633" w:rsidRDefault="00A93633" w:rsidP="00A9363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A93633">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B7F0434" w14:textId="77777777" w:rsidR="00A93633" w:rsidRPr="00A93633" w:rsidRDefault="00A93633" w:rsidP="00A93633">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62D11F9F"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0BB703B6"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071614A5"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7522A1E7"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A93633">
              <w:rPr>
                <w:rFonts w:ascii="Times New Roman" w:eastAsia="Times New Roman" w:hAnsi="Times New Roman" w:cs="Times New Roman"/>
                <w:b/>
                <w:bCs/>
                <w:color w:val="000000"/>
                <w:kern w:val="1"/>
                <w:sz w:val="24"/>
                <w:szCs w:val="24"/>
                <w:lang w:eastAsia="hi-IN" w:bidi="hi-IN"/>
              </w:rPr>
              <w:t>_________________</w:t>
            </w:r>
            <w:r w:rsidRPr="00A93633">
              <w:rPr>
                <w:rFonts w:ascii="Times New Roman" w:eastAsia="Times New Roman" w:hAnsi="Times New Roman" w:cs="Times New Roman"/>
                <w:bCs/>
                <w:color w:val="000000"/>
                <w:kern w:val="1"/>
                <w:sz w:val="24"/>
                <w:szCs w:val="24"/>
                <w:lang w:eastAsia="hi-IN" w:bidi="hi-IN"/>
              </w:rPr>
              <w:t xml:space="preserve"> </w:t>
            </w:r>
          </w:p>
          <w:p w14:paraId="4CAA2250"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A93633">
              <w:rPr>
                <w:rFonts w:ascii="Times New Roman" w:eastAsia="Times New Roman" w:hAnsi="Times New Roman" w:cs="Times New Roman"/>
                <w:bCs/>
                <w:color w:val="000000"/>
                <w:kern w:val="1"/>
                <w:sz w:val="24"/>
                <w:szCs w:val="24"/>
                <w:lang w:eastAsia="hi-IN" w:bidi="hi-IN"/>
              </w:rPr>
              <w:t>ЭП</w:t>
            </w:r>
          </w:p>
        </w:tc>
      </w:tr>
    </w:tbl>
    <w:p w14:paraId="4EF55096" w14:textId="77777777" w:rsidR="00A93633" w:rsidRPr="00A93633" w:rsidRDefault="00A93633" w:rsidP="00A93633">
      <w:pPr>
        <w:suppressAutoHyphens/>
        <w:spacing w:after="0" w:line="240" w:lineRule="auto"/>
        <w:jc w:val="right"/>
        <w:rPr>
          <w:rFonts w:ascii="Times New Roman" w:eastAsia="Times New Roman" w:hAnsi="Times New Roman" w:cs="Times New Roman"/>
          <w:sz w:val="24"/>
          <w:szCs w:val="24"/>
          <w:lang w:eastAsia="zh-CN"/>
        </w:rPr>
        <w:sectPr w:rsidR="00A93633" w:rsidRPr="00A93633" w:rsidSect="00AF3733">
          <w:pgSz w:w="16838" w:h="11906" w:orient="landscape"/>
          <w:pgMar w:top="1701" w:right="709" w:bottom="850" w:left="851" w:header="708" w:footer="708" w:gutter="0"/>
          <w:pgNumType w:start="0"/>
          <w:cols w:space="708"/>
          <w:titlePg/>
          <w:docGrid w:linePitch="360"/>
        </w:sectPr>
      </w:pPr>
    </w:p>
    <w:p w14:paraId="34217890" w14:textId="77777777" w:rsidR="00A93633" w:rsidRPr="00A93633" w:rsidRDefault="00A93633" w:rsidP="00A93633">
      <w:pPr>
        <w:suppressAutoHyphens/>
        <w:spacing w:after="0" w:line="240" w:lineRule="auto"/>
        <w:jc w:val="right"/>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Приложение № 2</w:t>
      </w:r>
    </w:p>
    <w:p w14:paraId="031AFFA3" w14:textId="77777777" w:rsidR="00A93633" w:rsidRPr="00A93633" w:rsidRDefault="00A93633" w:rsidP="00A93633">
      <w:pPr>
        <w:suppressAutoHyphens/>
        <w:spacing w:after="0" w:line="240" w:lineRule="auto"/>
        <w:jc w:val="right"/>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к Договору № __________</w:t>
      </w:r>
    </w:p>
    <w:p w14:paraId="3DCDC317" w14:textId="77777777" w:rsidR="00A93633" w:rsidRPr="00A93633" w:rsidRDefault="00A93633" w:rsidP="00A93633">
      <w:pPr>
        <w:suppressAutoHyphens/>
        <w:spacing w:after="0" w:line="240" w:lineRule="auto"/>
        <w:jc w:val="right"/>
        <w:rPr>
          <w:rFonts w:ascii="Times New Roman" w:eastAsia="Times New Roman" w:hAnsi="Times New Roman" w:cs="Times New Roman"/>
          <w:iCs/>
          <w:sz w:val="24"/>
          <w:szCs w:val="24"/>
          <w:lang w:eastAsia="zh-CN"/>
        </w:rPr>
      </w:pPr>
      <w:r w:rsidRPr="00A93633">
        <w:rPr>
          <w:rFonts w:ascii="Times New Roman" w:eastAsia="Times New Roman" w:hAnsi="Times New Roman" w:cs="Times New Roman"/>
          <w:iCs/>
          <w:sz w:val="24"/>
          <w:szCs w:val="24"/>
          <w:lang w:eastAsia="zh-CN"/>
        </w:rPr>
        <w:t>от __________________</w:t>
      </w:r>
    </w:p>
    <w:p w14:paraId="19C23003"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49B8A7B9"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Форма акта приема-передачи Товара</w:t>
      </w:r>
    </w:p>
    <w:p w14:paraId="4C074CBB"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4F178AAF"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Акт приема-передачи Товара</w:t>
      </w:r>
    </w:p>
    <w:p w14:paraId="553032DD"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351C3994"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по Договору № ________ от «__» __________ 20_ года.</w:t>
      </w:r>
    </w:p>
    <w:p w14:paraId="16D9AED2"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 xml:space="preserve">на поставку </w:t>
      </w:r>
      <w:proofErr w:type="spellStart"/>
      <w:r w:rsidRPr="00A93633">
        <w:rPr>
          <w:rFonts w:ascii="Times New Roman" w:eastAsia="Times New Roman" w:hAnsi="Times New Roman" w:cs="Times New Roman"/>
          <w:b/>
          <w:sz w:val="24"/>
          <w:szCs w:val="24"/>
          <w:lang w:eastAsia="zh-CN"/>
        </w:rPr>
        <w:t>стереорекодеров</w:t>
      </w:r>
      <w:proofErr w:type="spellEnd"/>
      <w:r w:rsidRPr="00A93633">
        <w:rPr>
          <w:rFonts w:ascii="Times New Roman" w:eastAsia="Times New Roman" w:hAnsi="Times New Roman" w:cs="Times New Roman"/>
          <w:b/>
          <w:sz w:val="24"/>
          <w:szCs w:val="24"/>
          <w:lang w:eastAsia="zh-CN"/>
        </w:rPr>
        <w:t xml:space="preserve"> с петличным микрофоном</w:t>
      </w:r>
    </w:p>
    <w:p w14:paraId="38146FC7"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0310F5B2"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 xml:space="preserve">г. Калининград </w:t>
      </w:r>
      <w:r w:rsidRPr="00A93633">
        <w:rPr>
          <w:rFonts w:ascii="Times New Roman" w:eastAsia="Times New Roman" w:hAnsi="Times New Roman" w:cs="Times New Roman"/>
          <w:sz w:val="24"/>
          <w:szCs w:val="24"/>
          <w:lang w:eastAsia="zh-CN"/>
        </w:rPr>
        <w:tab/>
      </w:r>
      <w:r w:rsidRPr="00A93633">
        <w:rPr>
          <w:rFonts w:ascii="Times New Roman" w:eastAsia="Times New Roman" w:hAnsi="Times New Roman" w:cs="Times New Roman"/>
          <w:sz w:val="24"/>
          <w:szCs w:val="24"/>
          <w:lang w:eastAsia="zh-CN"/>
        </w:rPr>
        <w:tab/>
      </w:r>
      <w:r w:rsidRPr="00A93633">
        <w:rPr>
          <w:rFonts w:ascii="Times New Roman" w:eastAsia="Times New Roman" w:hAnsi="Times New Roman" w:cs="Times New Roman"/>
          <w:sz w:val="24"/>
          <w:szCs w:val="24"/>
          <w:lang w:eastAsia="zh-CN"/>
        </w:rPr>
        <w:tab/>
      </w:r>
      <w:r w:rsidRPr="00A93633">
        <w:rPr>
          <w:rFonts w:ascii="Times New Roman" w:eastAsia="Times New Roman" w:hAnsi="Times New Roman" w:cs="Times New Roman"/>
          <w:sz w:val="24"/>
          <w:szCs w:val="24"/>
          <w:lang w:eastAsia="zh-CN"/>
        </w:rPr>
        <w:tab/>
      </w:r>
      <w:r w:rsidRPr="00A93633">
        <w:rPr>
          <w:rFonts w:ascii="Times New Roman" w:eastAsia="Times New Roman" w:hAnsi="Times New Roman" w:cs="Times New Roman"/>
          <w:sz w:val="24"/>
          <w:szCs w:val="24"/>
          <w:lang w:eastAsia="zh-CN"/>
        </w:rPr>
        <w:tab/>
      </w:r>
      <w:r w:rsidRPr="00A93633">
        <w:rPr>
          <w:rFonts w:ascii="Times New Roman" w:eastAsia="Times New Roman" w:hAnsi="Times New Roman" w:cs="Times New Roman"/>
          <w:sz w:val="24"/>
          <w:szCs w:val="24"/>
          <w:lang w:eastAsia="zh-CN"/>
        </w:rPr>
        <w:tab/>
        <w:t xml:space="preserve"> «____» ______________ 20__ года</w:t>
      </w:r>
    </w:p>
    <w:p w14:paraId="3CAE5D52"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083EDA5A"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A93633">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A93633">
        <w:rPr>
          <w:rFonts w:ascii="Times New Roman" w:eastAsia="Arial Unicode MS" w:hAnsi="Times New Roman" w:cs="Mangal"/>
          <w:color w:val="000000"/>
          <w:kern w:val="1"/>
          <w:sz w:val="24"/>
          <w:szCs w:val="24"/>
          <w:lang w:eastAsia="hi-IN" w:bidi="hi-IN"/>
        </w:rPr>
        <w:t>Зорькиной</w:t>
      </w:r>
      <w:proofErr w:type="spellEnd"/>
      <w:r w:rsidRPr="00A93633">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A93633">
        <w:rPr>
          <w:rFonts w:ascii="Times New Roman" w:eastAsia="Times New Roman" w:hAnsi="Times New Roman" w:cs="Times New Roman"/>
          <w:sz w:val="24"/>
          <w:szCs w:val="24"/>
          <w:lang w:eastAsia="zh-CN"/>
        </w:rPr>
        <w:t>, с одной стороны, и</w:t>
      </w:r>
    </w:p>
    <w:p w14:paraId="6E4B64B7"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b/>
          <w:sz w:val="24"/>
          <w:szCs w:val="24"/>
          <w:lang w:eastAsia="zh-CN"/>
        </w:rPr>
        <w:t>________________________</w:t>
      </w:r>
      <w:r w:rsidRPr="00A93633">
        <w:rPr>
          <w:rFonts w:ascii="Times New Roman" w:eastAsia="Times New Roman" w:hAnsi="Times New Roman" w:cs="Times New Roman"/>
          <w:sz w:val="24"/>
          <w:szCs w:val="24"/>
          <w:lang w:eastAsia="zh-CN"/>
        </w:rPr>
        <w:t xml:space="preserve">, именуемое в дальнейшем </w:t>
      </w:r>
      <w:r w:rsidRPr="00A93633">
        <w:rPr>
          <w:rFonts w:ascii="Times New Roman" w:eastAsia="Times New Roman" w:hAnsi="Times New Roman" w:cs="Times New Roman"/>
          <w:b/>
          <w:sz w:val="24"/>
          <w:szCs w:val="24"/>
          <w:lang w:eastAsia="zh-CN"/>
        </w:rPr>
        <w:t>«Поставщик»</w:t>
      </w:r>
      <w:r w:rsidRPr="00A93633">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A93633">
        <w:rPr>
          <w:rFonts w:ascii="Times New Roman" w:eastAsia="Times New Roman" w:hAnsi="Times New Roman" w:cs="Times New Roman"/>
          <w:b/>
          <w:sz w:val="24"/>
          <w:szCs w:val="24"/>
          <w:lang w:eastAsia="zh-CN"/>
        </w:rPr>
        <w:t>«Стороны»</w:t>
      </w:r>
      <w:r w:rsidRPr="00A93633">
        <w:rPr>
          <w:rFonts w:ascii="Times New Roman" w:eastAsia="Times New Roman" w:hAnsi="Times New Roman" w:cs="Times New Roman"/>
          <w:iCs/>
          <w:sz w:val="24"/>
          <w:szCs w:val="24"/>
          <w:lang w:eastAsia="zh-CN"/>
        </w:rPr>
        <w:t xml:space="preserve">, </w:t>
      </w:r>
      <w:r w:rsidRPr="00A93633">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A93633">
        <w:rPr>
          <w:rFonts w:ascii="Times New Roman" w:eastAsia="Times New Roman" w:hAnsi="Times New Roman" w:cs="Times New Roman"/>
          <w:sz w:val="24"/>
          <w:szCs w:val="24"/>
          <w:lang w:eastAsia="zh-CN"/>
        </w:rPr>
        <w:t>:</w:t>
      </w:r>
    </w:p>
    <w:p w14:paraId="5D63BF42"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noProof/>
          <w:sz w:val="24"/>
          <w:szCs w:val="24"/>
          <w:lang w:eastAsia="zh-CN"/>
        </w:rPr>
      </w:pPr>
      <w:r w:rsidRPr="00A93633">
        <w:rPr>
          <w:rFonts w:ascii="Times New Roman" w:eastAsia="Times New Roman" w:hAnsi="Times New Roman" w:cs="Times New Roman"/>
          <w:sz w:val="24"/>
          <w:szCs w:val="24"/>
          <w:lang w:eastAsia="zh-CN"/>
        </w:rPr>
        <w:t>Поставщик</w:t>
      </w:r>
      <w:r w:rsidRPr="00A93633">
        <w:rPr>
          <w:rFonts w:ascii="Times New Roman" w:eastAsia="Times New Roman" w:hAnsi="Times New Roman" w:cs="Times New Roman"/>
          <w:noProof/>
          <w:sz w:val="24"/>
          <w:szCs w:val="24"/>
          <w:lang w:eastAsia="zh-CN"/>
        </w:rPr>
        <w:t xml:space="preserve"> в соответствии с </w:t>
      </w:r>
      <w:r w:rsidRPr="00A93633">
        <w:rPr>
          <w:rFonts w:ascii="Times New Roman" w:eastAsia="Times New Roman" w:hAnsi="Times New Roman" w:cs="Times New Roman"/>
          <w:sz w:val="24"/>
          <w:szCs w:val="24"/>
          <w:lang w:eastAsia="zh-CN"/>
        </w:rPr>
        <w:t xml:space="preserve">Договором № ________ от </w:t>
      </w:r>
      <w:r w:rsidRPr="00A93633">
        <w:rPr>
          <w:rFonts w:ascii="Times New Roman" w:eastAsia="Times New Roman" w:hAnsi="Times New Roman" w:cs="Times New Roman"/>
          <w:iCs/>
          <w:sz w:val="24"/>
          <w:szCs w:val="24"/>
          <w:lang w:eastAsia="zh-CN"/>
        </w:rPr>
        <w:t xml:space="preserve">«__» __________ 20_ года </w:t>
      </w:r>
      <w:r w:rsidRPr="00A93633">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A93633" w:rsidRPr="00A93633" w14:paraId="437FC667" w14:textId="77777777" w:rsidTr="00DD6DCE">
        <w:trPr>
          <w:jc w:val="center"/>
        </w:trPr>
        <w:tc>
          <w:tcPr>
            <w:tcW w:w="224" w:type="pct"/>
            <w:vAlign w:val="center"/>
          </w:tcPr>
          <w:p w14:paraId="56AD2DB4"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w:t>
            </w:r>
          </w:p>
        </w:tc>
        <w:tc>
          <w:tcPr>
            <w:tcW w:w="2446" w:type="pct"/>
            <w:vAlign w:val="center"/>
          </w:tcPr>
          <w:p w14:paraId="4CBF2D5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Наименование Товара</w:t>
            </w:r>
          </w:p>
        </w:tc>
        <w:tc>
          <w:tcPr>
            <w:tcW w:w="715" w:type="pct"/>
            <w:vAlign w:val="center"/>
          </w:tcPr>
          <w:p w14:paraId="5D3BC32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Количество</w:t>
            </w:r>
          </w:p>
        </w:tc>
        <w:tc>
          <w:tcPr>
            <w:tcW w:w="880" w:type="pct"/>
            <w:vAlign w:val="center"/>
          </w:tcPr>
          <w:p w14:paraId="58BB0A8F"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Цена за единицу</w:t>
            </w:r>
          </w:p>
        </w:tc>
        <w:tc>
          <w:tcPr>
            <w:tcW w:w="735" w:type="pct"/>
            <w:vAlign w:val="center"/>
          </w:tcPr>
          <w:p w14:paraId="1A90E3CC"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Общая сумма</w:t>
            </w:r>
          </w:p>
        </w:tc>
      </w:tr>
      <w:tr w:rsidR="00A93633" w:rsidRPr="00A93633" w14:paraId="0A12A735" w14:textId="77777777" w:rsidTr="00DD6DCE">
        <w:trPr>
          <w:jc w:val="center"/>
        </w:trPr>
        <w:tc>
          <w:tcPr>
            <w:tcW w:w="224" w:type="pct"/>
            <w:vAlign w:val="center"/>
          </w:tcPr>
          <w:p w14:paraId="17EB273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1</w:t>
            </w:r>
          </w:p>
        </w:tc>
        <w:tc>
          <w:tcPr>
            <w:tcW w:w="2446" w:type="pct"/>
            <w:vAlign w:val="center"/>
          </w:tcPr>
          <w:p w14:paraId="334C8C53"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1AB02518"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728BD47F"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7963F09D"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r>
      <w:tr w:rsidR="00A93633" w:rsidRPr="00A93633" w14:paraId="3774D64B" w14:textId="77777777" w:rsidTr="00DD6DCE">
        <w:trPr>
          <w:jc w:val="center"/>
        </w:trPr>
        <w:tc>
          <w:tcPr>
            <w:tcW w:w="4265" w:type="pct"/>
            <w:gridSpan w:val="4"/>
            <w:vAlign w:val="center"/>
          </w:tcPr>
          <w:p w14:paraId="08A54C96" w14:textId="77777777" w:rsidR="00A93633" w:rsidRPr="00A93633" w:rsidRDefault="00A93633" w:rsidP="00A93633">
            <w:pPr>
              <w:suppressAutoHyphens/>
              <w:spacing w:after="0" w:line="240" w:lineRule="auto"/>
              <w:jc w:val="right"/>
              <w:rPr>
                <w:rFonts w:ascii="Times New Roman" w:eastAsia="Times New Roman" w:hAnsi="Times New Roman" w:cs="Times New Roman"/>
                <w:sz w:val="20"/>
                <w:szCs w:val="20"/>
                <w:lang w:eastAsia="zh-CN"/>
              </w:rPr>
            </w:pPr>
            <w:r w:rsidRPr="00A93633">
              <w:rPr>
                <w:rFonts w:ascii="Times New Roman" w:eastAsia="Times New Roman" w:hAnsi="Times New Roman" w:cs="Times New Roman"/>
                <w:sz w:val="20"/>
                <w:szCs w:val="20"/>
                <w:lang w:eastAsia="zh-CN"/>
              </w:rPr>
              <w:t>(НДС / НДС не предусмотрен):</w:t>
            </w:r>
          </w:p>
        </w:tc>
        <w:tc>
          <w:tcPr>
            <w:tcW w:w="735" w:type="pct"/>
            <w:vAlign w:val="center"/>
          </w:tcPr>
          <w:p w14:paraId="4877D009"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r>
      <w:tr w:rsidR="00A93633" w:rsidRPr="00A93633" w14:paraId="10471F0F" w14:textId="77777777" w:rsidTr="00DD6DCE">
        <w:trPr>
          <w:jc w:val="center"/>
        </w:trPr>
        <w:tc>
          <w:tcPr>
            <w:tcW w:w="4265" w:type="pct"/>
            <w:gridSpan w:val="4"/>
            <w:vAlign w:val="center"/>
          </w:tcPr>
          <w:p w14:paraId="184DB9BD" w14:textId="77777777" w:rsidR="00A93633" w:rsidRPr="00A93633" w:rsidRDefault="00A93633" w:rsidP="00A93633">
            <w:pPr>
              <w:suppressAutoHyphens/>
              <w:spacing w:after="0" w:line="240" w:lineRule="auto"/>
              <w:jc w:val="right"/>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Итого:</w:t>
            </w:r>
          </w:p>
        </w:tc>
        <w:tc>
          <w:tcPr>
            <w:tcW w:w="735" w:type="pct"/>
            <w:vAlign w:val="center"/>
          </w:tcPr>
          <w:p w14:paraId="78DB4DDD"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c>
      </w:tr>
    </w:tbl>
    <w:p w14:paraId="137F3B06" w14:textId="77777777" w:rsidR="00A93633" w:rsidRPr="00A93633" w:rsidRDefault="00A93633" w:rsidP="00A93633">
      <w:pPr>
        <w:suppressAutoHyphens/>
        <w:spacing w:after="0" w:line="240" w:lineRule="auto"/>
        <w:ind w:firstLine="709"/>
        <w:jc w:val="both"/>
        <w:rPr>
          <w:rFonts w:ascii="Times New Roman" w:eastAsia="Times New Roman" w:hAnsi="Times New Roman" w:cs="Times New Roman"/>
          <w:noProof/>
          <w:sz w:val="24"/>
          <w:szCs w:val="24"/>
          <w:lang w:eastAsia="zh-CN"/>
        </w:rPr>
      </w:pPr>
      <w:r w:rsidRPr="00A93633">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A93633">
        <w:rPr>
          <w:rFonts w:ascii="Times New Roman" w:eastAsia="Times New Roman" w:hAnsi="Times New Roman" w:cs="Times New Roman"/>
          <w:b/>
          <w:sz w:val="24"/>
          <w:szCs w:val="24"/>
          <w:lang w:eastAsia="zh-CN"/>
        </w:rPr>
        <w:t>имеет / не имеет</w:t>
      </w:r>
      <w:r w:rsidRPr="00A93633">
        <w:rPr>
          <w:rFonts w:ascii="Times New Roman" w:eastAsia="Times New Roman" w:hAnsi="Times New Roman" w:cs="Times New Roman"/>
          <w:sz w:val="24"/>
          <w:szCs w:val="24"/>
          <w:lang w:eastAsia="zh-CN"/>
        </w:rPr>
        <w:t xml:space="preserve"> (нужное подчеркнуть)</w:t>
      </w:r>
      <w:r w:rsidRPr="00A93633">
        <w:rPr>
          <w:rFonts w:ascii="Times New Roman" w:eastAsia="Times New Roman" w:hAnsi="Times New Roman" w:cs="Times New Roman"/>
          <w:noProof/>
          <w:sz w:val="24"/>
          <w:szCs w:val="24"/>
          <w:lang w:eastAsia="zh-CN"/>
        </w:rPr>
        <w:t>.</w:t>
      </w:r>
    </w:p>
    <w:p w14:paraId="13080DF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370CFD86" w14:textId="77777777" w:rsidR="00A93633" w:rsidRPr="00A93633" w:rsidRDefault="00A93633" w:rsidP="00A93633">
      <w:pPr>
        <w:spacing w:after="0" w:line="240" w:lineRule="auto"/>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0866BF05" w14:textId="77777777" w:rsidR="00A93633" w:rsidRPr="00A93633" w:rsidRDefault="00A93633" w:rsidP="00A93633">
      <w:pPr>
        <w:spacing w:after="0" w:line="240" w:lineRule="auto"/>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68BAE547" w14:textId="77777777" w:rsidR="00A93633" w:rsidRPr="00A93633" w:rsidRDefault="00A93633" w:rsidP="00A93633">
      <w:pPr>
        <w:spacing w:after="0" w:line="240" w:lineRule="auto"/>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64FAB30D" w14:textId="77777777" w:rsidR="00A93633" w:rsidRPr="00A93633" w:rsidRDefault="00A93633" w:rsidP="00A93633">
      <w:pPr>
        <w:spacing w:after="0" w:line="240" w:lineRule="auto"/>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00B3E6E6" w14:textId="77777777" w:rsidR="00A93633" w:rsidRPr="00A93633" w:rsidRDefault="00A93633" w:rsidP="00A93633">
      <w:pPr>
        <w:spacing w:after="0" w:line="240" w:lineRule="auto"/>
        <w:jc w:val="both"/>
        <w:rPr>
          <w:rFonts w:ascii="Times New Roman" w:eastAsia="Times New Roman" w:hAnsi="Times New Roman" w:cs="Times New Roman"/>
          <w:sz w:val="24"/>
          <w:szCs w:val="24"/>
          <w:lang w:eastAsia="ru-RU"/>
        </w:rPr>
      </w:pPr>
    </w:p>
    <w:p w14:paraId="10ADAB9F" w14:textId="77777777" w:rsidR="00A93633" w:rsidRPr="00A93633" w:rsidRDefault="00A93633" w:rsidP="00A93633">
      <w:pPr>
        <w:spacing w:after="0" w:line="240" w:lineRule="auto"/>
        <w:jc w:val="both"/>
        <w:rPr>
          <w:rFonts w:ascii="Times New Roman" w:eastAsia="Times New Roman" w:hAnsi="Times New Roman" w:cs="Times New Roman"/>
          <w:sz w:val="24"/>
          <w:szCs w:val="24"/>
          <w:lang w:eastAsia="ru-RU"/>
        </w:rPr>
      </w:pPr>
      <w:r w:rsidRPr="00A93633">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719DB0BA"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p w14:paraId="4991BD3A"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A93633" w:rsidRPr="00A93633" w14:paraId="34365BC2" w14:textId="77777777" w:rsidTr="00DD6DCE">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771540A5" w14:textId="77777777" w:rsidR="00A93633" w:rsidRPr="00A93633" w:rsidRDefault="00A93633" w:rsidP="00A93633">
            <w:pPr>
              <w:suppressAutoHyphens/>
              <w:spacing w:after="0" w:line="240" w:lineRule="auto"/>
              <w:jc w:val="both"/>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Заказчик</w:t>
            </w:r>
          </w:p>
          <w:p w14:paraId="055DED56"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p>
          <w:p w14:paraId="7F66A539"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p>
          <w:p w14:paraId="1FDD89A0"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r w:rsidRPr="00A93633">
              <w:rPr>
                <w:rFonts w:ascii="Times New Roman" w:eastAsia="Times New Roman" w:hAnsi="Times New Roman" w:cs="Times New Roman"/>
                <w:bCs/>
                <w:sz w:val="24"/>
                <w:szCs w:val="24"/>
                <w:lang w:eastAsia="zh-CN"/>
              </w:rPr>
              <w:t xml:space="preserve">_____________________ </w:t>
            </w:r>
          </w:p>
          <w:p w14:paraId="10F573CE" w14:textId="77777777" w:rsidR="00A93633" w:rsidRPr="00A93633" w:rsidRDefault="00A93633" w:rsidP="00A93633">
            <w:pPr>
              <w:suppressAutoHyphens/>
              <w:spacing w:after="0" w:line="240" w:lineRule="auto"/>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33684D8D"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r w:rsidRPr="00A93633">
              <w:rPr>
                <w:rFonts w:ascii="Times New Roman" w:eastAsia="Times New Roman" w:hAnsi="Times New Roman" w:cs="Times New Roman"/>
                <w:b/>
                <w:sz w:val="24"/>
                <w:szCs w:val="24"/>
                <w:lang w:eastAsia="zh-CN"/>
              </w:rPr>
              <w:t>Поставщик</w:t>
            </w:r>
          </w:p>
          <w:p w14:paraId="4373D80A"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p>
          <w:p w14:paraId="4E33CBDA"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p>
          <w:p w14:paraId="34204A54" w14:textId="77777777" w:rsidR="00A93633" w:rsidRPr="00A93633" w:rsidRDefault="00A93633" w:rsidP="00A93633">
            <w:pPr>
              <w:suppressAutoHyphens/>
              <w:spacing w:after="0" w:line="240" w:lineRule="auto"/>
              <w:jc w:val="both"/>
              <w:rPr>
                <w:rFonts w:ascii="Times New Roman" w:eastAsia="Times New Roman" w:hAnsi="Times New Roman" w:cs="Times New Roman"/>
                <w:bCs/>
                <w:sz w:val="24"/>
                <w:szCs w:val="24"/>
                <w:lang w:eastAsia="zh-CN"/>
              </w:rPr>
            </w:pPr>
            <w:r w:rsidRPr="00A93633">
              <w:rPr>
                <w:rFonts w:ascii="Times New Roman" w:eastAsia="Times New Roman" w:hAnsi="Times New Roman" w:cs="Times New Roman"/>
                <w:bCs/>
                <w:sz w:val="24"/>
                <w:szCs w:val="24"/>
                <w:lang w:eastAsia="zh-CN"/>
              </w:rPr>
              <w:t xml:space="preserve">_____________________ </w:t>
            </w:r>
          </w:p>
          <w:p w14:paraId="55D05414" w14:textId="77777777" w:rsidR="00A93633" w:rsidRPr="00A93633" w:rsidRDefault="00A93633" w:rsidP="00A93633">
            <w:pPr>
              <w:suppressAutoHyphens/>
              <w:spacing w:after="0" w:line="240" w:lineRule="auto"/>
              <w:jc w:val="both"/>
              <w:rPr>
                <w:rFonts w:ascii="Times New Roman" w:eastAsia="Times New Roman" w:hAnsi="Times New Roman" w:cs="Times New Roman"/>
                <w:sz w:val="24"/>
                <w:szCs w:val="24"/>
                <w:lang w:eastAsia="zh-CN"/>
              </w:rPr>
            </w:pPr>
            <w:r w:rsidRPr="00A93633">
              <w:rPr>
                <w:rFonts w:ascii="Times New Roman" w:eastAsia="Times New Roman" w:hAnsi="Times New Roman" w:cs="Times New Roman"/>
                <w:bCs/>
                <w:sz w:val="24"/>
                <w:szCs w:val="24"/>
                <w:lang w:eastAsia="zh-CN"/>
              </w:rPr>
              <w:t>М.П.</w:t>
            </w:r>
          </w:p>
        </w:tc>
      </w:tr>
    </w:tbl>
    <w:p w14:paraId="246AE8CF" w14:textId="77777777" w:rsidR="00A93633" w:rsidRPr="00A93633" w:rsidRDefault="00A93633" w:rsidP="00A93633">
      <w:pPr>
        <w:suppressAutoHyphens/>
        <w:spacing w:after="0" w:line="240" w:lineRule="auto"/>
        <w:rPr>
          <w:rFonts w:ascii="Times New Roman" w:eastAsia="Times New Roman" w:hAnsi="Times New Roman" w:cs="Times New Roman"/>
          <w:sz w:val="24"/>
          <w:szCs w:val="24"/>
          <w:lang w:eastAsia="zh-CN"/>
        </w:rPr>
      </w:pPr>
    </w:p>
    <w:p w14:paraId="3472240B" w14:textId="77777777" w:rsidR="00A93633" w:rsidRPr="00A93633" w:rsidRDefault="00A93633" w:rsidP="00A93633">
      <w:pPr>
        <w:suppressAutoHyphens/>
        <w:spacing w:after="0" w:line="240" w:lineRule="auto"/>
        <w:jc w:val="center"/>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Подписи Сторон:</w:t>
      </w:r>
    </w:p>
    <w:p w14:paraId="19DD817B" w14:textId="77777777" w:rsidR="00A93633" w:rsidRPr="00A93633" w:rsidRDefault="00A93633" w:rsidP="00A93633">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A93633" w:rsidRPr="00A93633" w14:paraId="6E795431" w14:textId="77777777" w:rsidTr="00DD6DCE">
        <w:trPr>
          <w:trHeight w:val="914"/>
          <w:jc w:val="center"/>
        </w:trPr>
        <w:tc>
          <w:tcPr>
            <w:tcW w:w="5050" w:type="dxa"/>
          </w:tcPr>
          <w:p w14:paraId="61BD0A19" w14:textId="77777777" w:rsidR="00A93633" w:rsidRPr="00A93633" w:rsidRDefault="00A93633" w:rsidP="00A9363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A93633">
              <w:rPr>
                <w:rFonts w:ascii="Times New Roman" w:eastAsia="Arial Unicode MS" w:hAnsi="Times New Roman" w:cs="Times New Roman"/>
                <w:b/>
                <w:bCs/>
                <w:kern w:val="1"/>
                <w:sz w:val="24"/>
                <w:szCs w:val="24"/>
                <w:lang w:eastAsia="hi-IN" w:bidi="hi-IN"/>
              </w:rPr>
              <w:t>Заказчик</w:t>
            </w:r>
          </w:p>
          <w:p w14:paraId="2C3946B0" w14:textId="77777777" w:rsidR="00A93633" w:rsidRPr="00A93633" w:rsidRDefault="00A93633" w:rsidP="00A9363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A93633">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C598D1B" w14:textId="77777777" w:rsidR="00A93633" w:rsidRPr="00A93633" w:rsidRDefault="00A93633" w:rsidP="00A93633">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0286FD02"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A93633">
              <w:rPr>
                <w:rFonts w:ascii="Times New Roman" w:eastAsia="Times New Roman" w:hAnsi="Times New Roman" w:cs="Times New Roman"/>
                <w:color w:val="000000"/>
                <w:kern w:val="1"/>
                <w:sz w:val="24"/>
                <w:szCs w:val="24"/>
                <w:lang w:eastAsia="hi-IN" w:bidi="hi-IN"/>
              </w:rPr>
              <w:t xml:space="preserve">Ректор </w:t>
            </w:r>
          </w:p>
          <w:p w14:paraId="0FA4F20C" w14:textId="77777777" w:rsidR="00A93633" w:rsidRPr="00A93633" w:rsidRDefault="00A93633" w:rsidP="00A93633">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5E6724E"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A93633">
              <w:rPr>
                <w:rFonts w:ascii="Times New Roman" w:eastAsia="Times New Roman" w:hAnsi="Times New Roman" w:cs="Times New Roman"/>
                <w:color w:val="000000"/>
                <w:kern w:val="1"/>
                <w:sz w:val="24"/>
                <w:szCs w:val="24"/>
                <w:lang w:eastAsia="hi-IN" w:bidi="hi-IN"/>
              </w:rPr>
              <w:t>_________________ Л.А. Зорькина</w:t>
            </w:r>
          </w:p>
          <w:p w14:paraId="34BBF0CE" w14:textId="77777777" w:rsidR="00A93633" w:rsidRPr="00A93633" w:rsidRDefault="00A93633" w:rsidP="00A93633">
            <w:pPr>
              <w:suppressAutoHyphens/>
              <w:spacing w:after="0" w:line="240" w:lineRule="auto"/>
              <w:rPr>
                <w:rFonts w:ascii="Times New Roman" w:eastAsia="Times New Roman" w:hAnsi="Times New Roman" w:cs="Times New Roman"/>
                <w:sz w:val="24"/>
                <w:szCs w:val="24"/>
                <w:lang w:eastAsia="zh-CN"/>
              </w:rPr>
            </w:pPr>
            <w:r w:rsidRPr="00A93633">
              <w:rPr>
                <w:rFonts w:ascii="Times New Roman" w:eastAsia="Times New Roman" w:hAnsi="Times New Roman" w:cs="Times New Roman"/>
                <w:bCs/>
                <w:color w:val="000000"/>
                <w:kern w:val="1"/>
                <w:sz w:val="24"/>
                <w:szCs w:val="24"/>
                <w:lang w:eastAsia="hi-IN" w:bidi="hi-IN"/>
              </w:rPr>
              <w:t>ЭП</w:t>
            </w:r>
          </w:p>
        </w:tc>
        <w:tc>
          <w:tcPr>
            <w:tcW w:w="5332" w:type="dxa"/>
          </w:tcPr>
          <w:p w14:paraId="2911D9D7" w14:textId="77777777" w:rsidR="00A93633" w:rsidRPr="00A93633" w:rsidRDefault="00A93633" w:rsidP="00A93633">
            <w:pPr>
              <w:suppressAutoHyphens/>
              <w:spacing w:after="0" w:line="240" w:lineRule="auto"/>
              <w:rPr>
                <w:rFonts w:ascii="Times New Roman" w:eastAsia="Times New Roman" w:hAnsi="Times New Roman" w:cs="Times New Roman"/>
                <w:b/>
                <w:sz w:val="24"/>
                <w:szCs w:val="24"/>
                <w:lang w:eastAsia="zh-CN"/>
              </w:rPr>
            </w:pPr>
            <w:r w:rsidRPr="00A93633">
              <w:rPr>
                <w:rFonts w:ascii="Times New Roman" w:eastAsia="Times New Roman" w:hAnsi="Times New Roman" w:cs="Times New Roman"/>
                <w:b/>
                <w:sz w:val="24"/>
                <w:szCs w:val="24"/>
                <w:lang w:eastAsia="zh-CN"/>
              </w:rPr>
              <w:t>Поставщик</w:t>
            </w:r>
          </w:p>
          <w:p w14:paraId="2CDEE021" w14:textId="77777777" w:rsidR="00A93633" w:rsidRPr="00A93633" w:rsidRDefault="00A93633" w:rsidP="00A93633">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7D490F5A" w14:textId="77777777" w:rsidR="00A93633" w:rsidRPr="00A93633" w:rsidRDefault="00A93633" w:rsidP="00A93633">
            <w:pPr>
              <w:suppressAutoHyphens/>
              <w:spacing w:after="0" w:line="240" w:lineRule="auto"/>
              <w:rPr>
                <w:rFonts w:ascii="Times New Roman" w:eastAsia="Times New Roman" w:hAnsi="Times New Roman" w:cs="Times New Roman"/>
                <w:sz w:val="24"/>
                <w:szCs w:val="24"/>
                <w:lang w:eastAsia="zh-CN"/>
              </w:rPr>
            </w:pPr>
          </w:p>
          <w:p w14:paraId="76DEE6D4" w14:textId="77777777" w:rsidR="00A93633" w:rsidRPr="00A93633" w:rsidRDefault="00A93633" w:rsidP="00A93633">
            <w:pPr>
              <w:suppressAutoHyphens/>
              <w:spacing w:after="0" w:line="240" w:lineRule="auto"/>
              <w:rPr>
                <w:rFonts w:ascii="Times New Roman" w:eastAsia="Times New Roman" w:hAnsi="Times New Roman" w:cs="Times New Roman"/>
                <w:sz w:val="24"/>
                <w:szCs w:val="24"/>
                <w:lang w:eastAsia="zh-CN"/>
              </w:rPr>
            </w:pPr>
          </w:p>
          <w:p w14:paraId="604A4C06"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1D536982"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24036636" w14:textId="77777777" w:rsidR="00A93633" w:rsidRPr="00A93633" w:rsidRDefault="00A93633" w:rsidP="00A9363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A93633">
              <w:rPr>
                <w:rFonts w:ascii="Times New Roman" w:eastAsia="Times New Roman" w:hAnsi="Times New Roman" w:cs="Times New Roman"/>
                <w:b/>
                <w:bCs/>
                <w:color w:val="000000"/>
                <w:kern w:val="1"/>
                <w:sz w:val="24"/>
                <w:szCs w:val="24"/>
                <w:lang w:eastAsia="hi-IN" w:bidi="hi-IN"/>
              </w:rPr>
              <w:t>_________________</w:t>
            </w:r>
            <w:r w:rsidRPr="00A93633">
              <w:rPr>
                <w:rFonts w:ascii="Times New Roman" w:eastAsia="Times New Roman" w:hAnsi="Times New Roman" w:cs="Times New Roman"/>
                <w:bCs/>
                <w:color w:val="000000"/>
                <w:kern w:val="1"/>
                <w:sz w:val="24"/>
                <w:szCs w:val="24"/>
                <w:lang w:eastAsia="hi-IN" w:bidi="hi-IN"/>
              </w:rPr>
              <w:t xml:space="preserve"> </w:t>
            </w:r>
          </w:p>
          <w:p w14:paraId="3174F21F" w14:textId="77777777" w:rsidR="00A93633" w:rsidRPr="00A93633" w:rsidRDefault="00A93633" w:rsidP="00A93633">
            <w:pPr>
              <w:suppressAutoHyphens/>
              <w:spacing w:after="0" w:line="240" w:lineRule="auto"/>
              <w:rPr>
                <w:rFonts w:ascii="Times New Roman" w:eastAsia="Times New Roman" w:hAnsi="Times New Roman" w:cs="Times New Roman"/>
                <w:sz w:val="24"/>
                <w:szCs w:val="24"/>
                <w:lang w:eastAsia="zh-CN"/>
              </w:rPr>
            </w:pPr>
            <w:r w:rsidRPr="00A93633">
              <w:rPr>
                <w:rFonts w:ascii="Times New Roman" w:eastAsia="Times New Roman" w:hAnsi="Times New Roman" w:cs="Times New Roman"/>
                <w:sz w:val="24"/>
                <w:szCs w:val="24"/>
                <w:lang w:eastAsia="zh-CN"/>
              </w:rPr>
              <w:t>ЭП</w:t>
            </w:r>
          </w:p>
        </w:tc>
      </w:tr>
    </w:tbl>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113669B2" w14:textId="77777777" w:rsidR="00A93633" w:rsidRDefault="00A93633" w:rsidP="00A93633">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6F457617" w14:textId="77777777" w:rsidR="00A93633" w:rsidRPr="00A93633" w:rsidRDefault="00A93633" w:rsidP="00A93633">
      <w:pPr>
        <w:spacing w:after="60" w:line="240" w:lineRule="auto"/>
        <w:jc w:val="both"/>
        <w:rPr>
          <w:rFonts w:ascii="Times New Roman" w:eastAsia="Times New Roman" w:hAnsi="Times New Roman" w:cs="Times New Roman"/>
          <w:sz w:val="24"/>
          <w:szCs w:val="24"/>
          <w:lang w:eastAsia="ru-RU"/>
        </w:rPr>
      </w:pPr>
    </w:p>
    <w:p w14:paraId="518522E3" w14:textId="77777777" w:rsidR="00B047FF" w:rsidRPr="00B047FF" w:rsidRDefault="00B047FF" w:rsidP="00A93633">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9D2EFF8"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0C4CDD01"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BC73604"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 xml:space="preserve">Дата, </w:t>
      </w:r>
      <w:proofErr w:type="spellStart"/>
      <w:r w:rsidRPr="007462F6">
        <w:rPr>
          <w:rFonts w:ascii="Times New Roman" w:eastAsia="Calibri" w:hAnsi="Times New Roman" w:cs="Times New Roman"/>
          <w:sz w:val="20"/>
          <w:szCs w:val="20"/>
        </w:rPr>
        <w:t>исх.номер</w:t>
      </w:r>
      <w:proofErr w:type="spellEnd"/>
      <w:r w:rsidRPr="007462F6">
        <w:rPr>
          <w:rFonts w:ascii="Times New Roman" w:eastAsia="Calibri" w:hAnsi="Times New Roman" w:cs="Times New Roman"/>
          <w:b/>
          <w:sz w:val="20"/>
          <w:szCs w:val="20"/>
        </w:rPr>
        <w:t xml:space="preserve">                                                                                              Заказчику:  </w:t>
      </w:r>
    </w:p>
    <w:p w14:paraId="247042AC"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01BA86D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6BD3D57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B0737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1</w:t>
      </w:r>
    </w:p>
    <w:p w14:paraId="644AB981"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1BB6DD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462F6">
        <w:rPr>
          <w:rFonts w:ascii="Times New Roman" w:eastAsia="Calibri" w:hAnsi="Times New Roman" w:cs="Times New Roman"/>
          <w:spacing w:val="-4"/>
          <w:sz w:val="20"/>
          <w:szCs w:val="20"/>
        </w:rPr>
        <w:t>АНКЕТА УЧАСТНИКА ЗАКУПКИ</w:t>
      </w:r>
    </w:p>
    <w:p w14:paraId="2E70D0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462F6" w:rsidRPr="007462F6" w14:paraId="5B54BB03" w14:textId="77777777" w:rsidTr="007462F6">
        <w:tc>
          <w:tcPr>
            <w:tcW w:w="805" w:type="dxa"/>
            <w:vAlign w:val="center"/>
          </w:tcPr>
          <w:p w14:paraId="38FF9071"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 п</w:t>
            </w:r>
            <w:r w:rsidRPr="007462F6">
              <w:rPr>
                <w:rFonts w:ascii="Times New Roman" w:eastAsia="Calibri" w:hAnsi="Times New Roman" w:cs="Times New Roman"/>
                <w:b/>
                <w:sz w:val="20"/>
                <w:szCs w:val="20"/>
                <w:lang w:val="en-US"/>
              </w:rPr>
              <w:t>/</w:t>
            </w:r>
            <w:r w:rsidRPr="007462F6">
              <w:rPr>
                <w:rFonts w:ascii="Times New Roman" w:eastAsia="Calibri" w:hAnsi="Times New Roman" w:cs="Times New Roman"/>
                <w:b/>
                <w:sz w:val="20"/>
                <w:szCs w:val="20"/>
              </w:rPr>
              <w:t>п</w:t>
            </w:r>
          </w:p>
        </w:tc>
        <w:tc>
          <w:tcPr>
            <w:tcW w:w="4973" w:type="dxa"/>
            <w:vAlign w:val="center"/>
          </w:tcPr>
          <w:p w14:paraId="3F55197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Наименование</w:t>
            </w:r>
          </w:p>
        </w:tc>
        <w:tc>
          <w:tcPr>
            <w:tcW w:w="4852" w:type="dxa"/>
            <w:vAlign w:val="center"/>
          </w:tcPr>
          <w:p w14:paraId="3EBFB37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Сведения об участнике закупки</w:t>
            </w:r>
          </w:p>
        </w:tc>
      </w:tr>
      <w:tr w:rsidR="007462F6" w:rsidRPr="007462F6" w14:paraId="7675B7BE" w14:textId="77777777" w:rsidTr="007462F6">
        <w:tc>
          <w:tcPr>
            <w:tcW w:w="805" w:type="dxa"/>
            <w:vAlign w:val="center"/>
          </w:tcPr>
          <w:p w14:paraId="5C9759A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73" w:type="dxa"/>
          </w:tcPr>
          <w:p w14:paraId="355817C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F95875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A25B467" w14:textId="77777777" w:rsidTr="007462F6">
        <w:tc>
          <w:tcPr>
            <w:tcW w:w="805" w:type="dxa"/>
            <w:vAlign w:val="center"/>
          </w:tcPr>
          <w:p w14:paraId="1D16FB7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73" w:type="dxa"/>
          </w:tcPr>
          <w:p w14:paraId="15BAFA33"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Фирменное наименование (при наличии)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11D3FCF"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A20A1B5" w14:textId="77777777" w:rsidTr="007462F6">
        <w:tc>
          <w:tcPr>
            <w:tcW w:w="805" w:type="dxa"/>
            <w:vAlign w:val="center"/>
          </w:tcPr>
          <w:p w14:paraId="3386A2D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73" w:type="dxa"/>
          </w:tcPr>
          <w:p w14:paraId="4F2200A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ИНН </w:t>
            </w:r>
            <w:r w:rsidRPr="007462F6">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667ED0E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4F0DD83" w14:textId="77777777" w:rsidTr="007462F6">
        <w:tc>
          <w:tcPr>
            <w:tcW w:w="805" w:type="dxa"/>
            <w:vAlign w:val="center"/>
          </w:tcPr>
          <w:p w14:paraId="40E85F4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73" w:type="dxa"/>
          </w:tcPr>
          <w:p w14:paraId="2D9C7F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КПП</w:t>
            </w:r>
          </w:p>
        </w:tc>
        <w:tc>
          <w:tcPr>
            <w:tcW w:w="4852" w:type="dxa"/>
          </w:tcPr>
          <w:p w14:paraId="67C53E3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D929CA9" w14:textId="77777777" w:rsidTr="007462F6">
        <w:tc>
          <w:tcPr>
            <w:tcW w:w="805" w:type="dxa"/>
            <w:vAlign w:val="center"/>
          </w:tcPr>
          <w:p w14:paraId="776EA50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73" w:type="dxa"/>
          </w:tcPr>
          <w:p w14:paraId="6ABE17D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ОГРН</w:t>
            </w:r>
          </w:p>
        </w:tc>
        <w:tc>
          <w:tcPr>
            <w:tcW w:w="4852" w:type="dxa"/>
          </w:tcPr>
          <w:p w14:paraId="19A4AD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762788F" w14:textId="77777777" w:rsidTr="007462F6">
        <w:tc>
          <w:tcPr>
            <w:tcW w:w="805" w:type="dxa"/>
            <w:vAlign w:val="center"/>
          </w:tcPr>
          <w:p w14:paraId="5C90D8C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73" w:type="dxa"/>
          </w:tcPr>
          <w:p w14:paraId="3BD9653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ОКПО</w:t>
            </w:r>
          </w:p>
        </w:tc>
        <w:tc>
          <w:tcPr>
            <w:tcW w:w="4852" w:type="dxa"/>
          </w:tcPr>
          <w:p w14:paraId="1E0DEDA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C7D75CB" w14:textId="77777777" w:rsidTr="007462F6">
        <w:tc>
          <w:tcPr>
            <w:tcW w:w="805" w:type="dxa"/>
            <w:vAlign w:val="center"/>
          </w:tcPr>
          <w:p w14:paraId="37B7C07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73" w:type="dxa"/>
          </w:tcPr>
          <w:p w14:paraId="1F5F90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ОКТМО</w:t>
            </w:r>
          </w:p>
        </w:tc>
        <w:tc>
          <w:tcPr>
            <w:tcW w:w="4852" w:type="dxa"/>
          </w:tcPr>
          <w:p w14:paraId="30287E2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97C851E" w14:textId="77777777" w:rsidTr="007462F6">
        <w:tc>
          <w:tcPr>
            <w:tcW w:w="805" w:type="dxa"/>
            <w:vAlign w:val="center"/>
          </w:tcPr>
          <w:p w14:paraId="141CA06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8</w:t>
            </w:r>
          </w:p>
        </w:tc>
        <w:tc>
          <w:tcPr>
            <w:tcW w:w="4973" w:type="dxa"/>
          </w:tcPr>
          <w:p w14:paraId="29413C1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нахождения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6AC4269"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95A4301" w14:textId="77777777" w:rsidTr="007462F6">
        <w:tc>
          <w:tcPr>
            <w:tcW w:w="805" w:type="dxa"/>
            <w:vAlign w:val="center"/>
          </w:tcPr>
          <w:p w14:paraId="190BBAF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9</w:t>
            </w:r>
          </w:p>
        </w:tc>
        <w:tc>
          <w:tcPr>
            <w:tcW w:w="4973" w:type="dxa"/>
          </w:tcPr>
          <w:p w14:paraId="7210AB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Почтовый адрес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4937E2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729B4C6" w14:textId="77777777" w:rsidTr="007462F6">
        <w:tc>
          <w:tcPr>
            <w:tcW w:w="805" w:type="dxa"/>
            <w:vAlign w:val="center"/>
          </w:tcPr>
          <w:p w14:paraId="06C94BB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10</w:t>
            </w:r>
          </w:p>
        </w:tc>
        <w:tc>
          <w:tcPr>
            <w:tcW w:w="4973" w:type="dxa"/>
          </w:tcPr>
          <w:p w14:paraId="736B6B5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b/>
                <w:color w:val="000000"/>
                <w:sz w:val="20"/>
                <w:szCs w:val="20"/>
                <w:u w:val="single"/>
              </w:rPr>
              <w:t>(обязательно для заполнения)</w:t>
            </w:r>
          </w:p>
          <w:p w14:paraId="7B021F6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Факс участника закупки </w:t>
            </w:r>
          </w:p>
        </w:tc>
        <w:tc>
          <w:tcPr>
            <w:tcW w:w="4852" w:type="dxa"/>
          </w:tcPr>
          <w:p w14:paraId="1B7CA098"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6DFC6E" w14:textId="77777777" w:rsidTr="007462F6">
        <w:tc>
          <w:tcPr>
            <w:tcW w:w="805" w:type="dxa"/>
            <w:vAlign w:val="center"/>
          </w:tcPr>
          <w:p w14:paraId="3608C355"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11</w:t>
            </w:r>
          </w:p>
        </w:tc>
        <w:tc>
          <w:tcPr>
            <w:tcW w:w="4973" w:type="dxa"/>
          </w:tcPr>
          <w:p w14:paraId="093A5E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Адрес электронной почты участника закупки</w:t>
            </w:r>
          </w:p>
        </w:tc>
        <w:tc>
          <w:tcPr>
            <w:tcW w:w="4852" w:type="dxa"/>
          </w:tcPr>
          <w:p w14:paraId="1F4B57A4"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5DC80844" w14:textId="77777777" w:rsidTr="007462F6">
        <w:tc>
          <w:tcPr>
            <w:tcW w:w="805" w:type="dxa"/>
            <w:vAlign w:val="center"/>
          </w:tcPr>
          <w:p w14:paraId="1E79D73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12</w:t>
            </w:r>
          </w:p>
        </w:tc>
        <w:tc>
          <w:tcPr>
            <w:tcW w:w="4973" w:type="dxa"/>
          </w:tcPr>
          <w:p w14:paraId="4342F96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7B65DD3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0DE5A00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3D38831C"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C0A91D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52" w:type="dxa"/>
          </w:tcPr>
          <w:p w14:paraId="7C8A396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4E802B" w14:textId="77777777" w:rsidTr="007462F6">
        <w:tc>
          <w:tcPr>
            <w:tcW w:w="805" w:type="dxa"/>
            <w:vAlign w:val="center"/>
          </w:tcPr>
          <w:p w14:paraId="5DF2043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13</w:t>
            </w:r>
          </w:p>
        </w:tc>
        <w:tc>
          <w:tcPr>
            <w:tcW w:w="4973" w:type="dxa"/>
          </w:tcPr>
          <w:p w14:paraId="2898F1A6" w14:textId="7C157C48"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00431A2B">
              <w:rPr>
                <w:rFonts w:ascii="Times New Roman" w:eastAsia="Calibri" w:hAnsi="Times New Roman" w:cs="Times New Roman"/>
                <w:color w:val="000000"/>
                <w:sz w:val="20"/>
                <w:szCs w:val="20"/>
              </w:rPr>
              <w:t xml:space="preserve">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E7B39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39561A8" w14:textId="77777777" w:rsidTr="007462F6">
        <w:tc>
          <w:tcPr>
            <w:tcW w:w="805" w:type="dxa"/>
            <w:vAlign w:val="center"/>
          </w:tcPr>
          <w:p w14:paraId="6697CA4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14</w:t>
            </w:r>
          </w:p>
        </w:tc>
        <w:tc>
          <w:tcPr>
            <w:tcW w:w="4973" w:type="dxa"/>
          </w:tcPr>
          <w:p w14:paraId="6837419B" w14:textId="30C8A9CE"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00431A2B">
              <w:rPr>
                <w:rFonts w:ascii="Times New Roman" w:eastAsia="Calibri" w:hAnsi="Times New Roman" w:cs="Times New Roman"/>
                <w:color w:val="000000"/>
                <w:sz w:val="20"/>
                <w:szCs w:val="20"/>
              </w:rPr>
              <w:t xml:space="preserve">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2ADCCC4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A78E334" w14:textId="77777777" w:rsidTr="007462F6">
        <w:tc>
          <w:tcPr>
            <w:tcW w:w="805" w:type="dxa"/>
            <w:vAlign w:val="center"/>
          </w:tcPr>
          <w:p w14:paraId="44D06E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15</w:t>
            </w:r>
          </w:p>
        </w:tc>
        <w:tc>
          <w:tcPr>
            <w:tcW w:w="4973" w:type="dxa"/>
          </w:tcPr>
          <w:p w14:paraId="0B1DCAD2" w14:textId="1D26FF1B" w:rsidR="007462F6" w:rsidRPr="007462F6" w:rsidRDefault="007462F6" w:rsidP="007462F6">
            <w:pPr>
              <w:autoSpaceDE w:val="0"/>
              <w:autoSpaceDN w:val="0"/>
              <w:adjustRightInd w:val="0"/>
              <w:spacing w:after="0" w:line="240" w:lineRule="auto"/>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10FAA42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bl>
    <w:p w14:paraId="0AB13D1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462F6" w:rsidRPr="007462F6" w14:paraId="7F8A8E91" w14:textId="77777777" w:rsidTr="007462F6">
        <w:tc>
          <w:tcPr>
            <w:tcW w:w="817" w:type="dxa"/>
          </w:tcPr>
          <w:p w14:paraId="4C80CD0E"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 п/п</w:t>
            </w:r>
          </w:p>
        </w:tc>
        <w:tc>
          <w:tcPr>
            <w:tcW w:w="4961" w:type="dxa"/>
          </w:tcPr>
          <w:p w14:paraId="0447730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w:t>
            </w:r>
          </w:p>
        </w:tc>
        <w:tc>
          <w:tcPr>
            <w:tcW w:w="4820" w:type="dxa"/>
          </w:tcPr>
          <w:p w14:paraId="4415487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Информация об участнике закупки</w:t>
            </w:r>
          </w:p>
        </w:tc>
      </w:tr>
      <w:tr w:rsidR="007462F6" w:rsidRPr="007462F6" w14:paraId="2797E67F" w14:textId="77777777" w:rsidTr="007462F6">
        <w:tc>
          <w:tcPr>
            <w:tcW w:w="817" w:type="dxa"/>
          </w:tcPr>
          <w:p w14:paraId="018C427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61" w:type="dxa"/>
          </w:tcPr>
          <w:p w14:paraId="7CDFB250"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Фамилия, имя, отчество (при наличии)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CC89F6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6CFCDC9B" w14:textId="77777777" w:rsidTr="007462F6">
        <w:tc>
          <w:tcPr>
            <w:tcW w:w="817" w:type="dxa"/>
          </w:tcPr>
          <w:p w14:paraId="097252D5"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61" w:type="dxa"/>
          </w:tcPr>
          <w:p w14:paraId="01E06D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Паспортные данные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19E122B3"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4BDA57F7" w14:textId="77777777" w:rsidTr="007462F6">
        <w:tc>
          <w:tcPr>
            <w:tcW w:w="817" w:type="dxa"/>
          </w:tcPr>
          <w:p w14:paraId="3BA82443"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61" w:type="dxa"/>
          </w:tcPr>
          <w:p w14:paraId="3C84053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жительства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FC8F7E2"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0E5C3F9E" w14:textId="77777777" w:rsidTr="007462F6">
        <w:tc>
          <w:tcPr>
            <w:tcW w:w="817" w:type="dxa"/>
          </w:tcPr>
          <w:p w14:paraId="126D87C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61" w:type="dxa"/>
          </w:tcPr>
          <w:p w14:paraId="0EFED076"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7462F6">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462F6">
              <w:rPr>
                <w:rFonts w:ascii="Times New Roman" w:eastAsia="Calibri" w:hAnsi="Times New Roman" w:cs="Times New Roman"/>
                <w:sz w:val="20"/>
                <w:szCs w:val="20"/>
              </w:rPr>
              <w:t xml:space="preserve"> аналог ИНН участника закупки (для иностранного лица)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608FF94F"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558E3EC5" w14:textId="77777777" w:rsidTr="007462F6">
        <w:tc>
          <w:tcPr>
            <w:tcW w:w="817" w:type="dxa"/>
          </w:tcPr>
          <w:p w14:paraId="040143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61" w:type="dxa"/>
          </w:tcPr>
          <w:p w14:paraId="3F92DA2D"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7FC8CD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77675E54" w14:textId="77777777" w:rsidTr="007462F6">
        <w:tc>
          <w:tcPr>
            <w:tcW w:w="817" w:type="dxa"/>
          </w:tcPr>
          <w:p w14:paraId="4D0B0147"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61" w:type="dxa"/>
          </w:tcPr>
          <w:p w14:paraId="3A3CE85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4DAA52D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1A39821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2B3F65D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A33EF7C"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20" w:type="dxa"/>
          </w:tcPr>
          <w:p w14:paraId="757728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154BC773" w14:textId="77777777" w:rsidTr="007462F6">
        <w:tc>
          <w:tcPr>
            <w:tcW w:w="817" w:type="dxa"/>
          </w:tcPr>
          <w:p w14:paraId="539AB79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61" w:type="dxa"/>
          </w:tcPr>
          <w:p w14:paraId="71833962" w14:textId="47172553"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523D50A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bl>
    <w:p w14:paraId="172F43C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B47B0DD"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462F6">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7462F6" w:rsidRPr="007462F6" w14:paraId="1A10CCFA" w14:textId="77777777" w:rsidTr="007462F6">
        <w:trPr>
          <w:trHeight w:hRule="exact" w:val="1412"/>
        </w:trPr>
        <w:tc>
          <w:tcPr>
            <w:tcW w:w="910" w:type="dxa"/>
            <w:shd w:val="clear" w:color="auto" w:fill="FFFFFF"/>
            <w:vAlign w:val="center"/>
          </w:tcPr>
          <w:p w14:paraId="5858CF06"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620AF09F" w14:textId="5F4DCF50" w:rsidR="007462F6" w:rsidRPr="007462F6" w:rsidRDefault="007462F6" w:rsidP="007462F6">
            <w:pPr>
              <w:spacing w:after="0" w:line="240" w:lineRule="auto"/>
              <w:jc w:val="center"/>
              <w:rPr>
                <w:rFonts w:ascii="Times New Roman" w:eastAsia="Calibri" w:hAnsi="Times New Roman" w:cs="Times New Roman"/>
                <w:b/>
                <w:sz w:val="24"/>
                <w:szCs w:val="24"/>
              </w:rPr>
            </w:pPr>
            <w:r w:rsidRPr="007462F6">
              <w:rPr>
                <w:rFonts w:ascii="Times New Roman" w:eastAsia="Times New Roman" w:hAnsi="Times New Roman" w:cs="Times New Roman"/>
                <w:b/>
                <w:bCs/>
                <w:color w:val="000000"/>
                <w:sz w:val="24"/>
                <w:szCs w:val="24"/>
                <w:lang w:eastAsia="ru-RU"/>
              </w:rPr>
              <w:t xml:space="preserve">Наименование товара, товарный знак. </w:t>
            </w:r>
            <w:r w:rsidRPr="007462F6">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58BDDCA0"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06C5D04D"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6DD4DC35"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Страна происхождения</w:t>
            </w:r>
          </w:p>
        </w:tc>
      </w:tr>
      <w:tr w:rsidR="007462F6" w:rsidRPr="007462F6" w14:paraId="2608437D" w14:textId="77777777" w:rsidTr="007462F6">
        <w:trPr>
          <w:trHeight w:hRule="exact" w:val="896"/>
        </w:trPr>
        <w:tc>
          <w:tcPr>
            <w:tcW w:w="910" w:type="dxa"/>
            <w:shd w:val="clear" w:color="auto" w:fill="FFFFFF"/>
            <w:vAlign w:val="center"/>
          </w:tcPr>
          <w:p w14:paraId="11943FB5"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7F5CAEA9"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21A5742B"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666950"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6AE31E24"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2611E85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80BABA6"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2C4C8D0"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462F6">
        <w:rPr>
          <w:rFonts w:ascii="Times New Roman" w:eastAsia="Calibri" w:hAnsi="Times New Roman" w:cs="Times New Roman"/>
        </w:rPr>
        <w:tab/>
      </w:r>
    </w:p>
    <w:p w14:paraId="22588E4F"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rPr>
      </w:pPr>
      <w:r w:rsidRPr="007462F6">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A582FC3"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642D151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30901277"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r w:rsidRPr="007462F6">
        <w:rPr>
          <w:rFonts w:ascii="Times New Roman" w:eastAsia="Calibri" w:hAnsi="Times New Roman" w:cs="Times New Roman"/>
        </w:rPr>
        <w:t>К настоящей заявке прилагаются документы на _______ листах.</w:t>
      </w:r>
    </w:p>
    <w:p w14:paraId="22212EA8"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6E07AB2F"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1E053450" w14:textId="77777777" w:rsidTr="007462F6">
        <w:tc>
          <w:tcPr>
            <w:tcW w:w="3267" w:type="dxa"/>
            <w:tcBorders>
              <w:bottom w:val="single" w:sz="4" w:space="0" w:color="auto"/>
            </w:tcBorders>
            <w:shd w:val="clear" w:color="auto" w:fill="auto"/>
          </w:tcPr>
          <w:p w14:paraId="373F2735"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CFDCE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D5AF3D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5498274"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E85F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7661090" w14:textId="77777777" w:rsidTr="007462F6">
        <w:tc>
          <w:tcPr>
            <w:tcW w:w="3267" w:type="dxa"/>
            <w:tcBorders>
              <w:top w:val="single" w:sz="4" w:space="0" w:color="auto"/>
            </w:tcBorders>
            <w:shd w:val="clear" w:color="auto" w:fill="auto"/>
          </w:tcPr>
          <w:p w14:paraId="48B498A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53515CB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5DCF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70E32D7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6535EBB"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1963BF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sz w:val="20"/>
          <w:szCs w:val="20"/>
        </w:rPr>
        <w:t xml:space="preserve">                                                              МП</w:t>
      </w:r>
    </w:p>
    <w:p w14:paraId="7B87D39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CD25A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462F6" w:rsidRPr="007462F6" w:rsidSect="007462F6">
          <w:footerReference w:type="default" r:id="rId25"/>
          <w:footnotePr>
            <w:numFmt w:val="chicago"/>
          </w:footnotePr>
          <w:pgSz w:w="11906" w:h="16838" w:code="9"/>
          <w:pgMar w:top="1134" w:right="567" w:bottom="568" w:left="993" w:header="709" w:footer="709" w:gutter="0"/>
          <w:cols w:space="708"/>
          <w:docGrid w:linePitch="360"/>
        </w:sectPr>
      </w:pPr>
    </w:p>
    <w:p w14:paraId="6D2AE005"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20E103EC"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36041FC"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 xml:space="preserve">Дата, </w:t>
      </w:r>
      <w:proofErr w:type="spellStart"/>
      <w:r w:rsidRPr="007462F6">
        <w:rPr>
          <w:rFonts w:ascii="Times New Roman" w:eastAsia="Calibri" w:hAnsi="Times New Roman" w:cs="Times New Roman"/>
          <w:sz w:val="20"/>
          <w:szCs w:val="20"/>
        </w:rPr>
        <w:t>исх.номер</w:t>
      </w:r>
      <w:proofErr w:type="spellEnd"/>
      <w:r w:rsidRPr="007462F6">
        <w:rPr>
          <w:rFonts w:ascii="Times New Roman" w:eastAsia="Calibri" w:hAnsi="Times New Roman" w:cs="Times New Roman"/>
          <w:b/>
          <w:sz w:val="20"/>
          <w:szCs w:val="20"/>
        </w:rPr>
        <w:t xml:space="preserve">                                                                                              Заказчику:  </w:t>
      </w:r>
    </w:p>
    <w:p w14:paraId="4ED044CD"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26EC47D0"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518BBA26"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71177F"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2</w:t>
      </w:r>
    </w:p>
    <w:p w14:paraId="259F5F38"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ЦЕНОВОЕ ПРЕДЛОЖЕНИЕ</w:t>
      </w:r>
    </w:p>
    <w:p w14:paraId="6E14B963"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C190733"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735E94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462F6">
        <w:rPr>
          <w:rFonts w:ascii="Times New Roman" w:eastAsia="Calibri" w:hAnsi="Times New Roman" w:cs="Times New Roman"/>
          <w:color w:val="000000"/>
          <w:sz w:val="18"/>
          <w:szCs w:val="18"/>
        </w:rPr>
        <w:t xml:space="preserve">                                               (наименование участника закупки)</w:t>
      </w:r>
    </w:p>
    <w:p w14:paraId="4A43E42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 xml:space="preserve"> _____________________________ (______________________________________), в том числе:</w:t>
      </w:r>
    </w:p>
    <w:p w14:paraId="2995447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462F6" w:rsidRPr="007462F6" w14:paraId="2F6745FE" w14:textId="77777777" w:rsidTr="007462F6">
        <w:trPr>
          <w:trHeight w:hRule="exact" w:val="567"/>
        </w:trPr>
        <w:tc>
          <w:tcPr>
            <w:tcW w:w="567" w:type="dxa"/>
            <w:shd w:val="clear" w:color="auto" w:fill="FFFFFF"/>
            <w:vAlign w:val="center"/>
          </w:tcPr>
          <w:p w14:paraId="5E70C3A7"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70EB483"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7A2FCD11"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6DB1052"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6D0DD91A"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474EA6F1"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 xml:space="preserve">Сумма, </w:t>
            </w:r>
            <w:proofErr w:type="spellStart"/>
            <w:r w:rsidRPr="007462F6">
              <w:rPr>
                <w:rFonts w:ascii="Times New Roman" w:eastAsia="Times New Roman" w:hAnsi="Times New Roman" w:cs="Times New Roman"/>
                <w:b/>
                <w:bCs/>
                <w:color w:val="000000"/>
                <w:sz w:val="24"/>
                <w:szCs w:val="24"/>
                <w:lang w:eastAsia="ru-RU"/>
              </w:rPr>
              <w:t>руб</w:t>
            </w:r>
            <w:proofErr w:type="spellEnd"/>
          </w:p>
        </w:tc>
      </w:tr>
      <w:tr w:rsidR="007462F6" w:rsidRPr="007462F6" w14:paraId="18968BE3" w14:textId="77777777" w:rsidTr="007462F6">
        <w:trPr>
          <w:trHeight w:hRule="exact" w:val="896"/>
        </w:trPr>
        <w:tc>
          <w:tcPr>
            <w:tcW w:w="567" w:type="dxa"/>
            <w:shd w:val="clear" w:color="auto" w:fill="FFFFFF"/>
            <w:vAlign w:val="center"/>
          </w:tcPr>
          <w:p w14:paraId="27F4DDF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77F42B83"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D36382C"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5415EC4A"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816B9E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4AE6F01E"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628146E6" w14:textId="77777777" w:rsidR="007462F6" w:rsidRPr="007462F6" w:rsidRDefault="007462F6" w:rsidP="007462F6">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489D1A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063DB7D0"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640446D1" w14:textId="77777777" w:rsidTr="007462F6">
        <w:tc>
          <w:tcPr>
            <w:tcW w:w="3267" w:type="dxa"/>
            <w:tcBorders>
              <w:bottom w:val="single" w:sz="4" w:space="0" w:color="auto"/>
            </w:tcBorders>
            <w:shd w:val="clear" w:color="auto" w:fill="auto"/>
          </w:tcPr>
          <w:p w14:paraId="08C15180"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B60520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938793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8E16C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40BCE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38ADF835" w14:textId="77777777" w:rsidTr="007462F6">
        <w:tc>
          <w:tcPr>
            <w:tcW w:w="3267" w:type="dxa"/>
            <w:tcBorders>
              <w:top w:val="single" w:sz="4" w:space="0" w:color="auto"/>
            </w:tcBorders>
            <w:shd w:val="clear" w:color="auto" w:fill="auto"/>
          </w:tcPr>
          <w:p w14:paraId="131DB1D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53B7C5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61EC2A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51EEDA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E9080E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517DE74" w14:textId="77777777" w:rsidR="007462F6" w:rsidRPr="007462F6" w:rsidRDefault="007462F6" w:rsidP="007462F6">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МП</w:t>
      </w:r>
    </w:p>
    <w:p w14:paraId="7FBDA968"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2A18ED80"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5BFE93"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462F6">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942144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71107E9"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697C4A" w14:textId="3A662875"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w:t>
      </w:r>
      <w:r w:rsidR="00F8252B">
        <w:rPr>
          <w:rFonts w:ascii="Times New Roman" w:eastAsia="Times New Roman" w:hAnsi="Times New Roman" w:cs="Times New Roman"/>
          <w:color w:val="000000"/>
          <w:sz w:val="20"/>
          <w:szCs w:val="20"/>
          <w:lang w:eastAsia="ru-RU"/>
        </w:rPr>
        <w:t>ом</w:t>
      </w:r>
      <w:r w:rsidRPr="007462F6">
        <w:rPr>
          <w:rFonts w:ascii="Times New Roman" w:eastAsia="Times New Roman" w:hAnsi="Times New Roman" w:cs="Times New Roman"/>
          <w:color w:val="000000"/>
          <w:sz w:val="20"/>
          <w:szCs w:val="20"/>
          <w:lang w:eastAsia="ru-RU"/>
        </w:rPr>
        <w:t xml:space="preserve">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0D20C75"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534BBB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3126C2C"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74CC7DDE"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4059C1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6422B9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38F4F1E" w14:textId="77777777" w:rsidR="007462F6" w:rsidRPr="007462F6" w:rsidRDefault="007462F6" w:rsidP="007462F6">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BDB1720"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F130FBF"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9500C86"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EFD272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D3DF08"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1B2003E9"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r w:rsidRPr="007462F6">
        <w:rPr>
          <w:rFonts w:ascii="Times New Roman" w:eastAsia="Calibri" w:hAnsi="Times New Roman" w:cs="Times New Roman"/>
          <w:b/>
          <w:sz w:val="20"/>
          <w:szCs w:val="20"/>
        </w:rPr>
        <w:t>Рекомендуемая форма</w:t>
      </w:r>
    </w:p>
    <w:p w14:paraId="3642B87E"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p>
    <w:p w14:paraId="38AC921D" w14:textId="77777777" w:rsidR="007462F6" w:rsidRPr="007462F6" w:rsidRDefault="007462F6" w:rsidP="007462F6">
      <w:pPr>
        <w:tabs>
          <w:tab w:val="left" w:pos="360"/>
          <w:tab w:val="left" w:pos="5103"/>
        </w:tabs>
        <w:spacing w:after="0" w:line="240" w:lineRule="auto"/>
        <w:ind w:left="284"/>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F6E424B" w14:textId="77777777" w:rsidR="007462F6" w:rsidRPr="007462F6" w:rsidRDefault="007462F6" w:rsidP="007462F6">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3F21654" w14:textId="77777777" w:rsidR="007462F6" w:rsidRPr="007462F6" w:rsidRDefault="007462F6" w:rsidP="007462F6">
      <w:pPr>
        <w:spacing w:after="0" w:line="240" w:lineRule="auto"/>
        <w:ind w:firstLine="600"/>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462F6">
        <w:rPr>
          <w:rFonts w:ascii="Times New Roman" w:eastAsia="Calibri" w:hAnsi="Times New Roman" w:cs="Times New Roman"/>
          <w:sz w:val="20"/>
          <w:szCs w:val="20"/>
          <w:vertAlign w:val="superscript"/>
        </w:rPr>
        <w:t xml:space="preserve">(наименование участника закупки - юридического лица, </w:t>
      </w:r>
      <w:proofErr w:type="spellStart"/>
      <w:r w:rsidRPr="007462F6">
        <w:rPr>
          <w:rFonts w:ascii="Times New Roman" w:eastAsia="Calibri" w:hAnsi="Times New Roman" w:cs="Times New Roman"/>
          <w:sz w:val="20"/>
          <w:szCs w:val="20"/>
          <w:vertAlign w:val="superscript"/>
        </w:rPr>
        <w:t>ф.и.о.</w:t>
      </w:r>
      <w:proofErr w:type="spellEnd"/>
      <w:r w:rsidRPr="007462F6">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094F819D"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указанным требованиям, а именно:</w:t>
      </w:r>
    </w:p>
    <w:p w14:paraId="4A2C29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B40AF3A"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462F6">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8EFF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3) </w:t>
      </w:r>
      <w:proofErr w:type="spellStart"/>
      <w:r w:rsidRPr="007462F6">
        <w:rPr>
          <w:rFonts w:ascii="Times New Roman" w:eastAsia="Times New Roman" w:hAnsi="Times New Roman" w:cs="Times New Roman"/>
          <w:color w:val="000000"/>
          <w:sz w:val="20"/>
          <w:szCs w:val="20"/>
          <w:lang w:eastAsia="zh-CN" w:bidi="hi-IN"/>
        </w:rPr>
        <w:t>неприостановление</w:t>
      </w:r>
      <w:proofErr w:type="spellEnd"/>
      <w:r w:rsidRPr="007462F6">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6" w:history="1">
        <w:r w:rsidRPr="007462F6">
          <w:rPr>
            <w:rFonts w:ascii="Times New Roman" w:eastAsia="Times New Roman" w:hAnsi="Times New Roman" w:cs="Times New Roman"/>
            <w:color w:val="000000"/>
            <w:sz w:val="20"/>
            <w:szCs w:val="20"/>
            <w:u w:val="single"/>
            <w:lang w:eastAsia="zh-CN" w:bidi="hi-IN"/>
          </w:rPr>
          <w:t>Кодексом</w:t>
        </w:r>
      </w:hyperlink>
      <w:r w:rsidRPr="007462F6">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7EC39D2"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C731E35"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7462F6">
          <w:rPr>
            <w:rFonts w:ascii="Times New Roman" w:eastAsia="Times New Roman" w:hAnsi="Times New Roman" w:cs="Times New Roman"/>
            <w:color w:val="000000"/>
            <w:sz w:val="20"/>
            <w:szCs w:val="20"/>
            <w:u w:val="single"/>
            <w:lang w:eastAsia="zh-CN" w:bidi="hi-IN"/>
          </w:rPr>
          <w:t>статьями 289</w:t>
        </w:r>
      </w:hyperlink>
      <w:r w:rsidRPr="007462F6">
        <w:rPr>
          <w:rFonts w:ascii="Times New Roman" w:eastAsia="Times New Roman" w:hAnsi="Times New Roman" w:cs="Times New Roman"/>
          <w:color w:val="000000"/>
          <w:sz w:val="20"/>
          <w:szCs w:val="20"/>
          <w:lang w:eastAsia="zh-CN" w:bidi="hi-IN"/>
        </w:rPr>
        <w:t xml:space="preserve">, </w:t>
      </w:r>
      <w:hyperlink r:id="rId28" w:history="1">
        <w:r w:rsidRPr="007462F6">
          <w:rPr>
            <w:rFonts w:ascii="Times New Roman" w:eastAsia="Times New Roman" w:hAnsi="Times New Roman" w:cs="Times New Roman"/>
            <w:color w:val="000000"/>
            <w:sz w:val="20"/>
            <w:szCs w:val="20"/>
            <w:u w:val="single"/>
            <w:lang w:eastAsia="zh-CN" w:bidi="hi-IN"/>
          </w:rPr>
          <w:t>290</w:t>
        </w:r>
      </w:hyperlink>
      <w:r w:rsidRPr="007462F6">
        <w:rPr>
          <w:rFonts w:ascii="Times New Roman" w:eastAsia="Times New Roman" w:hAnsi="Times New Roman" w:cs="Times New Roman"/>
          <w:color w:val="000000"/>
          <w:sz w:val="20"/>
          <w:szCs w:val="20"/>
          <w:lang w:eastAsia="zh-CN" w:bidi="hi-IN"/>
        </w:rPr>
        <w:t xml:space="preserve">, </w:t>
      </w:r>
      <w:hyperlink r:id="rId29" w:history="1">
        <w:r w:rsidRPr="007462F6">
          <w:rPr>
            <w:rFonts w:ascii="Times New Roman" w:eastAsia="Times New Roman" w:hAnsi="Times New Roman" w:cs="Times New Roman"/>
            <w:color w:val="000000"/>
            <w:sz w:val="20"/>
            <w:szCs w:val="20"/>
            <w:u w:val="single"/>
            <w:lang w:eastAsia="zh-CN" w:bidi="hi-IN"/>
          </w:rPr>
          <w:t>291</w:t>
        </w:r>
      </w:hyperlink>
      <w:r w:rsidRPr="007462F6">
        <w:rPr>
          <w:rFonts w:ascii="Times New Roman" w:eastAsia="Times New Roman" w:hAnsi="Times New Roman" w:cs="Times New Roman"/>
          <w:color w:val="000000"/>
          <w:sz w:val="20"/>
          <w:szCs w:val="20"/>
          <w:lang w:eastAsia="zh-CN" w:bidi="hi-IN"/>
        </w:rPr>
        <w:t xml:space="preserve">, </w:t>
      </w:r>
      <w:hyperlink r:id="rId30" w:history="1">
        <w:r w:rsidRPr="007462F6">
          <w:rPr>
            <w:rFonts w:ascii="Times New Roman" w:eastAsia="Times New Roman" w:hAnsi="Times New Roman" w:cs="Times New Roman"/>
            <w:color w:val="000000"/>
            <w:sz w:val="20"/>
            <w:szCs w:val="20"/>
            <w:u w:val="single"/>
            <w:lang w:eastAsia="zh-CN" w:bidi="hi-IN"/>
          </w:rPr>
          <w:t>291.1</w:t>
        </w:r>
      </w:hyperlink>
      <w:r w:rsidRPr="007462F6">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5AA6D5" w14:textId="77777777" w:rsidR="007462F6" w:rsidRPr="007462F6" w:rsidRDefault="007462F6" w:rsidP="007462F6">
      <w:pPr>
        <w:shd w:val="clear" w:color="auto" w:fill="FFFFFF"/>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BEE91C"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601A5B3" w14:textId="046B245A" w:rsid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D5E491E" w14:textId="3F1AE2A0" w:rsidR="00F8252B" w:rsidRPr="007462F6" w:rsidRDefault="00F8252B"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8252B">
        <w:rPr>
          <w:rFonts w:ascii="Times New Roman" w:eastAsia="Times New Roman" w:hAnsi="Times New Roman" w:cs="Times New Roman"/>
          <w:color w:val="000000"/>
          <w:sz w:val="20"/>
          <w:szCs w:val="20"/>
          <w:lang w:eastAsia="zh-CN" w:bidi="hi-IN"/>
        </w:rPr>
        <w:t xml:space="preserve">9) </w:t>
      </w:r>
      <w:r w:rsidRPr="00F8252B">
        <w:rPr>
          <w:rFonts w:ascii="Times New Roman"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83E854B"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Участник закупки так же декларирует:</w:t>
      </w:r>
    </w:p>
    <w:p w14:paraId="018C49BE" w14:textId="77777777" w:rsidR="007462F6" w:rsidRPr="007462F6" w:rsidRDefault="007462F6" w:rsidP="007462F6">
      <w:pPr>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1" w:history="1">
        <w:r w:rsidRPr="007462F6">
          <w:rPr>
            <w:rFonts w:ascii="Times New Roman" w:eastAsia="Times New Roman" w:hAnsi="Times New Roman" w:cs="Times New Roman"/>
            <w:color w:val="000000"/>
            <w:sz w:val="20"/>
            <w:szCs w:val="20"/>
            <w:lang w:eastAsia="zh-CN" w:bidi="hi-IN"/>
          </w:rPr>
          <w:t>закона</w:t>
        </w:r>
      </w:hyperlink>
      <w:r w:rsidRPr="007462F6">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DF5BA0A"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6EEFE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3B5D7DBB" w14:textId="77777777" w:rsidTr="007462F6">
        <w:tc>
          <w:tcPr>
            <w:tcW w:w="3267" w:type="dxa"/>
            <w:tcBorders>
              <w:bottom w:val="single" w:sz="4" w:space="0" w:color="auto"/>
            </w:tcBorders>
            <w:shd w:val="clear" w:color="auto" w:fill="auto"/>
          </w:tcPr>
          <w:p w14:paraId="29A39D73"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4DC16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A5053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9D531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C887E2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ACEA5D9" w14:textId="77777777" w:rsidTr="007462F6">
        <w:tc>
          <w:tcPr>
            <w:tcW w:w="3267" w:type="dxa"/>
            <w:tcBorders>
              <w:top w:val="single" w:sz="4" w:space="0" w:color="auto"/>
            </w:tcBorders>
            <w:shd w:val="clear" w:color="auto" w:fill="auto"/>
          </w:tcPr>
          <w:p w14:paraId="0CAD52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049148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A577E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CF5B2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8C64EE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44BD682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t>М.П.</w:t>
      </w:r>
    </w:p>
    <w:p w14:paraId="315240DE" w14:textId="77777777" w:rsidR="007462F6" w:rsidRPr="007462F6" w:rsidRDefault="007462F6" w:rsidP="007462F6">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2"/>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E3982B8" w14:textId="3F589141" w:rsidR="00F35011" w:rsidRPr="00F35011" w:rsidRDefault="00F35011" w:rsidP="00F35011">
      <w:pPr>
        <w:rPr>
          <w:rFonts w:ascii="Times New Roman" w:eastAsia="Times New Roman" w:hAnsi="Times New Roman" w:cs="Times New Roman"/>
          <w:b/>
          <w:bCs/>
          <w:sz w:val="18"/>
          <w:szCs w:val="18"/>
          <w:lang w:eastAsia="zh-CN" w:bidi="hi-IN"/>
        </w:rPr>
      </w:pPr>
    </w:p>
    <w:p w14:paraId="09FE6755" w14:textId="77777777" w:rsidR="00F35011" w:rsidRPr="00F35011" w:rsidRDefault="00F35011" w:rsidP="00F35011">
      <w:pPr>
        <w:keepNext/>
        <w:keepLines/>
        <w:ind w:left="-567"/>
        <w:jc w:val="center"/>
        <w:outlineLvl w:val="0"/>
        <w:rPr>
          <w:rFonts w:ascii="Times New Roman" w:hAnsi="Times New Roman" w:cs="Times New Roman"/>
          <w:b/>
          <w:bCs/>
        </w:rPr>
      </w:pPr>
      <w:r w:rsidRPr="00F35011">
        <w:rPr>
          <w:rFonts w:ascii="Times New Roman" w:hAnsi="Times New Roman" w:cs="Times New Roman"/>
          <w:b/>
          <w:bCs/>
        </w:rPr>
        <w:t>Обоснование начальной (максимальной) цены договора</w:t>
      </w:r>
    </w:p>
    <w:p w14:paraId="7FCEE58B" w14:textId="77777777" w:rsidR="00F35011" w:rsidRPr="00F35011" w:rsidRDefault="00F35011" w:rsidP="00F35011">
      <w:pPr>
        <w:jc w:val="center"/>
        <w:rPr>
          <w:rFonts w:ascii="Times New Roman" w:hAnsi="Times New Roman" w:cs="Times New Roman"/>
          <w:b/>
          <w:bCs/>
          <w:iCs/>
          <w:sz w:val="16"/>
          <w:szCs w:val="16"/>
        </w:rPr>
      </w:pPr>
      <w:r w:rsidRPr="00F35011">
        <w:rPr>
          <w:rFonts w:ascii="Times New Roman" w:hAnsi="Times New Roman" w:cs="Times New Roman"/>
          <w:b/>
          <w:bCs/>
        </w:rPr>
        <w:t xml:space="preserve">на поставку </w:t>
      </w:r>
      <w:proofErr w:type="spellStart"/>
      <w:r w:rsidRPr="00F35011">
        <w:rPr>
          <w:rFonts w:ascii="Times New Roman" w:hAnsi="Times New Roman" w:cs="Times New Roman"/>
          <w:b/>
          <w:bCs/>
          <w:szCs w:val="20"/>
        </w:rPr>
        <w:t>стереорекордеров</w:t>
      </w:r>
      <w:proofErr w:type="spellEnd"/>
      <w:r w:rsidRPr="00F35011">
        <w:rPr>
          <w:rFonts w:ascii="Times New Roman" w:hAnsi="Times New Roman" w:cs="Times New Roman"/>
          <w:b/>
          <w:bCs/>
          <w:szCs w:val="20"/>
        </w:rPr>
        <w:t xml:space="preserve"> с петличным микрофоном</w:t>
      </w:r>
      <w:r w:rsidRPr="00F35011">
        <w:rPr>
          <w:rFonts w:ascii="Times New Roman" w:hAnsi="Times New Roman" w:cs="Times New Roman"/>
          <w:b/>
          <w:bCs/>
          <w:iCs/>
          <w:sz w:val="16"/>
          <w:szCs w:val="16"/>
        </w:rPr>
        <w:t xml:space="preserve"> </w:t>
      </w:r>
    </w:p>
    <w:p w14:paraId="3F48F224" w14:textId="77777777" w:rsidR="00F35011" w:rsidRPr="00F35011" w:rsidRDefault="00F35011" w:rsidP="00F35011">
      <w:pPr>
        <w:jc w:val="center"/>
        <w:rPr>
          <w:rFonts w:ascii="Times New Roman" w:hAnsi="Times New Roman" w:cs="Times New Roman"/>
          <w:iCs/>
          <w:sz w:val="18"/>
          <w:szCs w:val="18"/>
        </w:rPr>
      </w:pPr>
      <w:r w:rsidRPr="00F35011">
        <w:rPr>
          <w:rFonts w:ascii="Times New Roman" w:hAnsi="Times New Roman" w:cs="Times New Roman"/>
          <w:iCs/>
          <w:sz w:val="18"/>
          <w:szCs w:val="18"/>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F35011" w:rsidRPr="00F35011" w14:paraId="35563F1B" w14:textId="77777777" w:rsidTr="00F35011">
        <w:tc>
          <w:tcPr>
            <w:tcW w:w="3289" w:type="dxa"/>
          </w:tcPr>
          <w:p w14:paraId="6C7E379A" w14:textId="77777777" w:rsidR="00F35011" w:rsidRPr="00F35011" w:rsidRDefault="00F35011" w:rsidP="00F35011">
            <w:pPr>
              <w:ind w:left="57" w:right="57"/>
              <w:jc w:val="both"/>
              <w:rPr>
                <w:rFonts w:ascii="Times New Roman" w:hAnsi="Times New Roman" w:cs="Times New Roman"/>
                <w:b/>
                <w:bCs/>
              </w:rPr>
            </w:pPr>
            <w:r w:rsidRPr="00F35011">
              <w:rPr>
                <w:rFonts w:ascii="Times New Roman" w:hAnsi="Times New Roman" w:cs="Times New Roman"/>
                <w:b/>
                <w:bCs/>
              </w:rPr>
              <w:t>Основные характеристики объекта закупки</w:t>
            </w:r>
          </w:p>
        </w:tc>
        <w:tc>
          <w:tcPr>
            <w:tcW w:w="7201" w:type="dxa"/>
            <w:gridSpan w:val="2"/>
          </w:tcPr>
          <w:p w14:paraId="4127F7B2" w14:textId="77777777" w:rsidR="00F35011" w:rsidRPr="00F35011" w:rsidRDefault="00F35011" w:rsidP="00F35011">
            <w:pPr>
              <w:ind w:left="57"/>
              <w:rPr>
                <w:rFonts w:ascii="Times New Roman" w:hAnsi="Times New Roman" w:cs="Times New Roman"/>
              </w:rPr>
            </w:pPr>
            <w:r w:rsidRPr="00F35011">
              <w:rPr>
                <w:rFonts w:ascii="Times New Roman" w:hAnsi="Times New Roman" w:cs="Times New Roman"/>
              </w:rPr>
              <w:t>В соответствии с проектом договора</w:t>
            </w:r>
          </w:p>
        </w:tc>
      </w:tr>
      <w:tr w:rsidR="00F35011" w:rsidRPr="00F35011" w14:paraId="63D244A1" w14:textId="77777777" w:rsidTr="00F35011">
        <w:tc>
          <w:tcPr>
            <w:tcW w:w="3289" w:type="dxa"/>
          </w:tcPr>
          <w:p w14:paraId="48BFC7AC" w14:textId="77777777" w:rsidR="00F35011" w:rsidRPr="00F35011" w:rsidRDefault="00F35011" w:rsidP="00F35011">
            <w:pPr>
              <w:ind w:left="57" w:right="57"/>
              <w:jc w:val="both"/>
              <w:rPr>
                <w:rFonts w:ascii="Times New Roman" w:hAnsi="Times New Roman" w:cs="Times New Roman"/>
                <w:b/>
                <w:bCs/>
              </w:rPr>
            </w:pPr>
            <w:r w:rsidRPr="00F35011">
              <w:rPr>
                <w:rFonts w:ascii="Times New Roman" w:hAnsi="Times New Roman" w:cs="Times New Roman"/>
                <w:b/>
                <w:bCs/>
              </w:rPr>
              <w:t xml:space="preserve">Используемый метод определения НМЦД </w:t>
            </w:r>
            <w:r w:rsidRPr="00F35011">
              <w:rPr>
                <w:rFonts w:ascii="Times New Roman" w:hAnsi="Times New Roman" w:cs="Times New Roman"/>
                <w:b/>
                <w:bCs/>
              </w:rPr>
              <w:br/>
              <w:t>с обоснованием:</w:t>
            </w:r>
          </w:p>
        </w:tc>
        <w:tc>
          <w:tcPr>
            <w:tcW w:w="7201" w:type="dxa"/>
            <w:gridSpan w:val="2"/>
          </w:tcPr>
          <w:p w14:paraId="005BFBA9" w14:textId="77777777" w:rsidR="00F35011" w:rsidRPr="00F35011" w:rsidRDefault="00F35011" w:rsidP="00F35011">
            <w:pPr>
              <w:ind w:left="57"/>
              <w:rPr>
                <w:rFonts w:ascii="Times New Roman" w:hAnsi="Times New Roman" w:cs="Times New Roman"/>
              </w:rPr>
            </w:pPr>
            <w:r w:rsidRPr="00F35011">
              <w:rPr>
                <w:rFonts w:ascii="Times New Roman" w:hAnsi="Times New Roman" w:cs="Times New Roman"/>
              </w:rPr>
              <w:t>метод сопоставимых рыночных цен (анализ рынка)</w:t>
            </w:r>
          </w:p>
        </w:tc>
      </w:tr>
      <w:tr w:rsidR="00F35011" w:rsidRPr="00F35011" w14:paraId="6A0D2011" w14:textId="77777777" w:rsidTr="00F35011">
        <w:tc>
          <w:tcPr>
            <w:tcW w:w="3289" w:type="dxa"/>
          </w:tcPr>
          <w:p w14:paraId="149FC436" w14:textId="77777777" w:rsidR="00F35011" w:rsidRPr="00F35011" w:rsidRDefault="00F35011" w:rsidP="00F35011">
            <w:pPr>
              <w:ind w:left="57" w:right="57"/>
              <w:jc w:val="both"/>
              <w:rPr>
                <w:rFonts w:ascii="Times New Roman" w:hAnsi="Times New Roman" w:cs="Times New Roman"/>
                <w:b/>
                <w:bCs/>
              </w:rPr>
            </w:pPr>
            <w:r w:rsidRPr="00F35011">
              <w:rPr>
                <w:rFonts w:ascii="Times New Roman" w:hAnsi="Times New Roman" w:cs="Times New Roman"/>
                <w:b/>
                <w:bCs/>
              </w:rPr>
              <w:t>Расчет НМЦД</w:t>
            </w:r>
          </w:p>
        </w:tc>
        <w:tc>
          <w:tcPr>
            <w:tcW w:w="7201" w:type="dxa"/>
            <w:gridSpan w:val="2"/>
          </w:tcPr>
          <w:p w14:paraId="503706CF" w14:textId="77777777" w:rsidR="00F35011" w:rsidRPr="00F35011" w:rsidRDefault="00F35011" w:rsidP="00F35011">
            <w:pPr>
              <w:ind w:left="57"/>
              <w:rPr>
                <w:rFonts w:ascii="Times New Roman" w:hAnsi="Times New Roman" w:cs="Times New Roman"/>
              </w:rPr>
            </w:pPr>
            <w:r w:rsidRPr="00F35011">
              <w:rPr>
                <w:rFonts w:ascii="Times New Roman" w:hAnsi="Times New Roman" w:cs="Times New Roman"/>
              </w:rPr>
              <w:t>Прилагается</w:t>
            </w:r>
          </w:p>
        </w:tc>
      </w:tr>
      <w:tr w:rsidR="00F35011" w:rsidRPr="00F35011" w14:paraId="1793E04D" w14:textId="77777777" w:rsidTr="00F35011">
        <w:trPr>
          <w:cantSplit/>
        </w:trPr>
        <w:tc>
          <w:tcPr>
            <w:tcW w:w="8392" w:type="dxa"/>
            <w:gridSpan w:val="2"/>
            <w:tcBorders>
              <w:right w:val="nil"/>
            </w:tcBorders>
          </w:tcPr>
          <w:p w14:paraId="14942975" w14:textId="77777777" w:rsidR="00F35011" w:rsidRPr="00F35011" w:rsidRDefault="00F35011" w:rsidP="00F35011">
            <w:pPr>
              <w:ind w:right="57"/>
              <w:jc w:val="right"/>
              <w:rPr>
                <w:rFonts w:ascii="Times New Roman" w:hAnsi="Times New Roman" w:cs="Times New Roman"/>
                <w:b/>
                <w:bCs/>
                <w:lang w:val="en-US"/>
              </w:rPr>
            </w:pPr>
            <w:r w:rsidRPr="00F35011">
              <w:rPr>
                <w:rFonts w:ascii="Times New Roman" w:hAnsi="Times New Roman" w:cs="Times New Roman"/>
                <w:b/>
                <w:bCs/>
              </w:rPr>
              <w:t>Дата подготовки обоснования НМЦД:</w:t>
            </w:r>
          </w:p>
        </w:tc>
        <w:tc>
          <w:tcPr>
            <w:tcW w:w="2098" w:type="dxa"/>
            <w:tcBorders>
              <w:left w:val="nil"/>
            </w:tcBorders>
          </w:tcPr>
          <w:p w14:paraId="13073BF5" w14:textId="77777777" w:rsidR="00F35011" w:rsidRPr="00F35011" w:rsidRDefault="00F35011" w:rsidP="00F35011">
            <w:pPr>
              <w:rPr>
                <w:rFonts w:ascii="Times New Roman" w:hAnsi="Times New Roman" w:cs="Times New Roman"/>
                <w:b/>
                <w:bCs/>
              </w:rPr>
            </w:pPr>
            <w:r w:rsidRPr="00F35011">
              <w:rPr>
                <w:rFonts w:ascii="Times New Roman" w:hAnsi="Times New Roman" w:cs="Times New Roman"/>
                <w:b/>
                <w:bCs/>
              </w:rPr>
              <w:t xml:space="preserve"> 12.08.2021</w:t>
            </w:r>
          </w:p>
        </w:tc>
      </w:tr>
    </w:tbl>
    <w:p w14:paraId="1F10A997" w14:textId="77777777" w:rsidR="00F35011" w:rsidRPr="00F35011" w:rsidRDefault="00F35011" w:rsidP="00F35011">
      <w:pPr>
        <w:widowControl w:val="0"/>
        <w:jc w:val="center"/>
        <w:rPr>
          <w:rFonts w:ascii="Times New Roman" w:hAnsi="Times New Roman" w:cs="Times New Roman"/>
          <w:b/>
          <w:sz w:val="24"/>
          <w:szCs w:val="24"/>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F35011" w:rsidRPr="00F35011" w14:paraId="6DCC68A8" w14:textId="77777777" w:rsidTr="00F35011">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6C17F" w14:textId="77777777" w:rsidR="00F35011" w:rsidRPr="00F35011" w:rsidRDefault="00F35011" w:rsidP="00F35011">
            <w:pPr>
              <w:jc w:val="center"/>
              <w:rPr>
                <w:rFonts w:ascii="Times New Roman" w:hAnsi="Times New Roman" w:cs="Times New Roman"/>
                <w:bCs/>
              </w:rPr>
            </w:pPr>
            <w:r w:rsidRPr="00F35011">
              <w:rPr>
                <w:rFonts w:ascii="Times New Roman" w:hAnsi="Times New Roman" w:cs="Times New Roman"/>
                <w:bCs/>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A1573" w14:textId="77777777" w:rsidR="00F35011" w:rsidRPr="00F35011" w:rsidRDefault="00F35011" w:rsidP="00F35011">
            <w:pPr>
              <w:rPr>
                <w:rFonts w:ascii="Times New Roman" w:hAnsi="Times New Roman" w:cs="Times New Roman"/>
              </w:rPr>
            </w:pPr>
            <w:r w:rsidRPr="00F35011">
              <w:rPr>
                <w:rFonts w:ascii="Times New Roman" w:hAnsi="Times New Roman" w:cs="Times New Roman"/>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2C95E7B2"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E66884" w14:textId="77777777" w:rsidR="00F35011" w:rsidRPr="00F35011" w:rsidRDefault="00F35011" w:rsidP="00F35011">
            <w:pPr>
              <w:rPr>
                <w:rFonts w:ascii="Times New Roman" w:hAnsi="Times New Roman" w:cs="Times New Roman"/>
              </w:rPr>
            </w:pPr>
            <w:r w:rsidRPr="00F35011">
              <w:rPr>
                <w:rFonts w:ascii="Times New Roman" w:hAnsi="Times New Roman" w:cs="Times New Roman"/>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44430E" w14:textId="77777777" w:rsidR="00F35011" w:rsidRPr="00F35011" w:rsidRDefault="00F35011" w:rsidP="00F35011">
            <w:pPr>
              <w:rPr>
                <w:rFonts w:ascii="Times New Roman" w:hAnsi="Times New Roman" w:cs="Times New Roman"/>
              </w:rPr>
            </w:pPr>
            <w:r w:rsidRPr="00F35011">
              <w:rPr>
                <w:rFonts w:ascii="Times New Roman" w:hAnsi="Times New Roman" w:cs="Times New Roman"/>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64CD4547" w14:textId="77777777" w:rsidR="00F35011" w:rsidRPr="00F35011" w:rsidRDefault="00F35011" w:rsidP="00F35011">
            <w:pPr>
              <w:rPr>
                <w:rFonts w:ascii="Times New Roman" w:hAnsi="Times New Roman" w:cs="Times New Roman"/>
              </w:rPr>
            </w:pPr>
            <w:r w:rsidRPr="00F35011">
              <w:rPr>
                <w:rFonts w:ascii="Times New Roman" w:hAnsi="Times New Roman" w:cs="Times New Roman"/>
              </w:rPr>
              <w:t>Цена за единицу, рублей</w:t>
            </w:r>
          </w:p>
        </w:tc>
        <w:tc>
          <w:tcPr>
            <w:tcW w:w="1134" w:type="dxa"/>
            <w:vMerge w:val="restart"/>
            <w:tcBorders>
              <w:top w:val="single" w:sz="4" w:space="0" w:color="auto"/>
              <w:left w:val="nil"/>
              <w:right w:val="single" w:sz="4" w:space="0" w:color="000000"/>
            </w:tcBorders>
          </w:tcPr>
          <w:p w14:paraId="31E7A2CA"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rPr>
              <w:t>Средняя цена единицы, руб.</w:t>
            </w:r>
          </w:p>
        </w:tc>
        <w:tc>
          <w:tcPr>
            <w:tcW w:w="1417" w:type="dxa"/>
            <w:vMerge w:val="restart"/>
            <w:tcBorders>
              <w:top w:val="single" w:sz="4" w:space="0" w:color="auto"/>
              <w:left w:val="nil"/>
              <w:right w:val="single" w:sz="4" w:space="0" w:color="000000"/>
            </w:tcBorders>
          </w:tcPr>
          <w:p w14:paraId="1E5CEBBD"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rPr>
              <w:t>Итого, руб.</w:t>
            </w:r>
          </w:p>
        </w:tc>
      </w:tr>
      <w:tr w:rsidR="00F35011" w:rsidRPr="00F35011" w14:paraId="381454CC" w14:textId="77777777" w:rsidTr="00F35011">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55D7DB4F" w14:textId="77777777" w:rsidR="00F35011" w:rsidRPr="00F35011" w:rsidRDefault="00F35011" w:rsidP="00F35011">
            <w:pPr>
              <w:rPr>
                <w:rFonts w:ascii="Times New Roman" w:hAnsi="Times New Roman" w:cs="Times New Roman"/>
                <w:b/>
                <w:bCs/>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55053D4A" w14:textId="77777777" w:rsidR="00F35011" w:rsidRPr="00F35011" w:rsidRDefault="00F35011" w:rsidP="00F35011">
            <w:pP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50D26AF" w14:textId="77777777" w:rsidR="00F35011" w:rsidRPr="00F35011" w:rsidRDefault="00F35011" w:rsidP="00F35011">
            <w:pPr>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491E982" w14:textId="77777777" w:rsidR="00F35011" w:rsidRPr="00F35011" w:rsidRDefault="00F35011" w:rsidP="00F35011">
            <w:pPr>
              <w:rPr>
                <w:rFonts w:ascii="Times New Roman" w:hAnsi="Times New Roman" w:cs="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CB7E337" w14:textId="77777777" w:rsidR="00F35011" w:rsidRPr="00F35011" w:rsidRDefault="00F35011" w:rsidP="00F35011">
            <w:pP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0594774C" w14:textId="77777777" w:rsidR="00F35011" w:rsidRPr="00F35011" w:rsidRDefault="00F35011" w:rsidP="00F35011">
            <w:pPr>
              <w:jc w:val="center"/>
              <w:rPr>
                <w:rFonts w:ascii="Times New Roman" w:hAnsi="Times New Roman" w:cs="Times New Roman"/>
              </w:rPr>
            </w:pPr>
            <w:proofErr w:type="spellStart"/>
            <w:r w:rsidRPr="00F35011">
              <w:rPr>
                <w:rFonts w:ascii="Times New Roman" w:hAnsi="Times New Roman" w:cs="Times New Roman"/>
              </w:rPr>
              <w:t>кп</w:t>
            </w:r>
            <w:proofErr w:type="spellEnd"/>
            <w:r w:rsidRPr="00F35011">
              <w:rPr>
                <w:rFonts w:ascii="Times New Roman" w:hAnsi="Times New Roman" w:cs="Times New Roman"/>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2BB14892" w14:textId="77777777" w:rsidR="00F35011" w:rsidRPr="00F35011" w:rsidRDefault="00F35011" w:rsidP="00F35011">
            <w:pPr>
              <w:jc w:val="center"/>
              <w:rPr>
                <w:rFonts w:ascii="Times New Roman" w:hAnsi="Times New Roman" w:cs="Times New Roman"/>
              </w:rPr>
            </w:pPr>
            <w:proofErr w:type="spellStart"/>
            <w:r w:rsidRPr="00F35011">
              <w:rPr>
                <w:rFonts w:ascii="Times New Roman" w:hAnsi="Times New Roman" w:cs="Times New Roman"/>
              </w:rPr>
              <w:t>кп</w:t>
            </w:r>
            <w:proofErr w:type="spellEnd"/>
            <w:r w:rsidRPr="00F35011">
              <w:rPr>
                <w:rFonts w:ascii="Times New Roman" w:hAnsi="Times New Roman" w:cs="Times New Roman"/>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14:paraId="4B39D817" w14:textId="77777777" w:rsidR="00F35011" w:rsidRPr="00F35011" w:rsidRDefault="00F35011" w:rsidP="00F35011">
            <w:pPr>
              <w:jc w:val="center"/>
              <w:rPr>
                <w:rFonts w:ascii="Times New Roman" w:hAnsi="Times New Roman" w:cs="Times New Roman"/>
              </w:rPr>
            </w:pPr>
            <w:proofErr w:type="spellStart"/>
            <w:r w:rsidRPr="00F35011">
              <w:rPr>
                <w:rFonts w:ascii="Times New Roman" w:hAnsi="Times New Roman" w:cs="Times New Roman"/>
              </w:rPr>
              <w:t>кп</w:t>
            </w:r>
            <w:proofErr w:type="spellEnd"/>
            <w:r w:rsidRPr="00F35011">
              <w:rPr>
                <w:rFonts w:ascii="Times New Roman" w:hAnsi="Times New Roman" w:cs="Times New Roman"/>
              </w:rPr>
              <w:t xml:space="preserve"> 3</w:t>
            </w:r>
          </w:p>
        </w:tc>
        <w:tc>
          <w:tcPr>
            <w:tcW w:w="1134" w:type="dxa"/>
            <w:vMerge/>
            <w:tcBorders>
              <w:left w:val="nil"/>
              <w:bottom w:val="single" w:sz="4" w:space="0" w:color="auto"/>
              <w:right w:val="single" w:sz="4" w:space="0" w:color="000000"/>
            </w:tcBorders>
          </w:tcPr>
          <w:p w14:paraId="0523B609" w14:textId="77777777" w:rsidR="00F35011" w:rsidRPr="00F35011" w:rsidRDefault="00F35011" w:rsidP="00F35011">
            <w:pPr>
              <w:jc w:val="center"/>
              <w:rPr>
                <w:rFonts w:ascii="Times New Roman" w:hAnsi="Times New Roman" w:cs="Times New Roman"/>
              </w:rPr>
            </w:pPr>
          </w:p>
        </w:tc>
        <w:tc>
          <w:tcPr>
            <w:tcW w:w="1417" w:type="dxa"/>
            <w:vMerge/>
            <w:tcBorders>
              <w:left w:val="nil"/>
              <w:bottom w:val="single" w:sz="4" w:space="0" w:color="auto"/>
              <w:right w:val="single" w:sz="4" w:space="0" w:color="000000"/>
            </w:tcBorders>
          </w:tcPr>
          <w:p w14:paraId="460B3C47" w14:textId="77777777" w:rsidR="00F35011" w:rsidRPr="00F35011" w:rsidRDefault="00F35011" w:rsidP="00F35011">
            <w:pPr>
              <w:jc w:val="center"/>
              <w:rPr>
                <w:rFonts w:ascii="Times New Roman" w:hAnsi="Times New Roman" w:cs="Times New Roman"/>
              </w:rPr>
            </w:pPr>
          </w:p>
        </w:tc>
      </w:tr>
      <w:tr w:rsidR="00F35011" w:rsidRPr="00F35011" w14:paraId="49C33E18" w14:textId="77777777" w:rsidTr="00F35011">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7F05EA40"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rPr>
              <w:t>1</w:t>
            </w:r>
          </w:p>
        </w:tc>
        <w:tc>
          <w:tcPr>
            <w:tcW w:w="4215" w:type="dxa"/>
            <w:tcBorders>
              <w:top w:val="nil"/>
              <w:left w:val="nil"/>
              <w:bottom w:val="single" w:sz="4" w:space="0" w:color="auto"/>
              <w:right w:val="single" w:sz="4" w:space="0" w:color="auto"/>
            </w:tcBorders>
            <w:shd w:val="clear" w:color="auto" w:fill="auto"/>
            <w:hideMark/>
          </w:tcPr>
          <w:p w14:paraId="20F898C8" w14:textId="77777777" w:rsidR="00F35011" w:rsidRPr="00F35011" w:rsidRDefault="00F35011" w:rsidP="00F35011">
            <w:pPr>
              <w:rPr>
                <w:rFonts w:ascii="Times New Roman" w:eastAsia="Calibri" w:hAnsi="Times New Roman" w:cs="Times New Roman"/>
              </w:rPr>
            </w:pPr>
            <w:proofErr w:type="spellStart"/>
            <w:r w:rsidRPr="00F35011">
              <w:rPr>
                <w:rFonts w:ascii="Times New Roman" w:hAnsi="Times New Roman" w:cs="Times New Roman"/>
              </w:rPr>
              <w:t>Стереорекордер</w:t>
            </w:r>
            <w:proofErr w:type="spellEnd"/>
            <w:r w:rsidRPr="00F35011">
              <w:rPr>
                <w:rFonts w:ascii="Times New Roman" w:hAnsi="Times New Roman" w:cs="Times New Roman"/>
              </w:rPr>
              <w:t xml:space="preserve"> с петличным микрофоном</w:t>
            </w:r>
          </w:p>
        </w:tc>
        <w:tc>
          <w:tcPr>
            <w:tcW w:w="2127" w:type="dxa"/>
            <w:tcBorders>
              <w:top w:val="single" w:sz="4" w:space="0" w:color="auto"/>
              <w:left w:val="nil"/>
              <w:bottom w:val="single" w:sz="4" w:space="0" w:color="auto"/>
              <w:right w:val="single" w:sz="4" w:space="0" w:color="auto"/>
            </w:tcBorders>
          </w:tcPr>
          <w:p w14:paraId="7C09EA1F" w14:textId="77777777" w:rsidR="00F35011" w:rsidRPr="00F35011" w:rsidRDefault="00F35011" w:rsidP="00F35011">
            <w:pPr>
              <w:jc w:val="center"/>
              <w:rPr>
                <w:rFonts w:ascii="Times New Roman" w:hAnsi="Times New Roman" w:cs="Times New Roman"/>
                <w:color w:val="000000"/>
              </w:rPr>
            </w:pPr>
            <w:r w:rsidRPr="00F35011">
              <w:rPr>
                <w:rFonts w:ascii="Times New Roman" w:hAnsi="Times New Roman" w:cs="Times New Roman"/>
                <w:color w:val="000000"/>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367B3AE" w14:textId="77777777" w:rsidR="00F35011" w:rsidRPr="00F35011" w:rsidRDefault="00F35011" w:rsidP="00F35011">
            <w:pPr>
              <w:jc w:val="center"/>
              <w:rPr>
                <w:rFonts w:ascii="Times New Roman" w:eastAsia="Calibri" w:hAnsi="Times New Roman" w:cs="Times New Roman"/>
              </w:rPr>
            </w:pPr>
            <w:r w:rsidRPr="00F35011">
              <w:rPr>
                <w:rFonts w:ascii="Times New Roman" w:eastAsia="Calibri" w:hAnsi="Times New Roman" w:cs="Times New Roman"/>
              </w:rPr>
              <w:t>3</w:t>
            </w:r>
          </w:p>
        </w:tc>
        <w:tc>
          <w:tcPr>
            <w:tcW w:w="1134" w:type="dxa"/>
            <w:tcBorders>
              <w:top w:val="nil"/>
              <w:left w:val="nil"/>
              <w:bottom w:val="single" w:sz="4" w:space="0" w:color="auto"/>
              <w:right w:val="single" w:sz="4" w:space="0" w:color="auto"/>
            </w:tcBorders>
            <w:shd w:val="clear" w:color="auto" w:fill="auto"/>
            <w:vAlign w:val="center"/>
            <w:hideMark/>
          </w:tcPr>
          <w:p w14:paraId="5C64DCF8"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rPr>
              <w:t>штука</w:t>
            </w:r>
          </w:p>
        </w:tc>
        <w:tc>
          <w:tcPr>
            <w:tcW w:w="1134" w:type="dxa"/>
            <w:tcBorders>
              <w:top w:val="nil"/>
              <w:left w:val="nil"/>
              <w:bottom w:val="single" w:sz="4" w:space="0" w:color="auto"/>
              <w:right w:val="single" w:sz="4" w:space="0" w:color="auto"/>
            </w:tcBorders>
            <w:shd w:val="clear" w:color="auto" w:fill="auto"/>
            <w:vAlign w:val="center"/>
            <w:hideMark/>
          </w:tcPr>
          <w:p w14:paraId="247E103B" w14:textId="77777777" w:rsidR="00F35011" w:rsidRPr="00F35011" w:rsidRDefault="00F35011" w:rsidP="00F35011">
            <w:pPr>
              <w:jc w:val="center"/>
              <w:rPr>
                <w:rFonts w:ascii="Times New Roman" w:hAnsi="Times New Roman" w:cs="Times New Roman"/>
                <w:color w:val="000000"/>
              </w:rPr>
            </w:pPr>
            <w:r w:rsidRPr="00F35011">
              <w:rPr>
                <w:rFonts w:ascii="Times New Roman" w:hAnsi="Times New Roman" w:cs="Times New Roman"/>
                <w:color w:val="000000"/>
              </w:rPr>
              <w:t>13 750,00</w:t>
            </w:r>
          </w:p>
        </w:tc>
        <w:tc>
          <w:tcPr>
            <w:tcW w:w="1134" w:type="dxa"/>
            <w:tcBorders>
              <w:top w:val="nil"/>
              <w:left w:val="nil"/>
              <w:bottom w:val="single" w:sz="4" w:space="0" w:color="auto"/>
              <w:right w:val="single" w:sz="4" w:space="0" w:color="auto"/>
            </w:tcBorders>
            <w:shd w:val="clear" w:color="auto" w:fill="auto"/>
            <w:vAlign w:val="center"/>
            <w:hideMark/>
          </w:tcPr>
          <w:p w14:paraId="13415DC2"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color w:val="000000"/>
              </w:rPr>
              <w:t>18 125,00</w:t>
            </w:r>
          </w:p>
        </w:tc>
        <w:tc>
          <w:tcPr>
            <w:tcW w:w="1134" w:type="dxa"/>
            <w:tcBorders>
              <w:top w:val="nil"/>
              <w:left w:val="nil"/>
              <w:bottom w:val="single" w:sz="4" w:space="0" w:color="auto"/>
              <w:right w:val="single" w:sz="4" w:space="0" w:color="auto"/>
            </w:tcBorders>
            <w:shd w:val="clear" w:color="auto" w:fill="auto"/>
            <w:vAlign w:val="center"/>
            <w:hideMark/>
          </w:tcPr>
          <w:p w14:paraId="4DB6A967" w14:textId="77777777" w:rsidR="00F35011" w:rsidRPr="00F35011" w:rsidRDefault="00F35011" w:rsidP="00F35011">
            <w:pPr>
              <w:jc w:val="center"/>
              <w:rPr>
                <w:rFonts w:ascii="Times New Roman" w:hAnsi="Times New Roman" w:cs="Times New Roman"/>
                <w:color w:val="000000"/>
              </w:rPr>
            </w:pPr>
            <w:r w:rsidRPr="00F35011">
              <w:rPr>
                <w:rFonts w:ascii="Times New Roman" w:hAnsi="Times New Roman" w:cs="Times New Roman"/>
                <w:color w:val="000000"/>
              </w:rPr>
              <w:t>17 905,00</w:t>
            </w:r>
          </w:p>
        </w:tc>
        <w:tc>
          <w:tcPr>
            <w:tcW w:w="1134" w:type="dxa"/>
            <w:tcBorders>
              <w:top w:val="nil"/>
              <w:left w:val="nil"/>
              <w:bottom w:val="single" w:sz="4" w:space="0" w:color="auto"/>
              <w:right w:val="single" w:sz="4" w:space="0" w:color="auto"/>
            </w:tcBorders>
            <w:vAlign w:val="center"/>
          </w:tcPr>
          <w:p w14:paraId="738DAAA8" w14:textId="77777777" w:rsidR="00F35011" w:rsidRPr="00F35011" w:rsidRDefault="00F35011" w:rsidP="00F35011">
            <w:pPr>
              <w:rPr>
                <w:rFonts w:ascii="Times New Roman" w:hAnsi="Times New Roman" w:cs="Times New Roman"/>
              </w:rPr>
            </w:pPr>
            <w:r w:rsidRPr="00F35011">
              <w:rPr>
                <w:rFonts w:ascii="Times New Roman" w:hAnsi="Times New Roman" w:cs="Times New Roman"/>
              </w:rPr>
              <w:t>16 593,33</w:t>
            </w:r>
          </w:p>
        </w:tc>
        <w:tc>
          <w:tcPr>
            <w:tcW w:w="1417" w:type="dxa"/>
            <w:tcBorders>
              <w:top w:val="nil"/>
              <w:left w:val="nil"/>
              <w:bottom w:val="single" w:sz="4" w:space="0" w:color="auto"/>
              <w:right w:val="single" w:sz="4" w:space="0" w:color="auto"/>
            </w:tcBorders>
            <w:vAlign w:val="center"/>
          </w:tcPr>
          <w:p w14:paraId="1CD8F1DC" w14:textId="77777777" w:rsidR="00F35011" w:rsidRPr="00F35011" w:rsidRDefault="00F35011" w:rsidP="00F35011">
            <w:pPr>
              <w:jc w:val="center"/>
              <w:rPr>
                <w:rFonts w:ascii="Times New Roman" w:hAnsi="Times New Roman" w:cs="Times New Roman"/>
              </w:rPr>
            </w:pPr>
            <w:r w:rsidRPr="00F35011">
              <w:rPr>
                <w:rFonts w:ascii="Times New Roman" w:hAnsi="Times New Roman" w:cs="Times New Roman"/>
              </w:rPr>
              <w:t>49 779,99</w:t>
            </w:r>
          </w:p>
        </w:tc>
      </w:tr>
      <w:tr w:rsidR="00F35011" w:rsidRPr="00F35011" w14:paraId="2BE65404" w14:textId="77777777" w:rsidTr="00F35011">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6231E8E5" w14:textId="77777777" w:rsidR="00F35011" w:rsidRPr="00F35011" w:rsidRDefault="00F35011" w:rsidP="00F35011">
            <w:pPr>
              <w:jc w:val="center"/>
              <w:rPr>
                <w:rFonts w:ascii="Times New Roman" w:hAnsi="Times New Roman" w:cs="Times New Roman"/>
                <w:color w:val="000000"/>
              </w:rPr>
            </w:pPr>
          </w:p>
          <w:p w14:paraId="2FC092A7" w14:textId="77777777" w:rsidR="00F35011" w:rsidRPr="00F35011" w:rsidRDefault="00F35011" w:rsidP="00F35011">
            <w:pPr>
              <w:jc w:val="center"/>
              <w:rPr>
                <w:rFonts w:ascii="Times New Roman" w:hAnsi="Times New Roman" w:cs="Times New Roman"/>
                <w:color w:val="000000"/>
              </w:rPr>
            </w:pPr>
            <w:r w:rsidRPr="00F35011">
              <w:rPr>
                <w:rFonts w:ascii="Times New Roman" w:hAnsi="Times New Roman" w:cs="Times New Roman"/>
                <w:color w:val="000000"/>
              </w:rPr>
              <w:t>ИТОГО</w:t>
            </w:r>
          </w:p>
        </w:tc>
        <w:tc>
          <w:tcPr>
            <w:tcW w:w="1417" w:type="dxa"/>
            <w:tcBorders>
              <w:top w:val="single" w:sz="4" w:space="0" w:color="auto"/>
              <w:left w:val="nil"/>
              <w:bottom w:val="single" w:sz="4" w:space="0" w:color="auto"/>
              <w:right w:val="single" w:sz="4" w:space="0" w:color="auto"/>
            </w:tcBorders>
            <w:vAlign w:val="center"/>
          </w:tcPr>
          <w:p w14:paraId="09C6D502" w14:textId="77777777" w:rsidR="00F35011" w:rsidRPr="00F35011" w:rsidRDefault="00F35011" w:rsidP="00F35011">
            <w:pPr>
              <w:jc w:val="center"/>
              <w:rPr>
                <w:rFonts w:ascii="Times New Roman" w:hAnsi="Times New Roman" w:cs="Times New Roman"/>
                <w:color w:val="000000"/>
              </w:rPr>
            </w:pPr>
            <w:r w:rsidRPr="00F35011">
              <w:rPr>
                <w:rFonts w:ascii="Times New Roman" w:hAnsi="Times New Roman" w:cs="Times New Roman"/>
                <w:color w:val="000000"/>
              </w:rPr>
              <w:t>49 779,99</w:t>
            </w:r>
          </w:p>
        </w:tc>
      </w:tr>
    </w:tbl>
    <w:p w14:paraId="3E31F053" w14:textId="77777777" w:rsidR="00F35011" w:rsidRPr="00F35011" w:rsidRDefault="00F35011" w:rsidP="00F35011">
      <w:pPr>
        <w:rPr>
          <w:rFonts w:ascii="Times New Roman" w:hAnsi="Times New Roman" w:cs="Times New Roman"/>
        </w:rPr>
      </w:pPr>
    </w:p>
    <w:p w14:paraId="1CDD75F3" w14:textId="77777777" w:rsidR="00F35011" w:rsidRPr="00F35011" w:rsidRDefault="00F35011" w:rsidP="00F35011">
      <w:pPr>
        <w:jc w:val="both"/>
        <w:rPr>
          <w:rFonts w:ascii="Times New Roman" w:hAnsi="Times New Roman" w:cs="Times New Roman"/>
        </w:rPr>
      </w:pPr>
      <w:r w:rsidRPr="00F35011">
        <w:rPr>
          <w:rFonts w:ascii="Times New Roman" w:hAnsi="Times New Roman" w:cs="Times New Roman"/>
        </w:rPr>
        <w:t>Расчет начальной (максимальной) цены договора осуществлялся по формуле</w:t>
      </w:r>
    </w:p>
    <w:p w14:paraId="77029DED" w14:textId="77777777" w:rsidR="00F35011" w:rsidRPr="00F35011" w:rsidRDefault="00F35011" w:rsidP="00F35011">
      <w:pPr>
        <w:ind w:firstLine="720"/>
        <w:jc w:val="both"/>
        <w:rPr>
          <w:rFonts w:ascii="Times New Roman" w:hAnsi="Times New Roman" w:cs="Times New Roman"/>
        </w:rPr>
      </w:pPr>
      <w:proofErr w:type="spellStart"/>
      <w:r w:rsidRPr="00F35011">
        <w:rPr>
          <w:rFonts w:ascii="Times New Roman" w:hAnsi="Times New Roman" w:cs="Times New Roman"/>
        </w:rPr>
        <w:t>НМЦД</w:t>
      </w:r>
      <w:r w:rsidRPr="00F35011">
        <w:rPr>
          <w:rFonts w:ascii="Times New Roman" w:hAnsi="Times New Roman" w:cs="Times New Roman"/>
          <w:vertAlign w:val="superscript"/>
        </w:rPr>
        <w:t>рын</w:t>
      </w:r>
      <w:proofErr w:type="spellEnd"/>
      <w:r w:rsidRPr="00F35011">
        <w:rPr>
          <w:rFonts w:ascii="Times New Roman" w:hAnsi="Times New Roman" w:cs="Times New Roman"/>
        </w:rPr>
        <w:t>=</w:t>
      </w:r>
      <w:r w:rsidRPr="00F35011">
        <w:rPr>
          <w:rFonts w:ascii="Times New Roman" w:hAnsi="Times New Roman" w:cs="Times New Roman"/>
          <w:lang w:val="en-US"/>
        </w:rPr>
        <w:t>v</w:t>
      </w:r>
      <w:r w:rsidRPr="00F35011">
        <w:rPr>
          <w:rFonts w:ascii="Times New Roman" w:hAnsi="Times New Roman" w:cs="Times New Roman"/>
        </w:rPr>
        <w:t>/</w:t>
      </w:r>
      <w:r w:rsidRPr="00F35011">
        <w:rPr>
          <w:rFonts w:ascii="Times New Roman" w:hAnsi="Times New Roman" w:cs="Times New Roman"/>
          <w:lang w:val="en-US"/>
        </w:rPr>
        <w:t>n</w:t>
      </w:r>
      <w:r w:rsidRPr="00F35011">
        <w:rPr>
          <w:rFonts w:ascii="Times New Roman"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lang w:val="en-US"/>
              </w:rPr>
              <m:t>n</m:t>
            </m:r>
          </m:sup>
          <m:e>
            <m:r>
              <m:rPr>
                <m:sty m:val="p"/>
              </m:rPr>
              <w:rPr>
                <w:rFonts w:ascii="Cambria Math" w:hAnsi="Cambria Math" w:cs="Times New Roman"/>
              </w:rPr>
              <m:t>Ц</m:t>
            </m:r>
            <m:r>
              <w:rPr>
                <w:rFonts w:ascii="Cambria Math" w:hAnsi="Cambria Math" w:cs="Times New Roman"/>
                <w:smallCaps/>
                <w:lang w:val="en-US"/>
              </w:rPr>
              <m:t>i</m:t>
            </m:r>
          </m:e>
        </m:nary>
      </m:oMath>
    </w:p>
    <w:p w14:paraId="3A718535" w14:textId="77777777" w:rsidR="00F35011" w:rsidRPr="00F35011" w:rsidRDefault="00F35011" w:rsidP="00F35011">
      <w:pPr>
        <w:pStyle w:val="s1"/>
        <w:spacing w:before="0" w:beforeAutospacing="0" w:after="0" w:afterAutospacing="0"/>
        <w:rPr>
          <w:bCs/>
          <w:color w:val="000000"/>
          <w:sz w:val="22"/>
          <w:szCs w:val="22"/>
        </w:rPr>
      </w:pPr>
      <w:r w:rsidRPr="00F35011">
        <w:rPr>
          <w:bCs/>
          <w:color w:val="000000"/>
          <w:sz w:val="22"/>
          <w:szCs w:val="22"/>
        </w:rPr>
        <w:t>где:</w:t>
      </w:r>
    </w:p>
    <w:p w14:paraId="301022B0" w14:textId="77777777" w:rsidR="00F35011" w:rsidRPr="00F35011" w:rsidRDefault="00F35011" w:rsidP="00F35011">
      <w:pPr>
        <w:pStyle w:val="s1"/>
        <w:spacing w:before="0" w:beforeAutospacing="0" w:after="0" w:afterAutospacing="0"/>
        <w:rPr>
          <w:bCs/>
          <w:color w:val="000000"/>
          <w:sz w:val="22"/>
          <w:szCs w:val="22"/>
        </w:rPr>
      </w:pPr>
      <w:proofErr w:type="spellStart"/>
      <w:r w:rsidRPr="00F35011">
        <w:rPr>
          <w:sz w:val="22"/>
          <w:szCs w:val="22"/>
        </w:rPr>
        <w:t>НМЦД</w:t>
      </w:r>
      <w:r w:rsidRPr="00F35011">
        <w:rPr>
          <w:sz w:val="22"/>
          <w:szCs w:val="22"/>
          <w:vertAlign w:val="superscript"/>
        </w:rPr>
        <w:t>рын</w:t>
      </w:r>
      <w:proofErr w:type="spellEnd"/>
      <w:r w:rsidRPr="00F35011">
        <w:rPr>
          <w:bCs/>
          <w:color w:val="000000"/>
          <w:sz w:val="22"/>
          <w:szCs w:val="22"/>
        </w:rPr>
        <w:t> - начальная (максимальная) цена договора, определяемая методом сопоставимых рыночных цен (анализа рынка);</w:t>
      </w:r>
    </w:p>
    <w:p w14:paraId="760F8B02" w14:textId="77777777" w:rsidR="00F35011" w:rsidRPr="00F35011" w:rsidRDefault="00F35011" w:rsidP="00F35011">
      <w:pPr>
        <w:pStyle w:val="s1"/>
        <w:spacing w:before="0" w:beforeAutospacing="0" w:after="0" w:afterAutospacing="0"/>
        <w:rPr>
          <w:bCs/>
          <w:color w:val="000000"/>
          <w:sz w:val="22"/>
          <w:szCs w:val="22"/>
        </w:rPr>
      </w:pPr>
      <w:r w:rsidRPr="00F35011">
        <w:rPr>
          <w:bCs/>
          <w:color w:val="000000"/>
          <w:sz w:val="22"/>
          <w:szCs w:val="22"/>
        </w:rPr>
        <w:t>v - количество (объем) закупаемого товара (работы, услуги);</w:t>
      </w:r>
    </w:p>
    <w:p w14:paraId="4D54BA18" w14:textId="77777777" w:rsidR="00F35011" w:rsidRPr="00F35011" w:rsidRDefault="00F35011" w:rsidP="00F35011">
      <w:pPr>
        <w:pStyle w:val="s1"/>
        <w:spacing w:before="0" w:beforeAutospacing="0" w:after="0" w:afterAutospacing="0"/>
        <w:rPr>
          <w:bCs/>
          <w:color w:val="000000"/>
          <w:sz w:val="22"/>
          <w:szCs w:val="22"/>
        </w:rPr>
      </w:pPr>
      <w:r w:rsidRPr="00F35011">
        <w:rPr>
          <w:bCs/>
          <w:color w:val="000000"/>
          <w:sz w:val="22"/>
          <w:szCs w:val="22"/>
        </w:rPr>
        <w:t>n - количество значений, используемых в расчете;</w:t>
      </w:r>
    </w:p>
    <w:p w14:paraId="467419FD" w14:textId="77777777" w:rsidR="00F35011" w:rsidRPr="00F35011" w:rsidRDefault="00F35011" w:rsidP="00F35011">
      <w:pPr>
        <w:pStyle w:val="s1"/>
        <w:spacing w:before="0" w:beforeAutospacing="0" w:after="0" w:afterAutospacing="0"/>
        <w:rPr>
          <w:bCs/>
          <w:color w:val="000000"/>
          <w:sz w:val="22"/>
          <w:szCs w:val="22"/>
        </w:rPr>
      </w:pPr>
      <w:r w:rsidRPr="00F35011">
        <w:rPr>
          <w:bCs/>
          <w:color w:val="000000"/>
          <w:sz w:val="22"/>
          <w:szCs w:val="22"/>
        </w:rPr>
        <w:t>i - номер источника ценовой информации;</w:t>
      </w:r>
    </w:p>
    <w:p w14:paraId="6F15CEA2" w14:textId="77777777" w:rsidR="00F35011" w:rsidRPr="00F35011" w:rsidRDefault="00F35011" w:rsidP="00F35011">
      <w:pPr>
        <w:pStyle w:val="s1"/>
        <w:spacing w:before="0" w:beforeAutospacing="0" w:after="0" w:afterAutospacing="0"/>
        <w:rPr>
          <w:bCs/>
          <w:color w:val="000000"/>
          <w:sz w:val="22"/>
          <w:szCs w:val="22"/>
        </w:rPr>
      </w:pPr>
      <m:oMath>
        <m:r>
          <m:rPr>
            <m:sty m:val="p"/>
          </m:rPr>
          <w:rPr>
            <w:rFonts w:ascii="Cambria Math"/>
            <w:sz w:val="22"/>
            <w:szCs w:val="22"/>
          </w:rPr>
          <m:t>Ц</m:t>
        </m:r>
        <m:r>
          <w:rPr>
            <w:rFonts w:ascii="Cambria Math" w:hAnsi="Cambria Math"/>
            <w:smallCaps/>
            <w:sz w:val="22"/>
            <w:szCs w:val="22"/>
            <w:lang w:val="en-US"/>
          </w:rPr>
          <m:t>i</m:t>
        </m:r>
      </m:oMath>
      <w:r w:rsidRPr="00F35011">
        <w:rPr>
          <w:bCs/>
          <w:color w:val="000000"/>
          <w:sz w:val="22"/>
          <w:szCs w:val="22"/>
        </w:rPr>
        <w:t> - цена единицы товара, работы, услуги, представленная в источнике с номером i.</w:t>
      </w:r>
    </w:p>
    <w:p w14:paraId="32A500E2" w14:textId="77777777" w:rsidR="00F35011" w:rsidRPr="00F35011" w:rsidRDefault="00F35011" w:rsidP="00F35011">
      <w:pPr>
        <w:pStyle w:val="s1"/>
        <w:spacing w:before="0" w:beforeAutospacing="0" w:after="0" w:afterAutospacing="0"/>
        <w:rPr>
          <w:bCs/>
          <w:color w:val="000000"/>
          <w:sz w:val="22"/>
          <w:szCs w:val="22"/>
        </w:rPr>
      </w:pPr>
    </w:p>
    <w:p w14:paraId="7F1FA475" w14:textId="77777777" w:rsidR="00F35011" w:rsidRPr="00F35011" w:rsidRDefault="00F35011" w:rsidP="00F35011">
      <w:pPr>
        <w:pStyle w:val="s1"/>
        <w:spacing w:before="0" w:beforeAutospacing="0" w:after="0" w:afterAutospacing="0"/>
        <w:rPr>
          <w:bCs/>
          <w:color w:val="000000"/>
          <w:sz w:val="22"/>
          <w:szCs w:val="22"/>
        </w:rPr>
      </w:pPr>
      <w:r w:rsidRPr="00F35011">
        <w:rPr>
          <w:bCs/>
          <w:color w:val="000000"/>
          <w:sz w:val="22"/>
          <w:szCs w:val="22"/>
        </w:rPr>
        <w:t>Расчет начальной (максимальной) цены в рублях:</w:t>
      </w:r>
    </w:p>
    <w:p w14:paraId="7BF50BD8" w14:textId="77777777" w:rsidR="00F35011" w:rsidRPr="00F35011" w:rsidRDefault="00F35011" w:rsidP="00F35011">
      <w:pPr>
        <w:pStyle w:val="s1"/>
        <w:spacing w:before="0" w:beforeAutospacing="0" w:after="0" w:afterAutospacing="0"/>
        <w:rPr>
          <w:bCs/>
          <w:color w:val="000000"/>
          <w:sz w:val="22"/>
          <w:szCs w:val="22"/>
        </w:rPr>
      </w:pPr>
      <w:proofErr w:type="spellStart"/>
      <w:r w:rsidRPr="00F35011">
        <w:rPr>
          <w:sz w:val="22"/>
          <w:szCs w:val="22"/>
        </w:rPr>
        <w:t>НМЦД</w:t>
      </w:r>
      <w:r w:rsidRPr="00F35011">
        <w:rPr>
          <w:sz w:val="22"/>
          <w:szCs w:val="22"/>
          <w:vertAlign w:val="superscript"/>
        </w:rPr>
        <w:t>рын</w:t>
      </w:r>
      <w:proofErr w:type="spellEnd"/>
      <w:r w:rsidRPr="00F35011">
        <w:rPr>
          <w:bCs/>
          <w:color w:val="000000"/>
          <w:sz w:val="22"/>
          <w:szCs w:val="22"/>
        </w:rPr>
        <w:t xml:space="preserve"> = 3/3 * (13 750,00+18 125,00+17 905,00) = 49 779,99 </w:t>
      </w:r>
    </w:p>
    <w:p w14:paraId="02D45AAE" w14:textId="77777777" w:rsidR="00F35011" w:rsidRPr="00F35011" w:rsidRDefault="00F35011" w:rsidP="00F35011">
      <w:pPr>
        <w:pStyle w:val="s1"/>
        <w:spacing w:before="0" w:beforeAutospacing="0" w:after="0" w:afterAutospacing="0"/>
        <w:rPr>
          <w:bCs/>
          <w:color w:val="000000"/>
          <w:sz w:val="22"/>
          <w:szCs w:val="22"/>
        </w:rPr>
      </w:pPr>
    </w:p>
    <w:p w14:paraId="27A76668" w14:textId="5DFFC541" w:rsidR="00F35011" w:rsidRPr="00F35011" w:rsidRDefault="00F35011" w:rsidP="00F35011">
      <w:pPr>
        <w:pStyle w:val="s1"/>
        <w:spacing w:before="0" w:beforeAutospacing="0" w:after="0" w:afterAutospacing="0"/>
        <w:ind w:firstLine="708"/>
        <w:jc w:val="both"/>
        <w:rPr>
          <w:bCs/>
          <w:color w:val="000000"/>
          <w:sz w:val="22"/>
          <w:szCs w:val="22"/>
        </w:rPr>
      </w:pPr>
      <w:r w:rsidRPr="00F35011">
        <w:rPr>
          <w:bCs/>
          <w:color w:val="000000"/>
          <w:sz w:val="22"/>
          <w:szCs w:val="22"/>
        </w:rPr>
        <w:t xml:space="preserve">Начальная (максимальная) цена договора составляет </w:t>
      </w:r>
      <w:r w:rsidRPr="00F35011">
        <w:rPr>
          <w:color w:val="000000"/>
          <w:sz w:val="22"/>
          <w:szCs w:val="22"/>
        </w:rPr>
        <w:t>49 779</w:t>
      </w:r>
      <w:r w:rsidRPr="00F35011">
        <w:rPr>
          <w:bCs/>
          <w:color w:val="000000"/>
          <w:sz w:val="22"/>
          <w:szCs w:val="22"/>
        </w:rPr>
        <w:t xml:space="preserve"> (сорок девять тысяч семьсот семьдесят девять) рублей 99 копеек </w:t>
      </w:r>
      <w:r w:rsidRPr="00F35011">
        <w:rPr>
          <w:sz w:val="22"/>
          <w:szCs w:val="22"/>
        </w:rPr>
        <w:t xml:space="preserve">с учетом </w:t>
      </w:r>
      <w:r w:rsidRPr="00F35011">
        <w:rPr>
          <w:rFonts w:eastAsia="Arial Unicode MS"/>
          <w:kern w:val="2"/>
          <w:sz w:val="22"/>
          <w:szCs w:val="22"/>
          <w:lang w:eastAsia="hi-IN" w:bidi="hi-IN"/>
        </w:rPr>
        <w:t>стоимости товара, расходов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3C1C9B07" w14:textId="748A09C5" w:rsidR="00F35011" w:rsidRPr="00F35011" w:rsidRDefault="00F35011" w:rsidP="00F35011">
      <w:pPr>
        <w:tabs>
          <w:tab w:val="left" w:pos="4665"/>
        </w:tabs>
        <w:rPr>
          <w:rFonts w:ascii="Times New Roman" w:eastAsia="Times New Roman" w:hAnsi="Times New Roman" w:cs="Times New Roman"/>
          <w:sz w:val="20"/>
          <w:szCs w:val="20"/>
          <w:lang w:eastAsia="zh-CN" w:bidi="hi-IN"/>
        </w:rPr>
      </w:pPr>
    </w:p>
    <w:sectPr w:rsidR="00F35011" w:rsidRPr="00F35011"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0416C" w14:textId="77777777" w:rsidR="00E42E74" w:rsidRDefault="00E42E74" w:rsidP="00D14B8C">
      <w:pPr>
        <w:spacing w:after="0" w:line="240" w:lineRule="auto"/>
      </w:pPr>
      <w:r>
        <w:separator/>
      </w:r>
    </w:p>
  </w:endnote>
  <w:endnote w:type="continuationSeparator" w:id="0">
    <w:p w14:paraId="0880AEF4" w14:textId="77777777" w:rsidR="00E42E74" w:rsidRDefault="00E42E74"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F35011" w:rsidRDefault="00F35011">
    <w:pPr>
      <w:pStyle w:val="afe"/>
      <w:jc w:val="right"/>
    </w:pPr>
  </w:p>
  <w:p w14:paraId="68E7CF18" w14:textId="77777777" w:rsidR="00F35011" w:rsidRDefault="00F35011">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F35011" w:rsidRDefault="00F35011">
    <w:pPr>
      <w:pStyle w:val="afe"/>
      <w:jc w:val="right"/>
    </w:pPr>
  </w:p>
  <w:p w14:paraId="006497CB" w14:textId="77777777" w:rsidR="00F35011" w:rsidRDefault="00F35011">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C140" w14:textId="77777777" w:rsidR="00F35011" w:rsidRDefault="00F35011">
    <w:pPr>
      <w:pStyle w:val="afe"/>
      <w:jc w:val="right"/>
    </w:pPr>
  </w:p>
  <w:p w14:paraId="29FD8DF1" w14:textId="77777777" w:rsidR="00F35011" w:rsidRDefault="00F35011">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F35011" w:rsidRDefault="00F35011"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F35011" w:rsidRDefault="00F35011"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1250" w14:textId="77777777" w:rsidR="00E42E74" w:rsidRDefault="00E42E74" w:rsidP="00D14B8C">
      <w:pPr>
        <w:spacing w:after="0" w:line="240" w:lineRule="auto"/>
      </w:pPr>
      <w:r>
        <w:separator/>
      </w:r>
    </w:p>
  </w:footnote>
  <w:footnote w:type="continuationSeparator" w:id="0">
    <w:p w14:paraId="72A173DB" w14:textId="77777777" w:rsidR="00E42E74" w:rsidRDefault="00E42E74"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F35011" w:rsidRDefault="00F35011">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F35011" w:rsidRDefault="00F35011">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F35011" w:rsidRDefault="00F35011">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F35011" w:rsidRDefault="00F35011">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F35011" w:rsidRDefault="00F35011">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F35011" w:rsidRDefault="00F35011">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4D0C"/>
    <w:rsid w:val="001B6EF7"/>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97EBA"/>
    <w:rsid w:val="007A099C"/>
    <w:rsid w:val="007A0E58"/>
    <w:rsid w:val="007A7DC1"/>
    <w:rsid w:val="007B3552"/>
    <w:rsid w:val="007B384A"/>
    <w:rsid w:val="007C0BB0"/>
    <w:rsid w:val="007D19CC"/>
    <w:rsid w:val="007E2F64"/>
    <w:rsid w:val="007F1B37"/>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6D03"/>
    <w:rsid w:val="00906F57"/>
    <w:rsid w:val="009070A2"/>
    <w:rsid w:val="0091704E"/>
    <w:rsid w:val="009233B5"/>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42E74"/>
    <w:rsid w:val="00E5177B"/>
    <w:rsid w:val="00E540A3"/>
    <w:rsid w:val="00E616DB"/>
    <w:rsid w:val="00E66712"/>
    <w:rsid w:val="00E703F6"/>
    <w:rsid w:val="00E72D72"/>
    <w:rsid w:val="00E92B3C"/>
    <w:rsid w:val="00E95AAE"/>
    <w:rsid w:val="00EA660C"/>
    <w:rsid w:val="00EC1044"/>
    <w:rsid w:val="00ED3CB1"/>
    <w:rsid w:val="00EE7AF9"/>
    <w:rsid w:val="00EF35A6"/>
    <w:rsid w:val="00EF6A44"/>
    <w:rsid w:val="00F0573C"/>
    <w:rsid w:val="00F06166"/>
    <w:rsid w:val="00F07B93"/>
    <w:rsid w:val="00F11D10"/>
    <w:rsid w:val="00F12672"/>
    <w:rsid w:val="00F1489E"/>
    <w:rsid w:val="00F2229D"/>
    <w:rsid w:val="00F35011"/>
    <w:rsid w:val="00F36FE2"/>
    <w:rsid w:val="00F4295E"/>
    <w:rsid w:val="00F50FD5"/>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hyperlink" Target="consultantplus://offline/ref=754358845FA9443708A431EB43735FAEEBB0BD331695E51F6142E12C0Cj1u2H"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5A427x5m7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39E17F5935207933D2FACD37E54E9F0B42A63020D65E0797F9B9A92916N1a3R"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DB971956CF7F02FE1949A64FBA6C558BC63D60CFA721D62893C29BE11DF48BB504945E56A4235B90x3m8I" TargetMode="External"/><Relationship Id="rId30"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12372</Words>
  <Characters>70526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4</cp:revision>
  <cp:lastPrinted>2020-12-14T08:03:00Z</cp:lastPrinted>
  <dcterms:created xsi:type="dcterms:W3CDTF">2021-08-19T13:05:00Z</dcterms:created>
  <dcterms:modified xsi:type="dcterms:W3CDTF">2021-08-19T13:11:00Z</dcterms:modified>
</cp:coreProperties>
</file>