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3" w:type="dxa"/>
        <w:tblInd w:w="-567" w:type="dxa"/>
        <w:tblLayout w:type="fixed"/>
        <w:tblCellMar>
          <w:left w:w="10" w:type="dxa"/>
          <w:right w:w="10" w:type="dxa"/>
        </w:tblCellMar>
        <w:tblLook w:val="0000"/>
      </w:tblPr>
      <w:tblGrid>
        <w:gridCol w:w="5535"/>
        <w:gridCol w:w="5248"/>
      </w:tblGrid>
      <w:tr w:rsidR="00E96E5D" w:rsidRPr="00B660D2" w:rsidTr="003371E7">
        <w:trPr>
          <w:trHeight w:val="1652"/>
        </w:trPr>
        <w:tc>
          <w:tcPr>
            <w:tcW w:w="5535" w:type="dxa"/>
          </w:tcPr>
          <w:p w:rsidR="00E96E5D" w:rsidRPr="00B660D2" w:rsidRDefault="00E96E5D" w:rsidP="00153A9E">
            <w:pPr>
              <w:widowControl w:val="0"/>
              <w:suppressAutoHyphens/>
              <w:spacing w:after="0" w:line="240" w:lineRule="auto"/>
              <w:ind w:firstLine="98"/>
              <w:textAlignment w:val="baseline"/>
              <w:rPr>
                <w:rFonts w:ascii="Times New Roman" w:eastAsia="SimSun" w:hAnsi="Times New Roman" w:cs="Times New Roman"/>
                <w:b/>
                <w:bCs/>
                <w:kern w:val="1"/>
                <w:sz w:val="20"/>
                <w:szCs w:val="20"/>
                <w:lang w:eastAsia="zh-CN" w:bidi="hi-IN"/>
              </w:rPr>
            </w:pPr>
          </w:p>
        </w:tc>
        <w:tc>
          <w:tcPr>
            <w:tcW w:w="5248" w:type="dxa"/>
          </w:tcPr>
          <w:p w:rsidR="002123D3" w:rsidRPr="00B660D2" w:rsidRDefault="002123D3" w:rsidP="00153A9E">
            <w:pPr>
              <w:tabs>
                <w:tab w:val="left" w:pos="-3261"/>
              </w:tabs>
              <w:suppressAutoHyphens/>
              <w:spacing w:after="0" w:line="240" w:lineRule="auto"/>
              <w:ind w:firstLine="98"/>
              <w:jc w:val="right"/>
              <w:rPr>
                <w:rFonts w:ascii="Times New Roman" w:eastAsia="Times New Roman" w:hAnsi="Times New Roman" w:cs="Times New Roman"/>
                <w:kern w:val="1"/>
                <w:sz w:val="20"/>
                <w:szCs w:val="20"/>
                <w:lang w:eastAsia="zh-CN"/>
              </w:rPr>
            </w:pPr>
            <w:r w:rsidRPr="00B660D2">
              <w:rPr>
                <w:rFonts w:ascii="Times New Roman" w:eastAsia="Times New Roman" w:hAnsi="Times New Roman" w:cs="Times New Roman"/>
                <w:kern w:val="1"/>
                <w:sz w:val="20"/>
                <w:szCs w:val="20"/>
                <w:lang w:eastAsia="zh-CN"/>
              </w:rPr>
              <w:t>УТВЕРЖДАЮ:</w:t>
            </w:r>
          </w:p>
          <w:p w:rsidR="002123D3" w:rsidRDefault="002B0B78"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И.о. г</w:t>
            </w:r>
            <w:r w:rsidR="002123D3" w:rsidRPr="00B660D2">
              <w:rPr>
                <w:rFonts w:ascii="Times New Roman" w:eastAsia="SimSun" w:hAnsi="Times New Roman" w:cs="Times New Roman"/>
                <w:kern w:val="1"/>
                <w:sz w:val="20"/>
                <w:szCs w:val="20"/>
                <w:lang w:eastAsia="zh-CN" w:bidi="hi-IN"/>
              </w:rPr>
              <w:t>лавн</w:t>
            </w:r>
            <w:r>
              <w:rPr>
                <w:rFonts w:ascii="Times New Roman" w:eastAsia="SimSun" w:hAnsi="Times New Roman" w:cs="Times New Roman"/>
                <w:kern w:val="1"/>
                <w:sz w:val="20"/>
                <w:szCs w:val="20"/>
                <w:lang w:eastAsia="zh-CN" w:bidi="hi-IN"/>
              </w:rPr>
              <w:t>ого</w:t>
            </w:r>
            <w:r w:rsidR="002123D3" w:rsidRPr="00B660D2">
              <w:rPr>
                <w:rFonts w:ascii="Times New Roman" w:eastAsia="SimSun" w:hAnsi="Times New Roman" w:cs="Times New Roman"/>
                <w:kern w:val="1"/>
                <w:sz w:val="20"/>
                <w:szCs w:val="20"/>
                <w:lang w:eastAsia="zh-CN" w:bidi="hi-IN"/>
              </w:rPr>
              <w:t xml:space="preserve"> врач</w:t>
            </w:r>
            <w:r>
              <w:rPr>
                <w:rFonts w:ascii="Times New Roman" w:eastAsia="SimSun" w:hAnsi="Times New Roman" w:cs="Times New Roman"/>
                <w:kern w:val="1"/>
                <w:sz w:val="20"/>
                <w:szCs w:val="20"/>
                <w:lang w:eastAsia="zh-CN" w:bidi="hi-IN"/>
              </w:rPr>
              <w:t>а</w:t>
            </w:r>
            <w:r w:rsidR="002123D3" w:rsidRPr="00B660D2">
              <w:rPr>
                <w:rFonts w:ascii="Times New Roman" w:eastAsia="SimSun" w:hAnsi="Times New Roman" w:cs="Times New Roman"/>
                <w:kern w:val="1"/>
                <w:sz w:val="20"/>
                <w:szCs w:val="20"/>
                <w:lang w:eastAsia="zh-CN" w:bidi="hi-IN"/>
              </w:rPr>
              <w:t xml:space="preserve"> </w:t>
            </w:r>
          </w:p>
          <w:p w:rsidR="002123D3"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 xml:space="preserve">БУ «Республиканский кожно-венерологический диспансер» </w:t>
            </w:r>
          </w:p>
          <w:p w:rsidR="002123D3"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Минздрава Чувашии</w:t>
            </w:r>
          </w:p>
          <w:p w:rsidR="00777435" w:rsidRDefault="002123D3" w:rsidP="00153A9E">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B660D2">
              <w:rPr>
                <w:rFonts w:ascii="Times New Roman" w:eastAsia="SimSun" w:hAnsi="Times New Roman" w:cs="Times New Roman"/>
                <w:kern w:val="1"/>
                <w:sz w:val="20"/>
                <w:szCs w:val="20"/>
                <w:lang w:eastAsia="zh-CN" w:bidi="hi-IN"/>
              </w:rPr>
              <w:t>___________</w:t>
            </w:r>
            <w:r w:rsidR="003371E7">
              <w:rPr>
                <w:rFonts w:ascii="Times New Roman" w:eastAsia="SimSun" w:hAnsi="Times New Roman" w:cs="Times New Roman"/>
                <w:kern w:val="1"/>
                <w:sz w:val="20"/>
                <w:szCs w:val="20"/>
                <w:lang w:eastAsia="zh-CN" w:bidi="hi-IN"/>
              </w:rPr>
              <w:t>______</w:t>
            </w:r>
            <w:r w:rsidRPr="00B660D2">
              <w:rPr>
                <w:rFonts w:ascii="Times New Roman" w:eastAsia="SimSun" w:hAnsi="Times New Roman" w:cs="Times New Roman"/>
                <w:kern w:val="1"/>
                <w:sz w:val="20"/>
                <w:szCs w:val="20"/>
                <w:lang w:eastAsia="zh-CN" w:bidi="hi-IN"/>
              </w:rPr>
              <w:t xml:space="preserve">____ </w:t>
            </w:r>
            <w:r w:rsidR="00666287">
              <w:rPr>
                <w:rFonts w:ascii="Times New Roman" w:eastAsia="SimSun" w:hAnsi="Times New Roman" w:cs="Times New Roman"/>
                <w:kern w:val="1"/>
                <w:sz w:val="20"/>
                <w:szCs w:val="20"/>
                <w:lang w:eastAsia="zh-CN" w:bidi="hi-IN"/>
              </w:rPr>
              <w:t>/</w:t>
            </w:r>
            <w:r w:rsidR="002B0B78">
              <w:rPr>
                <w:rFonts w:ascii="Times New Roman" w:eastAsia="SimSun" w:hAnsi="Times New Roman" w:cs="Times New Roman"/>
                <w:kern w:val="1"/>
                <w:sz w:val="20"/>
                <w:szCs w:val="20"/>
                <w:lang w:eastAsia="zh-CN" w:bidi="hi-IN"/>
              </w:rPr>
              <w:t>И</w:t>
            </w:r>
            <w:r w:rsidR="00432A92" w:rsidRPr="00432A92">
              <w:rPr>
                <w:rFonts w:ascii="Times New Roman" w:eastAsia="SimSun" w:hAnsi="Times New Roman" w:cs="Times New Roman"/>
                <w:kern w:val="1"/>
                <w:sz w:val="20"/>
                <w:szCs w:val="20"/>
                <w:lang w:eastAsia="zh-CN" w:bidi="hi-IN"/>
              </w:rPr>
              <w:t>.В.</w:t>
            </w:r>
            <w:r w:rsidR="00432A92">
              <w:rPr>
                <w:rFonts w:ascii="Times New Roman" w:eastAsia="SimSun" w:hAnsi="Times New Roman" w:cs="Times New Roman"/>
                <w:kern w:val="1"/>
                <w:sz w:val="20"/>
                <w:szCs w:val="20"/>
                <w:lang w:eastAsia="zh-CN" w:bidi="hi-IN"/>
              </w:rPr>
              <w:t xml:space="preserve"> </w:t>
            </w:r>
            <w:r w:rsidR="002B0B78">
              <w:rPr>
                <w:rFonts w:ascii="Times New Roman" w:eastAsia="SimSun" w:hAnsi="Times New Roman" w:cs="Times New Roman"/>
                <w:kern w:val="1"/>
                <w:sz w:val="20"/>
                <w:szCs w:val="20"/>
                <w:lang w:eastAsia="zh-CN" w:bidi="hi-IN"/>
              </w:rPr>
              <w:t>Алексеева</w:t>
            </w:r>
          </w:p>
          <w:p w:rsidR="00E96E5D" w:rsidRPr="00E85661" w:rsidRDefault="002123D3" w:rsidP="00B57163">
            <w:pPr>
              <w:widowControl w:val="0"/>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E85661">
              <w:rPr>
                <w:rFonts w:ascii="Times New Roman" w:eastAsia="SimSun" w:hAnsi="Times New Roman" w:cs="Times New Roman"/>
                <w:kern w:val="1"/>
                <w:sz w:val="20"/>
                <w:szCs w:val="20"/>
                <w:lang w:eastAsia="zh-CN" w:bidi="hi-IN"/>
              </w:rPr>
              <w:t>«</w:t>
            </w:r>
            <w:r w:rsidR="00FB50CD">
              <w:rPr>
                <w:rFonts w:ascii="Times New Roman" w:eastAsia="SimSun" w:hAnsi="Times New Roman" w:cs="Times New Roman"/>
                <w:kern w:val="1"/>
                <w:sz w:val="20"/>
                <w:szCs w:val="20"/>
                <w:lang w:eastAsia="zh-CN" w:bidi="hi-IN"/>
              </w:rPr>
              <w:t>2</w:t>
            </w:r>
            <w:r w:rsidR="00B57163" w:rsidRPr="008507CF">
              <w:rPr>
                <w:rFonts w:ascii="Times New Roman" w:eastAsia="SimSun" w:hAnsi="Times New Roman" w:cs="Times New Roman"/>
                <w:kern w:val="1"/>
                <w:sz w:val="20"/>
                <w:szCs w:val="20"/>
                <w:lang w:eastAsia="zh-CN" w:bidi="hi-IN"/>
              </w:rPr>
              <w:t>3</w:t>
            </w:r>
            <w:r w:rsidRPr="00E85661">
              <w:rPr>
                <w:rFonts w:ascii="Times New Roman" w:eastAsia="SimSun" w:hAnsi="Times New Roman" w:cs="Times New Roman"/>
                <w:kern w:val="1"/>
                <w:sz w:val="20"/>
                <w:szCs w:val="20"/>
                <w:lang w:eastAsia="zh-CN" w:bidi="hi-IN"/>
              </w:rPr>
              <w:t xml:space="preserve">» </w:t>
            </w:r>
            <w:r w:rsidR="002E331D">
              <w:rPr>
                <w:rFonts w:ascii="Times New Roman" w:eastAsia="SimSun" w:hAnsi="Times New Roman" w:cs="Times New Roman"/>
                <w:kern w:val="1"/>
                <w:sz w:val="20"/>
                <w:szCs w:val="20"/>
                <w:lang w:eastAsia="zh-CN" w:bidi="hi-IN"/>
              </w:rPr>
              <w:t>июня</w:t>
            </w:r>
            <w:r w:rsidR="00993D98">
              <w:rPr>
                <w:rFonts w:ascii="Times New Roman" w:eastAsia="SimSun" w:hAnsi="Times New Roman" w:cs="Times New Roman"/>
                <w:kern w:val="1"/>
                <w:sz w:val="20"/>
                <w:szCs w:val="20"/>
                <w:lang w:eastAsia="zh-CN" w:bidi="hi-IN"/>
              </w:rPr>
              <w:t xml:space="preserve"> </w:t>
            </w:r>
            <w:r w:rsidRPr="00E85661">
              <w:rPr>
                <w:rFonts w:ascii="Times New Roman" w:eastAsia="SimSun" w:hAnsi="Times New Roman" w:cs="Times New Roman"/>
                <w:kern w:val="1"/>
                <w:sz w:val="20"/>
                <w:szCs w:val="20"/>
                <w:lang w:eastAsia="zh-CN" w:bidi="hi-IN"/>
              </w:rPr>
              <w:t>20</w:t>
            </w:r>
            <w:r w:rsidR="00F00CA9">
              <w:rPr>
                <w:rFonts w:ascii="Times New Roman" w:eastAsia="SimSun" w:hAnsi="Times New Roman" w:cs="Times New Roman"/>
                <w:kern w:val="1"/>
                <w:sz w:val="20"/>
                <w:szCs w:val="20"/>
                <w:lang w:eastAsia="zh-CN" w:bidi="hi-IN"/>
              </w:rPr>
              <w:t>2</w:t>
            </w:r>
            <w:r w:rsidR="001B3967">
              <w:rPr>
                <w:rFonts w:ascii="Times New Roman" w:eastAsia="SimSun" w:hAnsi="Times New Roman" w:cs="Times New Roman"/>
                <w:kern w:val="1"/>
                <w:sz w:val="20"/>
                <w:szCs w:val="20"/>
                <w:lang w:eastAsia="zh-CN" w:bidi="hi-IN"/>
              </w:rPr>
              <w:t>1</w:t>
            </w:r>
            <w:r w:rsidRPr="00E85661">
              <w:rPr>
                <w:rFonts w:ascii="Times New Roman" w:eastAsia="SimSun" w:hAnsi="Times New Roman" w:cs="Times New Roman"/>
                <w:kern w:val="1"/>
                <w:sz w:val="20"/>
                <w:szCs w:val="20"/>
                <w:lang w:eastAsia="zh-CN" w:bidi="hi-IN"/>
              </w:rPr>
              <w:t xml:space="preserve"> г.</w:t>
            </w:r>
          </w:p>
        </w:tc>
      </w:tr>
    </w:tbl>
    <w:p w:rsidR="009629B6" w:rsidRPr="00B660D2" w:rsidRDefault="009629B6" w:rsidP="009629B6">
      <w:pPr>
        <w:widowControl w:val="0"/>
        <w:tabs>
          <w:tab w:val="left" w:pos="-3261"/>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ИЗВЕЩЕНИЕ</w:t>
      </w:r>
    </w:p>
    <w:p w:rsidR="00B06582" w:rsidRDefault="00B06582" w:rsidP="00152DA4">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kern w:val="1"/>
          <w:sz w:val="20"/>
          <w:szCs w:val="20"/>
          <w:lang w:eastAsia="zh-CN" w:bidi="hi-IN"/>
        </w:rPr>
      </w:pPr>
      <w:r w:rsidRPr="00B660D2">
        <w:rPr>
          <w:rFonts w:ascii="Times New Roman" w:eastAsia="SimSun" w:hAnsi="Times New Roman" w:cs="Times New Roman"/>
          <w:b/>
          <w:kern w:val="1"/>
          <w:sz w:val="20"/>
          <w:szCs w:val="20"/>
          <w:lang w:eastAsia="zh-CN" w:bidi="hi-IN"/>
        </w:rPr>
        <w:t>о проведении процедуры закупки в электронной форме</w:t>
      </w:r>
    </w:p>
    <w:tbl>
      <w:tblPr>
        <w:tblW w:w="10857" w:type="dxa"/>
        <w:tblInd w:w="-570" w:type="dxa"/>
        <w:tblLayout w:type="fixed"/>
        <w:tblCellMar>
          <w:left w:w="10" w:type="dxa"/>
          <w:right w:w="10" w:type="dxa"/>
        </w:tblCellMar>
        <w:tblLook w:val="0000"/>
      </w:tblPr>
      <w:tblGrid>
        <w:gridCol w:w="302"/>
        <w:gridCol w:w="1572"/>
        <w:gridCol w:w="1985"/>
        <w:gridCol w:w="407"/>
        <w:gridCol w:w="301"/>
        <w:gridCol w:w="6290"/>
      </w:tblGrid>
      <w:tr w:rsidR="00432A92" w:rsidRPr="00B660D2" w:rsidTr="007B6E91">
        <w:tc>
          <w:tcPr>
            <w:tcW w:w="302" w:type="dxa"/>
            <w:tcBorders>
              <w:top w:val="single" w:sz="2" w:space="0" w:color="000000"/>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top w:val="single" w:sz="2" w:space="0" w:color="000000"/>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998" w:type="dxa"/>
            <w:gridSpan w:val="3"/>
            <w:tcBorders>
              <w:top w:val="single" w:sz="2" w:space="0" w:color="000000"/>
              <w:left w:val="single" w:sz="2" w:space="0" w:color="000000"/>
              <w:bottom w:val="single" w:sz="2" w:space="0" w:color="000000"/>
              <w:right w:val="single" w:sz="2" w:space="0" w:color="000000"/>
            </w:tcBorders>
          </w:tcPr>
          <w:p w:rsidR="00432A92" w:rsidRPr="00853780" w:rsidRDefault="00432A92" w:rsidP="007B6E91">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bookmarkStart w:id="0" w:name="_Hlk74842210"/>
            <w:r w:rsidRPr="00853780">
              <w:rPr>
                <w:rFonts w:ascii="Times New Roman" w:eastAsia="SimSun" w:hAnsi="Times New Roman" w:cs="Times New Roman"/>
                <w:kern w:val="1"/>
                <w:sz w:val="20"/>
                <w:szCs w:val="20"/>
                <w:lang w:eastAsia="zh-CN" w:bidi="hi-IN"/>
              </w:rPr>
              <w:t>БУ «Республиканский кожно-венерологический диспансер» Минздрава Чувашии</w:t>
            </w:r>
          </w:p>
          <w:bookmarkEnd w:id="0"/>
          <w:p w:rsidR="00432A92" w:rsidRPr="00853780" w:rsidRDefault="00432A92" w:rsidP="007B6E91">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Юридический адрес: 428015, Чувашская Республика Чувашия, </w:t>
            </w:r>
            <w:proofErr w:type="gramStart"/>
            <w:r w:rsidRPr="00853780">
              <w:rPr>
                <w:rFonts w:ascii="Times New Roman" w:eastAsia="Times New Roman" w:hAnsi="Times New Roman" w:cs="Times New Roman"/>
                <w:kern w:val="1"/>
                <w:sz w:val="20"/>
                <w:szCs w:val="20"/>
                <w:lang w:eastAsia="ar-SA"/>
              </w:rPr>
              <w:t>г</w:t>
            </w:r>
            <w:proofErr w:type="gramEnd"/>
            <w:r w:rsidRPr="00853780">
              <w:rPr>
                <w:rFonts w:ascii="Times New Roman" w:eastAsia="Times New Roman" w:hAnsi="Times New Roman" w:cs="Times New Roman"/>
                <w:kern w:val="1"/>
                <w:sz w:val="20"/>
                <w:szCs w:val="20"/>
                <w:lang w:eastAsia="ar-SA"/>
              </w:rPr>
              <w:t>. Чебоксары, ул.</w:t>
            </w:r>
            <w:r>
              <w:rPr>
                <w:rFonts w:ascii="Times New Roman" w:eastAsia="Times New Roman" w:hAnsi="Times New Roman" w:cs="Times New Roman"/>
                <w:kern w:val="1"/>
                <w:sz w:val="20"/>
                <w:szCs w:val="20"/>
                <w:lang w:eastAsia="ar-SA"/>
              </w:rPr>
              <w:t xml:space="preserve"> </w:t>
            </w:r>
            <w:r w:rsidRPr="00853780">
              <w:rPr>
                <w:rFonts w:ascii="Times New Roman" w:eastAsia="Times New Roman" w:hAnsi="Times New Roman" w:cs="Times New Roman"/>
                <w:kern w:val="1"/>
                <w:sz w:val="20"/>
                <w:szCs w:val="20"/>
                <w:lang w:eastAsia="ar-SA"/>
              </w:rPr>
              <w:t>Пирогова, дом 6</w:t>
            </w:r>
          </w:p>
          <w:p w:rsidR="00432A92" w:rsidRPr="00853780" w:rsidRDefault="00432A92" w:rsidP="00432A92">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Адрес электронной почты: </w:t>
            </w:r>
            <w:hyperlink r:id="rId8" w:history="1">
              <w:r w:rsidRPr="00C51491">
                <w:rPr>
                  <w:rStyle w:val="a4"/>
                  <w:rFonts w:ascii="Times New Roman" w:hAnsi="Times New Roman" w:cs="Times New Roman"/>
                  <w:color w:val="auto"/>
                  <w:sz w:val="20"/>
                  <w:szCs w:val="20"/>
                  <w:u w:val="none"/>
                </w:rPr>
                <w:t>rkvd@med.cap.ru</w:t>
              </w:r>
            </w:hyperlink>
            <w:r w:rsidRPr="00C51491">
              <w:rPr>
                <w:rStyle w:val="a4"/>
                <w:rFonts w:ascii="Times New Roman" w:hAnsi="Times New Roman" w:cs="Times New Roman"/>
                <w:color w:val="auto"/>
                <w:sz w:val="20"/>
                <w:szCs w:val="20"/>
                <w:u w:val="none"/>
              </w:rPr>
              <w:t xml:space="preserve">, </w:t>
            </w:r>
            <w:r w:rsidRPr="00853780">
              <w:rPr>
                <w:rFonts w:ascii="Times New Roman" w:eastAsia="Times New Roman" w:hAnsi="Times New Roman" w:cs="Times New Roman"/>
                <w:kern w:val="1"/>
                <w:sz w:val="20"/>
                <w:szCs w:val="20"/>
                <w:lang w:eastAsia="ar-SA"/>
              </w:rPr>
              <w:t xml:space="preserve">Телефон: </w:t>
            </w:r>
            <w:r w:rsidRPr="00853780">
              <w:rPr>
                <w:rFonts w:ascii="Times New Roman" w:eastAsia="SimSun" w:hAnsi="Times New Roman" w:cs="Times New Roman"/>
                <w:kern w:val="1"/>
                <w:sz w:val="20"/>
                <w:szCs w:val="20"/>
                <w:lang w:eastAsia="zh-CN" w:bidi="hi-IN"/>
              </w:rPr>
              <w:t>+7 (8352) 58-45-68</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Способ закупки:</w:t>
            </w:r>
          </w:p>
        </w:tc>
        <w:tc>
          <w:tcPr>
            <w:tcW w:w="6998" w:type="dxa"/>
            <w:gridSpan w:val="3"/>
            <w:tcBorders>
              <w:left w:val="single" w:sz="2" w:space="0" w:color="000000"/>
              <w:bottom w:val="single" w:sz="2" w:space="0" w:color="000000"/>
              <w:right w:val="single" w:sz="2" w:space="0" w:color="000000"/>
            </w:tcBorders>
          </w:tcPr>
          <w:p w:rsidR="00432A92" w:rsidRPr="00853780" w:rsidRDefault="002E331D" w:rsidP="007B6E91">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Конкурс</w:t>
            </w:r>
            <w:r w:rsidR="00432A92" w:rsidRPr="00853780">
              <w:rPr>
                <w:rFonts w:ascii="Times New Roman" w:eastAsia="SimSun" w:hAnsi="Times New Roman" w:cs="Times New Roman"/>
                <w:kern w:val="1"/>
                <w:sz w:val="20"/>
                <w:szCs w:val="20"/>
                <w:lang w:eastAsia="zh-CN" w:bidi="hi-IN"/>
              </w:rPr>
              <w:t xml:space="preserve"> в электронной форме</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val="en-US" w:eastAsia="zh-CN" w:bidi="hi-IN"/>
              </w:rPr>
            </w:pPr>
            <w:r w:rsidRPr="00853780">
              <w:rPr>
                <w:rFonts w:ascii="Times New Roman" w:eastAsia="SimSun" w:hAnsi="Times New Roman" w:cs="Times New Roman"/>
                <w:kern w:val="1"/>
                <w:sz w:val="20"/>
                <w:szCs w:val="20"/>
                <w:lang w:eastAsia="zh-CN" w:bidi="hi-IN"/>
              </w:rPr>
              <w:t>Наименование электронно-торговой площадки:</w:t>
            </w:r>
          </w:p>
        </w:tc>
        <w:tc>
          <w:tcPr>
            <w:tcW w:w="6998" w:type="dxa"/>
            <w:gridSpan w:val="3"/>
            <w:tcBorders>
              <w:left w:val="single" w:sz="2" w:space="0" w:color="000000"/>
              <w:bottom w:val="single" w:sz="2" w:space="0" w:color="000000"/>
              <w:right w:val="single" w:sz="2" w:space="0" w:color="000000"/>
            </w:tcBorders>
          </w:tcPr>
          <w:p w:rsidR="00432A92" w:rsidRPr="00853780" w:rsidRDefault="00135B07" w:rsidP="007B6E91">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hyperlink r:id="rId9" w:history="1">
              <w:r w:rsidR="00432A92" w:rsidRPr="00F00CA9">
                <w:rPr>
                  <w:rStyle w:val="a4"/>
                  <w:rFonts w:ascii="Times New Roman" w:eastAsia="SimSun" w:hAnsi="Times New Roman" w:cs="Times New Roman"/>
                  <w:kern w:val="1"/>
                  <w:sz w:val="20"/>
                  <w:szCs w:val="20"/>
                  <w:lang w:val="en-US" w:eastAsia="zh-CN" w:bidi="hi-IN"/>
                </w:rPr>
                <w:t>www.etp</w:t>
              </w:r>
              <w:r w:rsidR="00432A92" w:rsidRPr="00F00CA9">
                <w:rPr>
                  <w:rStyle w:val="a4"/>
                  <w:rFonts w:ascii="Times New Roman" w:eastAsia="SimSun" w:hAnsi="Times New Roman" w:cs="Times New Roman"/>
                  <w:kern w:val="1"/>
                  <w:sz w:val="20"/>
                  <w:szCs w:val="20"/>
                  <w:lang w:eastAsia="zh-CN" w:bidi="hi-IN"/>
                </w:rPr>
                <w:t>.</w:t>
              </w:r>
              <w:proofErr w:type="spellStart"/>
              <w:r w:rsidR="00432A92" w:rsidRPr="00F00CA9">
                <w:rPr>
                  <w:rStyle w:val="a4"/>
                  <w:rFonts w:ascii="Times New Roman" w:eastAsia="SimSun" w:hAnsi="Times New Roman" w:cs="Times New Roman"/>
                  <w:kern w:val="1"/>
                  <w:sz w:val="20"/>
                  <w:szCs w:val="20"/>
                  <w:lang w:val="en-US" w:eastAsia="zh-CN" w:bidi="hi-IN"/>
                </w:rPr>
                <w:t>cdtrf</w:t>
              </w:r>
              <w:proofErr w:type="spellEnd"/>
              <w:r w:rsidR="00432A92" w:rsidRPr="00F00CA9">
                <w:rPr>
                  <w:rStyle w:val="a4"/>
                  <w:rFonts w:ascii="Times New Roman" w:eastAsia="SimSun" w:hAnsi="Times New Roman" w:cs="Times New Roman"/>
                  <w:kern w:val="1"/>
                  <w:sz w:val="20"/>
                  <w:szCs w:val="20"/>
                  <w:lang w:eastAsia="zh-CN" w:bidi="hi-IN"/>
                </w:rPr>
                <w:t>.</w:t>
              </w:r>
              <w:r w:rsidR="00432A92" w:rsidRPr="00F00CA9">
                <w:rPr>
                  <w:rStyle w:val="a4"/>
                  <w:rFonts w:ascii="Times New Roman" w:eastAsia="SimSun" w:hAnsi="Times New Roman" w:cs="Times New Roman"/>
                  <w:kern w:val="1"/>
                  <w:sz w:val="20"/>
                  <w:szCs w:val="20"/>
                  <w:lang w:val="en-US" w:eastAsia="zh-CN" w:bidi="hi-IN"/>
                </w:rPr>
                <w:t>ru</w:t>
              </w:r>
            </w:hyperlink>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(предмет) закупки:</w:t>
            </w:r>
          </w:p>
        </w:tc>
        <w:tc>
          <w:tcPr>
            <w:tcW w:w="6998" w:type="dxa"/>
            <w:gridSpan w:val="3"/>
            <w:tcBorders>
              <w:left w:val="single" w:sz="2" w:space="0" w:color="000000"/>
              <w:bottom w:val="single" w:sz="2" w:space="0" w:color="000000"/>
              <w:right w:val="single" w:sz="2" w:space="0" w:color="000000"/>
            </w:tcBorders>
          </w:tcPr>
          <w:p w:rsidR="00432A92" w:rsidRPr="00324BE3" w:rsidRDefault="00630532" w:rsidP="00C043E5">
            <w:pPr>
              <w:widowControl w:val="0"/>
              <w:suppressAutoHyphens/>
              <w:spacing w:after="0" w:line="240" w:lineRule="auto"/>
              <w:ind w:right="66"/>
              <w:jc w:val="both"/>
              <w:textAlignment w:val="baseline"/>
              <w:rPr>
                <w:rFonts w:ascii="Times New Roman" w:hAnsi="Times New Roman" w:cs="Times New Roman"/>
                <w:sz w:val="20"/>
                <w:szCs w:val="20"/>
              </w:rPr>
            </w:pPr>
            <w:r w:rsidRPr="00324BE3">
              <w:rPr>
                <w:rFonts w:ascii="Times New Roman" w:hAnsi="Times New Roman" w:cs="Times New Roman"/>
                <w:sz w:val="20"/>
                <w:szCs w:val="20"/>
              </w:rPr>
              <w:t xml:space="preserve">Текущий ремонт по замене силовых электрических щитов и щитов освещения </w:t>
            </w:r>
            <w:r w:rsidR="00C043E5" w:rsidRPr="00324BE3">
              <w:rPr>
                <w:rFonts w:ascii="Times New Roman" w:hAnsi="Times New Roman" w:cs="Times New Roman"/>
                <w:sz w:val="20"/>
                <w:szCs w:val="20"/>
              </w:rPr>
              <w:t xml:space="preserve"> на </w:t>
            </w:r>
            <w:r w:rsidRPr="00324BE3">
              <w:rPr>
                <w:rFonts w:ascii="Times New Roman" w:hAnsi="Times New Roman" w:cs="Times New Roman"/>
                <w:sz w:val="20"/>
                <w:szCs w:val="20"/>
              </w:rPr>
              <w:t xml:space="preserve">1, </w:t>
            </w:r>
            <w:proofErr w:type="gramStart"/>
            <w:r w:rsidRPr="00324BE3">
              <w:rPr>
                <w:rFonts w:ascii="Times New Roman" w:hAnsi="Times New Roman" w:cs="Times New Roman"/>
                <w:sz w:val="20"/>
                <w:szCs w:val="20"/>
              </w:rPr>
              <w:t>цокольном</w:t>
            </w:r>
            <w:proofErr w:type="gramEnd"/>
            <w:r w:rsidRPr="00324BE3">
              <w:rPr>
                <w:rFonts w:ascii="Times New Roman" w:hAnsi="Times New Roman" w:cs="Times New Roman"/>
                <w:sz w:val="20"/>
                <w:szCs w:val="20"/>
              </w:rPr>
              <w:t xml:space="preserve"> и 5 этажах БУ "Республиканский кожно-венерологический диспансер" Минздрава Чувашии структурного подразделения г. Новочебоксарск</w:t>
            </w:r>
            <w:r w:rsidR="00324BE3" w:rsidRPr="00324BE3">
              <w:rPr>
                <w:rFonts w:ascii="Times New Roman" w:hAnsi="Times New Roman" w:cs="Times New Roman"/>
                <w:sz w:val="20"/>
                <w:szCs w:val="20"/>
              </w:rPr>
              <w:t xml:space="preserve"> по адресу: г. Новочебоксарск, ул. Коммунистическая, д. 27 корпус 5</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557" w:type="dxa"/>
            <w:gridSpan w:val="2"/>
            <w:tcBorders>
              <w:left w:val="single" w:sz="2" w:space="0" w:color="000000"/>
              <w:bottom w:val="single" w:sz="2" w:space="0" w:color="000000"/>
            </w:tcBorders>
          </w:tcPr>
          <w:p w:rsidR="00432A92" w:rsidRPr="00853780" w:rsidRDefault="00432A92" w:rsidP="007B6E91">
            <w:pPr>
              <w:autoSpaceDE w:val="0"/>
              <w:spacing w:after="0" w:line="240" w:lineRule="auto"/>
              <w:ind w:left="138" w:right="128"/>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Описание объекта закупки:</w:t>
            </w:r>
          </w:p>
        </w:tc>
        <w:tc>
          <w:tcPr>
            <w:tcW w:w="6998" w:type="dxa"/>
            <w:gridSpan w:val="3"/>
            <w:tcBorders>
              <w:left w:val="single" w:sz="2" w:space="0" w:color="000000"/>
              <w:bottom w:val="single" w:sz="2" w:space="0" w:color="000000"/>
              <w:right w:val="single" w:sz="2" w:space="0" w:color="000000"/>
            </w:tcBorders>
          </w:tcPr>
          <w:p w:rsidR="00432A92" w:rsidRPr="00853780" w:rsidRDefault="00432A92" w:rsidP="007B6E91">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557" w:type="dxa"/>
            <w:gridSpan w:val="2"/>
            <w:tcBorders>
              <w:left w:val="single" w:sz="2" w:space="0" w:color="000000"/>
              <w:bottom w:val="single" w:sz="2" w:space="0" w:color="000000"/>
            </w:tcBorders>
          </w:tcPr>
          <w:p w:rsidR="00432A92" w:rsidRPr="00853780" w:rsidRDefault="006400D7" w:rsidP="007B6E91">
            <w:pPr>
              <w:autoSpaceDE w:val="0"/>
              <w:spacing w:after="0" w:line="240" w:lineRule="auto"/>
              <w:ind w:left="168" w:right="41"/>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ru-RU"/>
              </w:rPr>
              <w:t>Описание</w:t>
            </w:r>
            <w:r w:rsidR="00432A92" w:rsidRPr="00853780">
              <w:rPr>
                <w:rFonts w:ascii="Times New Roman" w:eastAsia="SimSun" w:hAnsi="Times New Roman" w:cs="Times New Roman"/>
                <w:kern w:val="1"/>
                <w:sz w:val="20"/>
                <w:szCs w:val="20"/>
                <w:lang w:eastAsia="ru-RU"/>
              </w:rPr>
              <w:t xml:space="preserve"> </w:t>
            </w:r>
            <w:r>
              <w:rPr>
                <w:rFonts w:ascii="Times New Roman" w:eastAsia="SimSun" w:hAnsi="Times New Roman" w:cs="Times New Roman"/>
                <w:kern w:val="1"/>
                <w:sz w:val="20"/>
                <w:szCs w:val="20"/>
                <w:lang w:eastAsia="ru-RU"/>
              </w:rPr>
              <w:t>и объем выполняемых работ</w:t>
            </w:r>
            <w:r w:rsidR="00432A92" w:rsidRPr="00853780">
              <w:rPr>
                <w:rFonts w:ascii="Times New Roman" w:eastAsia="SimSun" w:hAnsi="Times New Roman" w:cs="Times New Roman"/>
                <w:kern w:val="1"/>
                <w:sz w:val="20"/>
                <w:szCs w:val="20"/>
                <w:lang w:eastAsia="zh-CN" w:bidi="hi-IN"/>
              </w:rPr>
              <w:t>:</w:t>
            </w:r>
          </w:p>
        </w:tc>
        <w:tc>
          <w:tcPr>
            <w:tcW w:w="6998" w:type="dxa"/>
            <w:gridSpan w:val="3"/>
            <w:tcBorders>
              <w:left w:val="single" w:sz="2" w:space="0" w:color="000000"/>
              <w:bottom w:val="single" w:sz="2" w:space="0" w:color="000000"/>
              <w:right w:val="single" w:sz="2" w:space="0" w:color="000000"/>
            </w:tcBorders>
          </w:tcPr>
          <w:p w:rsidR="00432A92" w:rsidRPr="00853780" w:rsidRDefault="00432A92" w:rsidP="007B6E91">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napToGrid w:val="0"/>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324BE3" w:rsidRDefault="00432A92" w:rsidP="007B6E91">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324BE3">
              <w:rPr>
                <w:rFonts w:ascii="Times New Roman" w:eastAsia="SimSun" w:hAnsi="Times New Roman" w:cs="Times New Roman"/>
                <w:kern w:val="1"/>
                <w:sz w:val="20"/>
                <w:szCs w:val="20"/>
                <w:lang w:eastAsia="zh-CN" w:bidi="hi-IN"/>
              </w:rPr>
              <w:t xml:space="preserve">Место </w:t>
            </w:r>
            <w:r w:rsidR="006400D7" w:rsidRPr="00324BE3">
              <w:rPr>
                <w:rFonts w:ascii="Times New Roman" w:eastAsia="SimSun" w:hAnsi="Times New Roman" w:cs="Times New Roman"/>
                <w:kern w:val="1"/>
                <w:sz w:val="20"/>
                <w:szCs w:val="20"/>
                <w:lang w:eastAsia="zh-CN" w:bidi="hi-IN"/>
              </w:rPr>
              <w:t>выполнения работ</w:t>
            </w:r>
            <w:r w:rsidRPr="00324BE3">
              <w:rPr>
                <w:rFonts w:ascii="Times New Roman" w:eastAsia="SimSun" w:hAnsi="Times New Roman" w:cs="Times New Roman"/>
                <w:kern w:val="1"/>
                <w:sz w:val="20"/>
                <w:szCs w:val="20"/>
                <w:lang w:eastAsia="zh-CN" w:bidi="hi-IN"/>
              </w:rPr>
              <w:t>:</w:t>
            </w:r>
          </w:p>
        </w:tc>
        <w:tc>
          <w:tcPr>
            <w:tcW w:w="6998" w:type="dxa"/>
            <w:gridSpan w:val="3"/>
            <w:tcBorders>
              <w:left w:val="single" w:sz="2" w:space="0" w:color="000000"/>
              <w:bottom w:val="single" w:sz="2" w:space="0" w:color="000000"/>
              <w:right w:val="single" w:sz="2" w:space="0" w:color="000000"/>
            </w:tcBorders>
          </w:tcPr>
          <w:p w:rsidR="00432A92" w:rsidRPr="00324BE3" w:rsidRDefault="006400D7" w:rsidP="007B6E91">
            <w:pPr>
              <w:widowControl w:val="0"/>
              <w:suppressAutoHyphens/>
              <w:snapToGrid w:val="0"/>
              <w:spacing w:after="0" w:line="240" w:lineRule="auto"/>
              <w:ind w:right="66"/>
              <w:jc w:val="both"/>
              <w:textAlignment w:val="baseline"/>
              <w:rPr>
                <w:rFonts w:ascii="Times New Roman" w:eastAsia="SimSun" w:hAnsi="Times New Roman" w:cs="Times New Roman"/>
                <w:kern w:val="1"/>
                <w:sz w:val="20"/>
                <w:szCs w:val="20"/>
                <w:lang w:eastAsia="zh-CN" w:bidi="hi-IN"/>
              </w:rPr>
            </w:pPr>
            <w:r w:rsidRPr="00324BE3">
              <w:rPr>
                <w:rFonts w:ascii="Times New Roman" w:eastAsia="SimSun" w:hAnsi="Times New Roman" w:cs="Times New Roman"/>
                <w:kern w:val="1"/>
                <w:sz w:val="20"/>
                <w:szCs w:val="20"/>
                <w:lang w:eastAsia="zh-CN" w:bidi="hi-IN"/>
              </w:rPr>
              <w:t xml:space="preserve">г. Новочебоксарск, ул. </w:t>
            </w:r>
            <w:proofErr w:type="gramStart"/>
            <w:r w:rsidRPr="00324BE3">
              <w:rPr>
                <w:rFonts w:ascii="Times New Roman" w:eastAsia="SimSun" w:hAnsi="Times New Roman" w:cs="Times New Roman"/>
                <w:kern w:val="1"/>
                <w:sz w:val="20"/>
                <w:szCs w:val="20"/>
                <w:lang w:eastAsia="zh-CN" w:bidi="hi-IN"/>
              </w:rPr>
              <w:t>Коммунистическая</w:t>
            </w:r>
            <w:proofErr w:type="gramEnd"/>
            <w:r w:rsidRPr="00324BE3">
              <w:rPr>
                <w:rFonts w:ascii="Times New Roman" w:eastAsia="SimSun" w:hAnsi="Times New Roman" w:cs="Times New Roman"/>
                <w:kern w:val="1"/>
                <w:sz w:val="20"/>
                <w:szCs w:val="20"/>
                <w:lang w:eastAsia="zh-CN" w:bidi="hi-IN"/>
              </w:rPr>
              <w:t>, д. 27 корпус 5</w:t>
            </w:r>
          </w:p>
        </w:tc>
      </w:tr>
      <w:tr w:rsidR="00432A92" w:rsidRPr="00B660D2" w:rsidTr="00AC0E95">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964" w:type="dxa"/>
            <w:gridSpan w:val="3"/>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Срок </w:t>
            </w:r>
            <w:r w:rsidR="006400D7">
              <w:rPr>
                <w:rFonts w:ascii="Times New Roman" w:eastAsia="SimSun" w:hAnsi="Times New Roman" w:cs="Times New Roman"/>
                <w:kern w:val="1"/>
                <w:sz w:val="20"/>
                <w:szCs w:val="20"/>
                <w:lang w:eastAsia="zh-CN" w:bidi="hi-IN"/>
              </w:rPr>
              <w:t>выполнения работ</w:t>
            </w:r>
            <w:r w:rsidRPr="00853780">
              <w:rPr>
                <w:rFonts w:ascii="Times New Roman" w:eastAsia="SimSun" w:hAnsi="Times New Roman" w:cs="Times New Roman"/>
                <w:kern w:val="1"/>
                <w:sz w:val="20"/>
                <w:szCs w:val="20"/>
                <w:lang w:eastAsia="zh-CN" w:bidi="hi-IN"/>
              </w:rPr>
              <w:t>:</w:t>
            </w:r>
          </w:p>
        </w:tc>
        <w:tc>
          <w:tcPr>
            <w:tcW w:w="6591" w:type="dxa"/>
            <w:gridSpan w:val="2"/>
            <w:tcBorders>
              <w:left w:val="single" w:sz="2" w:space="0" w:color="000000"/>
              <w:bottom w:val="single" w:sz="2" w:space="0" w:color="000000"/>
              <w:right w:val="single" w:sz="2" w:space="0" w:color="000000"/>
            </w:tcBorders>
          </w:tcPr>
          <w:p w:rsidR="00432A92" w:rsidRPr="008507CF" w:rsidRDefault="006400D7" w:rsidP="00EE4895">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EE4895">
              <w:rPr>
                <w:rFonts w:ascii="Times New Roman" w:eastAsia="SimSun" w:hAnsi="Times New Roman" w:cs="Times New Roman"/>
                <w:kern w:val="1"/>
                <w:sz w:val="20"/>
                <w:szCs w:val="20"/>
                <w:lang w:eastAsia="zh-CN" w:bidi="hi-IN"/>
              </w:rPr>
              <w:t xml:space="preserve">с момента заключения договора </w:t>
            </w:r>
            <w:r w:rsidR="00EE4895" w:rsidRPr="00EE4895">
              <w:rPr>
                <w:rFonts w:ascii="Times New Roman" w:eastAsia="SimSun" w:hAnsi="Times New Roman" w:cs="Times New Roman"/>
                <w:kern w:val="1"/>
                <w:sz w:val="20"/>
                <w:szCs w:val="20"/>
                <w:lang w:eastAsia="zh-CN" w:bidi="hi-IN"/>
              </w:rPr>
              <w:t>в течение 60 календарных дней</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265" w:type="dxa"/>
            <w:gridSpan w:val="4"/>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Начальная (максимальная) </w:t>
            </w:r>
            <w:r>
              <w:rPr>
                <w:rFonts w:ascii="Times New Roman" w:eastAsia="SimSun" w:hAnsi="Times New Roman" w:cs="Times New Roman"/>
                <w:kern w:val="1"/>
                <w:sz w:val="20"/>
                <w:szCs w:val="20"/>
                <w:lang w:eastAsia="zh-CN" w:bidi="hi-IN"/>
              </w:rPr>
              <w:t>цена</w:t>
            </w:r>
            <w:r w:rsidRPr="00853780">
              <w:rPr>
                <w:rFonts w:ascii="Times New Roman" w:eastAsia="SimSun" w:hAnsi="Times New Roman" w:cs="Times New Roman"/>
                <w:kern w:val="1"/>
                <w:sz w:val="20"/>
                <w:szCs w:val="20"/>
                <w:lang w:eastAsia="zh-CN" w:bidi="hi-IN"/>
              </w:rPr>
              <w:t xml:space="preserve"> договора:</w:t>
            </w:r>
          </w:p>
        </w:tc>
        <w:tc>
          <w:tcPr>
            <w:tcW w:w="6290" w:type="dxa"/>
            <w:tcBorders>
              <w:left w:val="single" w:sz="2" w:space="0" w:color="000000"/>
              <w:bottom w:val="single" w:sz="2" w:space="0" w:color="000000"/>
              <w:right w:val="single" w:sz="2" w:space="0" w:color="000000"/>
            </w:tcBorders>
          </w:tcPr>
          <w:p w:rsidR="00432A92" w:rsidRPr="00FB4F98" w:rsidRDefault="006400D7" w:rsidP="007B6E91">
            <w:pPr>
              <w:widowControl w:val="0"/>
              <w:suppressAutoHyphens/>
              <w:spacing w:after="0" w:line="240" w:lineRule="auto"/>
              <w:ind w:right="66"/>
              <w:jc w:val="both"/>
              <w:textAlignment w:val="baseline"/>
              <w:rPr>
                <w:rFonts w:ascii="Times New Roman" w:eastAsia="SimSun" w:hAnsi="Times New Roman" w:cs="Times New Roman"/>
                <w:b/>
                <w:kern w:val="1"/>
                <w:sz w:val="20"/>
                <w:szCs w:val="20"/>
                <w:lang w:eastAsia="zh-CN" w:bidi="hi-IN"/>
              </w:rPr>
            </w:pPr>
            <w:r w:rsidRPr="00FB4F98">
              <w:rPr>
                <w:rFonts w:ascii="Times New Roman" w:eastAsia="SimSun" w:hAnsi="Times New Roman" w:cs="Times New Roman"/>
                <w:b/>
                <w:kern w:val="1"/>
                <w:sz w:val="20"/>
                <w:szCs w:val="20"/>
                <w:lang w:eastAsia="zh-CN" w:bidi="hi-IN"/>
              </w:rPr>
              <w:t>697 936</w:t>
            </w:r>
            <w:r w:rsidR="00432A92" w:rsidRPr="00FB4F98">
              <w:rPr>
                <w:rFonts w:ascii="Times New Roman" w:eastAsia="SimSun" w:hAnsi="Times New Roman" w:cs="Times New Roman"/>
                <w:b/>
                <w:kern w:val="1"/>
                <w:sz w:val="20"/>
                <w:szCs w:val="20"/>
                <w:lang w:eastAsia="zh-CN" w:bidi="hi-IN"/>
              </w:rPr>
              <w:t xml:space="preserve"> (</w:t>
            </w:r>
            <w:r w:rsidRPr="00FB4F98">
              <w:rPr>
                <w:rFonts w:ascii="Times New Roman" w:eastAsia="SimSun" w:hAnsi="Times New Roman" w:cs="Times New Roman"/>
                <w:b/>
                <w:kern w:val="1"/>
                <w:sz w:val="20"/>
                <w:szCs w:val="20"/>
                <w:lang w:eastAsia="zh-CN" w:bidi="hi-IN"/>
              </w:rPr>
              <w:t xml:space="preserve">Шестьсот девяносто семь </w:t>
            </w:r>
            <w:r w:rsidR="00AC0E95" w:rsidRPr="00FB4F98">
              <w:rPr>
                <w:rFonts w:ascii="Times New Roman" w:eastAsia="SimSun" w:hAnsi="Times New Roman" w:cs="Times New Roman"/>
                <w:b/>
                <w:kern w:val="1"/>
                <w:sz w:val="20"/>
                <w:szCs w:val="20"/>
                <w:lang w:eastAsia="zh-CN" w:bidi="hi-IN"/>
              </w:rPr>
              <w:t xml:space="preserve">тысяч </w:t>
            </w:r>
            <w:r w:rsidRPr="00FB4F98">
              <w:rPr>
                <w:rFonts w:ascii="Times New Roman" w:eastAsia="SimSun" w:hAnsi="Times New Roman" w:cs="Times New Roman"/>
                <w:b/>
                <w:kern w:val="1"/>
                <w:sz w:val="20"/>
                <w:szCs w:val="20"/>
                <w:lang w:eastAsia="zh-CN" w:bidi="hi-IN"/>
              </w:rPr>
              <w:t>девятьсот тридцать шесть</w:t>
            </w:r>
            <w:r w:rsidR="00432A92" w:rsidRPr="00FB4F98">
              <w:rPr>
                <w:rFonts w:ascii="Times New Roman" w:eastAsia="SimSun" w:hAnsi="Times New Roman" w:cs="Times New Roman"/>
                <w:b/>
                <w:kern w:val="1"/>
                <w:sz w:val="20"/>
                <w:szCs w:val="20"/>
                <w:lang w:eastAsia="zh-CN" w:bidi="hi-IN"/>
              </w:rPr>
              <w:t>) рубл</w:t>
            </w:r>
            <w:r w:rsidR="001B3967" w:rsidRPr="00FB4F98">
              <w:rPr>
                <w:rFonts w:ascii="Times New Roman" w:eastAsia="SimSun" w:hAnsi="Times New Roman" w:cs="Times New Roman"/>
                <w:b/>
                <w:kern w:val="1"/>
                <w:sz w:val="20"/>
                <w:szCs w:val="20"/>
                <w:lang w:eastAsia="zh-CN" w:bidi="hi-IN"/>
              </w:rPr>
              <w:t>ей</w:t>
            </w:r>
            <w:r w:rsidR="00432A92" w:rsidRPr="00FB4F98">
              <w:rPr>
                <w:rFonts w:ascii="Times New Roman" w:eastAsia="SimSun" w:hAnsi="Times New Roman" w:cs="Times New Roman"/>
                <w:b/>
                <w:kern w:val="1"/>
                <w:sz w:val="20"/>
                <w:szCs w:val="20"/>
                <w:lang w:eastAsia="zh-CN" w:bidi="hi-IN"/>
              </w:rPr>
              <w:t xml:space="preserve"> </w:t>
            </w:r>
            <w:r w:rsidR="001B3967" w:rsidRPr="00FB4F98">
              <w:rPr>
                <w:rFonts w:ascii="Times New Roman" w:eastAsia="SimSun" w:hAnsi="Times New Roman" w:cs="Times New Roman"/>
                <w:b/>
                <w:kern w:val="1"/>
                <w:sz w:val="20"/>
                <w:szCs w:val="20"/>
                <w:lang w:eastAsia="zh-CN" w:bidi="hi-IN"/>
              </w:rPr>
              <w:t>0</w:t>
            </w:r>
            <w:r w:rsidR="00432A92" w:rsidRPr="00FB4F98">
              <w:rPr>
                <w:rFonts w:ascii="Times New Roman" w:eastAsia="SimSun" w:hAnsi="Times New Roman" w:cs="Times New Roman"/>
                <w:b/>
                <w:kern w:val="1"/>
                <w:sz w:val="20"/>
                <w:szCs w:val="20"/>
                <w:lang w:eastAsia="zh-CN" w:bidi="hi-IN"/>
              </w:rPr>
              <w:t>0 копеек</w:t>
            </w:r>
          </w:p>
        </w:tc>
      </w:tr>
      <w:tr w:rsidR="00432A92" w:rsidRPr="00B660D2" w:rsidTr="00AC0E95">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964" w:type="dxa"/>
            <w:gridSpan w:val="3"/>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853780">
              <w:rPr>
                <w:rFonts w:ascii="Times New Roman" w:eastAsia="SimSun" w:hAnsi="Times New Roman" w:cs="Times New Roman"/>
                <w:kern w:val="1"/>
                <w:sz w:val="20"/>
                <w:szCs w:val="20"/>
                <w:lang w:eastAsia="zh-CN" w:bidi="hi-IN"/>
              </w:rPr>
              <w:t xml:space="preserve">Сведения о включенных (не включенных) в цену </w:t>
            </w:r>
            <w:r w:rsidR="005E3973">
              <w:rPr>
                <w:rFonts w:ascii="Times New Roman" w:eastAsia="SimSun" w:hAnsi="Times New Roman" w:cs="Times New Roman"/>
                <w:kern w:val="1"/>
                <w:sz w:val="20"/>
                <w:szCs w:val="20"/>
                <w:lang w:eastAsia="zh-CN" w:bidi="hi-IN"/>
              </w:rPr>
              <w:t>выполняемых работ</w:t>
            </w:r>
            <w:r w:rsidRPr="00853780">
              <w:rPr>
                <w:rFonts w:ascii="Times New Roman" w:eastAsia="SimSun" w:hAnsi="Times New Roman" w:cs="Times New Roman"/>
                <w:kern w:val="1"/>
                <w:sz w:val="20"/>
                <w:szCs w:val="20"/>
                <w:lang w:eastAsia="zh-CN" w:bidi="hi-IN"/>
              </w:rPr>
              <w:t>, в том числе расходах на уплату налогов, сборов и других обязательных платежей</w:t>
            </w:r>
          </w:p>
        </w:tc>
        <w:tc>
          <w:tcPr>
            <w:tcW w:w="6591" w:type="dxa"/>
            <w:gridSpan w:val="2"/>
            <w:tcBorders>
              <w:left w:val="single" w:sz="2" w:space="0" w:color="000000"/>
              <w:bottom w:val="single" w:sz="2" w:space="0" w:color="000000"/>
              <w:right w:val="single" w:sz="2" w:space="0" w:color="000000"/>
            </w:tcBorders>
          </w:tcPr>
          <w:p w:rsidR="00432A92" w:rsidRPr="00853780" w:rsidRDefault="00BB64AA" w:rsidP="007B6E91">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BB64AA">
              <w:rPr>
                <w:rFonts w:ascii="Times New Roman" w:eastAsia="SimSun" w:hAnsi="Times New Roman" w:cs="Times New Roman"/>
                <w:kern w:val="1"/>
                <w:sz w:val="20"/>
                <w:szCs w:val="20"/>
                <w:lang w:eastAsia="zh-CN" w:bidi="hi-IN"/>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572" w:type="dxa"/>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и условия оплаты товара</w:t>
            </w:r>
          </w:p>
        </w:tc>
        <w:tc>
          <w:tcPr>
            <w:tcW w:w="8983" w:type="dxa"/>
            <w:gridSpan w:val="4"/>
            <w:tcBorders>
              <w:left w:val="single" w:sz="2" w:space="0" w:color="000000"/>
              <w:bottom w:val="single" w:sz="2" w:space="0" w:color="000000"/>
              <w:right w:val="single" w:sz="2" w:space="0" w:color="000000"/>
            </w:tcBorders>
          </w:tcPr>
          <w:p w:rsidR="00432A92" w:rsidRPr="00853780" w:rsidRDefault="006064DA" w:rsidP="00A92550">
            <w:pPr>
              <w:spacing w:after="0" w:line="240" w:lineRule="auto"/>
              <w:ind w:right="61"/>
              <w:jc w:val="both"/>
              <w:textAlignment w:val="baseline"/>
              <w:rPr>
                <w:rFonts w:ascii="Times New Roman" w:eastAsia="SimSun" w:hAnsi="Times New Roman" w:cs="Times New Roman"/>
                <w:kern w:val="1"/>
                <w:sz w:val="20"/>
                <w:szCs w:val="20"/>
                <w:lang w:eastAsia="zh-CN" w:bidi="hi-IN"/>
              </w:rPr>
            </w:pPr>
            <w:r w:rsidRPr="006064DA">
              <w:rPr>
                <w:rFonts w:ascii="Times New Roman" w:eastAsia="SimSun" w:hAnsi="Times New Roman" w:cs="Times New Roman"/>
                <w:kern w:val="1"/>
                <w:sz w:val="20"/>
                <w:szCs w:val="20"/>
                <w:lang w:eastAsia="zh-CN" w:bidi="hi-IN"/>
              </w:rPr>
              <w:t xml:space="preserve">Оплата выполненных работ осуществляется Заказчиком </w:t>
            </w:r>
            <w:r w:rsidRPr="00A92550">
              <w:rPr>
                <w:rFonts w:ascii="Times New Roman" w:eastAsia="SimSun" w:hAnsi="Times New Roman" w:cs="Times New Roman"/>
                <w:kern w:val="1"/>
                <w:sz w:val="20"/>
                <w:szCs w:val="20"/>
                <w:lang w:eastAsia="zh-CN" w:bidi="hi-IN"/>
              </w:rPr>
              <w:t xml:space="preserve">в течение </w:t>
            </w:r>
            <w:r w:rsidR="00357BA8" w:rsidRPr="00A92550">
              <w:rPr>
                <w:rFonts w:ascii="Times New Roman" w:eastAsia="SimSun" w:hAnsi="Times New Roman" w:cs="Times New Roman"/>
                <w:kern w:val="1"/>
                <w:sz w:val="20"/>
                <w:szCs w:val="20"/>
                <w:lang w:eastAsia="zh-CN" w:bidi="hi-IN"/>
              </w:rPr>
              <w:t>30</w:t>
            </w:r>
            <w:r w:rsidRPr="00A92550">
              <w:rPr>
                <w:rFonts w:ascii="Times New Roman" w:eastAsia="SimSun" w:hAnsi="Times New Roman" w:cs="Times New Roman"/>
                <w:kern w:val="1"/>
                <w:sz w:val="20"/>
                <w:szCs w:val="20"/>
                <w:lang w:eastAsia="zh-CN" w:bidi="hi-IN"/>
              </w:rPr>
              <w:t xml:space="preserve"> (</w:t>
            </w:r>
            <w:r w:rsidR="00357BA8" w:rsidRPr="00A92550">
              <w:rPr>
                <w:rFonts w:ascii="Times New Roman" w:eastAsia="SimSun" w:hAnsi="Times New Roman" w:cs="Times New Roman"/>
                <w:kern w:val="1"/>
                <w:sz w:val="20"/>
                <w:szCs w:val="20"/>
                <w:lang w:eastAsia="zh-CN" w:bidi="hi-IN"/>
              </w:rPr>
              <w:t>тридцат</w:t>
            </w:r>
            <w:r w:rsidR="00A92550" w:rsidRPr="00A92550">
              <w:rPr>
                <w:rFonts w:ascii="Times New Roman" w:eastAsia="SimSun" w:hAnsi="Times New Roman" w:cs="Times New Roman"/>
                <w:kern w:val="1"/>
                <w:sz w:val="20"/>
                <w:szCs w:val="20"/>
                <w:lang w:eastAsia="zh-CN" w:bidi="hi-IN"/>
              </w:rPr>
              <w:t>и</w:t>
            </w:r>
            <w:r w:rsidRPr="00A92550">
              <w:rPr>
                <w:rFonts w:ascii="Times New Roman" w:eastAsia="SimSun" w:hAnsi="Times New Roman" w:cs="Times New Roman"/>
                <w:kern w:val="1"/>
                <w:sz w:val="20"/>
                <w:szCs w:val="20"/>
                <w:lang w:eastAsia="zh-CN" w:bidi="hi-IN"/>
              </w:rPr>
              <w:t>) рабочих</w:t>
            </w:r>
            <w:r w:rsidRPr="006064DA">
              <w:rPr>
                <w:rFonts w:ascii="Times New Roman" w:eastAsia="SimSun" w:hAnsi="Times New Roman" w:cs="Times New Roman"/>
                <w:kern w:val="1"/>
                <w:sz w:val="20"/>
                <w:szCs w:val="20"/>
                <w:lang w:eastAsia="zh-CN" w:bidi="hi-IN"/>
              </w:rPr>
              <w:t xml:space="preserve"> дней со дня подписания актов выполненных работ по форме КС-2 и КС-3, путем перечисления денежных средств на расчетный счет Подрядчика.</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998" w:type="dxa"/>
            <w:gridSpan w:val="3"/>
            <w:tcBorders>
              <w:left w:val="single" w:sz="2" w:space="0" w:color="000000"/>
              <w:bottom w:val="single" w:sz="2" w:space="0" w:color="000000"/>
              <w:right w:val="single" w:sz="2" w:space="0" w:color="000000"/>
            </w:tcBorders>
          </w:tcPr>
          <w:p w:rsidR="00432A92" w:rsidRPr="00A33486" w:rsidRDefault="00432A92" w:rsidP="007B6E91">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33486">
              <w:rPr>
                <w:rFonts w:ascii="Times New Roman" w:eastAsia="SimSun" w:hAnsi="Times New Roman" w:cs="Times New Roman"/>
                <w:kern w:val="1"/>
                <w:sz w:val="20"/>
                <w:szCs w:val="20"/>
                <w:lang w:eastAsia="zh-CN" w:bidi="hi-IN"/>
              </w:rPr>
              <w:t xml:space="preserve">Не предусмотрен. </w:t>
            </w:r>
          </w:p>
          <w:p w:rsidR="00432A92" w:rsidRPr="00A33486" w:rsidRDefault="00432A92" w:rsidP="007B6E91">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33486">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исполнения договора:</w:t>
            </w:r>
          </w:p>
        </w:tc>
        <w:tc>
          <w:tcPr>
            <w:tcW w:w="6998" w:type="dxa"/>
            <w:gridSpan w:val="3"/>
            <w:tcBorders>
              <w:left w:val="single" w:sz="2" w:space="0" w:color="000000"/>
              <w:bottom w:val="single" w:sz="2" w:space="0" w:color="000000"/>
              <w:right w:val="single" w:sz="2" w:space="0" w:color="000000"/>
            </w:tcBorders>
          </w:tcPr>
          <w:p w:rsidR="00432A92" w:rsidRPr="00A33486" w:rsidRDefault="00432A92" w:rsidP="007B6E91">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33486">
              <w:rPr>
                <w:rFonts w:ascii="Times New Roman" w:eastAsia="SimSun" w:hAnsi="Times New Roman" w:cs="Times New Roman"/>
                <w:kern w:val="1"/>
                <w:sz w:val="20"/>
                <w:szCs w:val="20"/>
                <w:lang w:eastAsia="zh-CN" w:bidi="hi-IN"/>
              </w:rPr>
              <w:t>Не предусмотрен</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6998" w:type="dxa"/>
            <w:gridSpan w:val="3"/>
            <w:tcBorders>
              <w:left w:val="single" w:sz="2" w:space="0" w:color="000000"/>
              <w:bottom w:val="single" w:sz="2" w:space="0" w:color="000000"/>
              <w:right w:val="single" w:sz="2" w:space="0" w:color="000000"/>
            </w:tcBorders>
          </w:tcPr>
          <w:p w:rsidR="00432A92" w:rsidRPr="00853780" w:rsidRDefault="00432A92" w:rsidP="007B6E91">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10" w:history="1">
              <w:r w:rsidRPr="008423DC">
                <w:rPr>
                  <w:rStyle w:val="a4"/>
                  <w:rFonts w:ascii="Times New Roman" w:eastAsia="SimSun" w:hAnsi="Times New Roman" w:cs="Times New Roman"/>
                  <w:kern w:val="1"/>
                  <w:sz w:val="20"/>
                  <w:szCs w:val="20"/>
                  <w:lang w:val="en-US" w:eastAsia="zh-CN" w:bidi="hi-IN"/>
                </w:rPr>
                <w:t>www</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etp</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cdtrf</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xml:space="preserve"> и в Единой информационной системе (</w:t>
            </w:r>
            <w:hyperlink r:id="rId11" w:history="1">
              <w:r w:rsidRPr="008423DC">
                <w:rPr>
                  <w:rStyle w:val="a4"/>
                  <w:rFonts w:ascii="Times New Roman" w:eastAsia="SimSun" w:hAnsi="Times New Roman" w:cs="Times New Roman"/>
                  <w:kern w:val="1"/>
                  <w:sz w:val="20"/>
                  <w:szCs w:val="20"/>
                  <w:lang w:val="en-US" w:eastAsia="zh-CN" w:bidi="hi-IN"/>
                </w:rPr>
                <w:t>www</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zakupki</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gov</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в сроки, указанные в п.1</w:t>
            </w:r>
            <w:r w:rsidR="009576AC">
              <w:rPr>
                <w:rFonts w:ascii="Times New Roman" w:eastAsia="SimSun" w:hAnsi="Times New Roman" w:cs="Times New Roman"/>
                <w:kern w:val="1"/>
                <w:sz w:val="20"/>
                <w:szCs w:val="20"/>
                <w:lang w:eastAsia="zh-CN" w:bidi="hi-IN"/>
              </w:rPr>
              <w:t>5</w:t>
            </w:r>
            <w:r w:rsidRPr="00853780">
              <w:rPr>
                <w:rFonts w:ascii="Times New Roman" w:eastAsia="SimSun" w:hAnsi="Times New Roman" w:cs="Times New Roman"/>
                <w:kern w:val="1"/>
                <w:sz w:val="20"/>
                <w:szCs w:val="20"/>
                <w:lang w:eastAsia="zh-CN" w:bidi="hi-IN"/>
              </w:rPr>
              <w:t xml:space="preserve"> настоящей документации (в сроки подачи заявки) без взимания платы</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подачи заявок на участие в процедуре закупки:</w:t>
            </w:r>
          </w:p>
        </w:tc>
        <w:tc>
          <w:tcPr>
            <w:tcW w:w="6998" w:type="dxa"/>
            <w:gridSpan w:val="3"/>
            <w:tcBorders>
              <w:left w:val="single" w:sz="2" w:space="0" w:color="000000"/>
              <w:bottom w:val="single" w:sz="2" w:space="0" w:color="000000"/>
              <w:right w:val="single" w:sz="2" w:space="0" w:color="000000"/>
            </w:tcBorders>
          </w:tcPr>
          <w:p w:rsidR="00432A92" w:rsidRPr="00980166" w:rsidRDefault="00432A92" w:rsidP="007B6E91">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Начало подачи заявок: «</w:t>
            </w:r>
            <w:r w:rsidR="001B3967">
              <w:rPr>
                <w:rFonts w:ascii="Times New Roman" w:eastAsia="SimSun" w:hAnsi="Times New Roman" w:cs="Times New Roman"/>
                <w:kern w:val="1"/>
                <w:sz w:val="20"/>
                <w:szCs w:val="20"/>
                <w:lang w:eastAsia="zh-CN" w:bidi="hi-IN"/>
              </w:rPr>
              <w:t>2</w:t>
            </w:r>
            <w:r w:rsidR="00A930D4">
              <w:rPr>
                <w:rFonts w:ascii="Times New Roman" w:eastAsia="SimSun" w:hAnsi="Times New Roman" w:cs="Times New Roman"/>
                <w:kern w:val="1"/>
                <w:sz w:val="20"/>
                <w:szCs w:val="20"/>
                <w:lang w:eastAsia="zh-CN" w:bidi="hi-IN"/>
              </w:rPr>
              <w:t>3</w:t>
            </w:r>
            <w:r w:rsidRPr="00980166">
              <w:rPr>
                <w:rFonts w:ascii="Times New Roman" w:eastAsia="SimSun" w:hAnsi="Times New Roman" w:cs="Times New Roman"/>
                <w:kern w:val="1"/>
                <w:sz w:val="20"/>
                <w:szCs w:val="20"/>
                <w:lang w:eastAsia="zh-CN" w:bidi="hi-IN"/>
              </w:rPr>
              <w:t>» 0</w:t>
            </w:r>
            <w:r w:rsidR="002E331D">
              <w:rPr>
                <w:rFonts w:ascii="Times New Roman" w:eastAsia="SimSun" w:hAnsi="Times New Roman" w:cs="Times New Roman"/>
                <w:kern w:val="1"/>
                <w:sz w:val="20"/>
                <w:szCs w:val="20"/>
                <w:lang w:eastAsia="zh-CN" w:bidi="hi-IN"/>
              </w:rPr>
              <w:t>6</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1B3967">
              <w:rPr>
                <w:rFonts w:ascii="Times New Roman" w:eastAsia="SimSun" w:hAnsi="Times New Roman" w:cs="Times New Roman"/>
                <w:kern w:val="1"/>
                <w:sz w:val="20"/>
                <w:szCs w:val="20"/>
                <w:lang w:eastAsia="zh-CN" w:bidi="hi-IN"/>
              </w:rPr>
              <w:t>1</w:t>
            </w:r>
            <w:r w:rsidRPr="00980166">
              <w:rPr>
                <w:rFonts w:ascii="Times New Roman" w:eastAsia="SimSun" w:hAnsi="Times New Roman" w:cs="Times New Roman"/>
                <w:kern w:val="1"/>
                <w:sz w:val="20"/>
                <w:szCs w:val="20"/>
                <w:lang w:eastAsia="zh-CN" w:bidi="hi-IN"/>
              </w:rPr>
              <w:t>г. в 1</w:t>
            </w:r>
            <w:r w:rsidR="00A930D4">
              <w:rPr>
                <w:rFonts w:ascii="Times New Roman" w:eastAsia="SimSun" w:hAnsi="Times New Roman" w:cs="Times New Roman"/>
                <w:kern w:val="1"/>
                <w:sz w:val="20"/>
                <w:szCs w:val="20"/>
                <w:lang w:eastAsia="zh-CN" w:bidi="hi-IN"/>
              </w:rPr>
              <w:t>2</w:t>
            </w:r>
            <w:r w:rsidRPr="00980166">
              <w:rPr>
                <w:rFonts w:ascii="Times New Roman" w:eastAsia="SimSun" w:hAnsi="Times New Roman" w:cs="Times New Roman"/>
                <w:kern w:val="1"/>
                <w:sz w:val="20"/>
                <w:szCs w:val="20"/>
                <w:lang w:eastAsia="zh-CN" w:bidi="hi-IN"/>
              </w:rPr>
              <w:t>:</w:t>
            </w:r>
            <w:r w:rsidR="00A930D4">
              <w:rPr>
                <w:rFonts w:ascii="Times New Roman" w:eastAsia="SimSun" w:hAnsi="Times New Roman" w:cs="Times New Roman"/>
                <w:kern w:val="1"/>
                <w:sz w:val="20"/>
                <w:szCs w:val="20"/>
                <w:lang w:eastAsia="zh-CN" w:bidi="hi-IN"/>
              </w:rPr>
              <w:t>1</w:t>
            </w:r>
            <w:r w:rsidR="0022398B">
              <w:rPr>
                <w:rFonts w:ascii="Times New Roman" w:eastAsia="SimSun" w:hAnsi="Times New Roman" w:cs="Times New Roman"/>
                <w:kern w:val="1"/>
                <w:sz w:val="20"/>
                <w:szCs w:val="20"/>
                <w:lang w:eastAsia="zh-CN" w:bidi="hi-IN"/>
              </w:rPr>
              <w:t>0</w:t>
            </w:r>
            <w:r w:rsidRPr="00980166">
              <w:rPr>
                <w:rFonts w:ascii="Times New Roman" w:eastAsia="SimSun" w:hAnsi="Times New Roman" w:cs="Times New Roman"/>
                <w:kern w:val="1"/>
                <w:sz w:val="20"/>
                <w:szCs w:val="20"/>
                <w:lang w:eastAsia="zh-CN" w:bidi="hi-IN"/>
              </w:rPr>
              <w:t xml:space="preserve"> по МСК </w:t>
            </w:r>
          </w:p>
          <w:p w:rsidR="00432A92" w:rsidRPr="00853780" w:rsidRDefault="00432A92" w:rsidP="00A930D4">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Окончание приема заявок: «</w:t>
            </w:r>
            <w:r w:rsidR="001B3967">
              <w:rPr>
                <w:rFonts w:ascii="Times New Roman" w:eastAsia="SimSun" w:hAnsi="Times New Roman" w:cs="Times New Roman"/>
                <w:kern w:val="1"/>
                <w:sz w:val="20"/>
                <w:szCs w:val="20"/>
                <w:lang w:eastAsia="zh-CN" w:bidi="hi-IN"/>
              </w:rPr>
              <w:t>0</w:t>
            </w:r>
            <w:r w:rsidR="00A930D4">
              <w:rPr>
                <w:rFonts w:ascii="Times New Roman" w:eastAsia="SimSun" w:hAnsi="Times New Roman" w:cs="Times New Roman"/>
                <w:kern w:val="1"/>
                <w:sz w:val="20"/>
                <w:szCs w:val="20"/>
                <w:lang w:eastAsia="zh-CN" w:bidi="hi-IN"/>
              </w:rPr>
              <w:t>9</w:t>
            </w:r>
            <w:r w:rsidRPr="00980166">
              <w:rPr>
                <w:rFonts w:ascii="Times New Roman" w:eastAsia="SimSun" w:hAnsi="Times New Roman" w:cs="Times New Roman"/>
                <w:kern w:val="1"/>
                <w:sz w:val="20"/>
                <w:szCs w:val="20"/>
                <w:lang w:eastAsia="zh-CN" w:bidi="hi-IN"/>
              </w:rPr>
              <w:t>» 0</w:t>
            </w:r>
            <w:r w:rsidR="002E331D">
              <w:rPr>
                <w:rFonts w:ascii="Times New Roman" w:eastAsia="SimSun" w:hAnsi="Times New Roman" w:cs="Times New Roman"/>
                <w:kern w:val="1"/>
                <w:sz w:val="20"/>
                <w:szCs w:val="20"/>
                <w:lang w:eastAsia="zh-CN" w:bidi="hi-IN"/>
              </w:rPr>
              <w:t>7</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1B3967">
              <w:rPr>
                <w:rFonts w:ascii="Times New Roman" w:eastAsia="SimSun" w:hAnsi="Times New Roman" w:cs="Times New Roman"/>
                <w:kern w:val="1"/>
                <w:sz w:val="20"/>
                <w:szCs w:val="20"/>
                <w:lang w:eastAsia="zh-CN" w:bidi="hi-IN"/>
              </w:rPr>
              <w:t>1</w:t>
            </w:r>
            <w:r w:rsidRPr="00980166">
              <w:rPr>
                <w:rFonts w:ascii="Times New Roman" w:eastAsia="SimSun" w:hAnsi="Times New Roman" w:cs="Times New Roman"/>
                <w:kern w:val="1"/>
                <w:sz w:val="20"/>
                <w:szCs w:val="20"/>
                <w:lang w:eastAsia="zh-CN" w:bidi="hi-IN"/>
              </w:rPr>
              <w:t>г. в 1</w:t>
            </w:r>
            <w:r w:rsidR="001B3967">
              <w:rPr>
                <w:rFonts w:ascii="Times New Roman" w:eastAsia="SimSun" w:hAnsi="Times New Roman" w:cs="Times New Roman"/>
                <w:kern w:val="1"/>
                <w:sz w:val="20"/>
                <w:szCs w:val="20"/>
                <w:lang w:eastAsia="zh-CN" w:bidi="hi-IN"/>
              </w:rPr>
              <w:t>1</w:t>
            </w:r>
            <w:r w:rsidRPr="00980166">
              <w:rPr>
                <w:rFonts w:ascii="Times New Roman" w:eastAsia="SimSun" w:hAnsi="Times New Roman" w:cs="Times New Roman"/>
                <w:kern w:val="1"/>
                <w:sz w:val="20"/>
                <w:szCs w:val="20"/>
                <w:lang w:eastAsia="zh-CN" w:bidi="hi-IN"/>
              </w:rPr>
              <w:t>:00 по МСК</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и порядок подачи заявок на участие в процедуре закупки:</w:t>
            </w:r>
          </w:p>
        </w:tc>
        <w:tc>
          <w:tcPr>
            <w:tcW w:w="6998" w:type="dxa"/>
            <w:gridSpan w:val="3"/>
            <w:tcBorders>
              <w:left w:val="single" w:sz="2" w:space="0" w:color="000000"/>
              <w:bottom w:val="single" w:sz="2" w:space="0" w:color="000000"/>
              <w:right w:val="single" w:sz="2" w:space="0" w:color="000000"/>
            </w:tcBorders>
          </w:tcPr>
          <w:p w:rsidR="00432A92" w:rsidRPr="00853780" w:rsidRDefault="00432A92" w:rsidP="007B6E91">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Заявка направляется оператору электронной торговой площадки, указанному в п.3 настоящей документации согласно требованиям документации и регламента ЭТП</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853780">
              <w:rPr>
                <w:rFonts w:ascii="Times New Roman" w:hAnsi="Times New Roman" w:cs="Times New Roman"/>
                <w:sz w:val="20"/>
                <w:szCs w:val="20"/>
              </w:rPr>
              <w:t>Место и дата рассмотрения заявок участников закупки</w:t>
            </w:r>
          </w:p>
        </w:tc>
        <w:tc>
          <w:tcPr>
            <w:tcW w:w="6998" w:type="dxa"/>
            <w:gridSpan w:val="3"/>
            <w:tcBorders>
              <w:left w:val="single" w:sz="2" w:space="0" w:color="000000"/>
              <w:bottom w:val="single" w:sz="2" w:space="0" w:color="000000"/>
              <w:right w:val="single" w:sz="2" w:space="0" w:color="000000"/>
            </w:tcBorders>
          </w:tcPr>
          <w:p w:rsidR="00432A92" w:rsidRPr="00853780" w:rsidRDefault="00432A92" w:rsidP="007B6E91">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853780">
              <w:rPr>
                <w:rFonts w:ascii="Times New Roman" w:eastAsia="SimSun" w:hAnsi="Times New Roman" w:cs="Times New Roman"/>
                <w:kern w:val="1"/>
                <w:sz w:val="20"/>
                <w:szCs w:val="20"/>
                <w:lang w:eastAsia="zh-CN" w:bidi="hi-IN"/>
              </w:rPr>
              <w:t>г</w:t>
            </w:r>
            <w:proofErr w:type="gramEnd"/>
            <w:r w:rsidR="00C043E5">
              <w:rPr>
                <w:rFonts w:ascii="Times New Roman" w:eastAsia="SimSun" w:hAnsi="Times New Roman" w:cs="Times New Roman"/>
                <w:kern w:val="1"/>
                <w:sz w:val="20"/>
                <w:szCs w:val="20"/>
                <w:lang w:eastAsia="zh-CN" w:bidi="hi-IN"/>
              </w:rPr>
              <w:t>.</w:t>
            </w:r>
            <w:r w:rsidRPr="00853780">
              <w:rPr>
                <w:rFonts w:ascii="Times New Roman" w:eastAsia="SimSun" w:hAnsi="Times New Roman" w:cs="Times New Roman"/>
                <w:kern w:val="1"/>
                <w:sz w:val="20"/>
                <w:szCs w:val="20"/>
                <w:lang w:eastAsia="zh-CN" w:bidi="hi-IN"/>
              </w:rPr>
              <w:t xml:space="preserve"> Чебоксары, ул. Пирогова, дом 6</w:t>
            </w:r>
          </w:p>
          <w:p w:rsidR="00432A92" w:rsidRPr="00853780" w:rsidRDefault="00432A92" w:rsidP="00A930D4">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Дата рассмотрения заявок участников закупки не позднее: 1</w:t>
            </w:r>
            <w:r w:rsidR="00CA00A0">
              <w:rPr>
                <w:rFonts w:ascii="Times New Roman" w:eastAsia="SimSun" w:hAnsi="Times New Roman" w:cs="Times New Roman"/>
                <w:kern w:val="1"/>
                <w:sz w:val="20"/>
                <w:szCs w:val="20"/>
                <w:lang w:eastAsia="zh-CN" w:bidi="hi-IN"/>
              </w:rPr>
              <w:t>5</w:t>
            </w:r>
            <w:r w:rsidRPr="00853780">
              <w:rPr>
                <w:rFonts w:ascii="Times New Roman" w:eastAsia="SimSun" w:hAnsi="Times New Roman" w:cs="Times New Roman"/>
                <w:kern w:val="1"/>
                <w:sz w:val="20"/>
                <w:szCs w:val="20"/>
                <w:lang w:eastAsia="zh-CN" w:bidi="hi-IN"/>
              </w:rPr>
              <w:t xml:space="preserve">:00 по МСК </w:t>
            </w:r>
            <w:r w:rsidR="00A930D4">
              <w:rPr>
                <w:rFonts w:ascii="Times New Roman" w:eastAsia="SimSun" w:hAnsi="Times New Roman" w:cs="Times New Roman"/>
                <w:kern w:val="1"/>
                <w:sz w:val="20"/>
                <w:szCs w:val="20"/>
                <w:lang w:eastAsia="zh-CN" w:bidi="hi-IN"/>
              </w:rPr>
              <w:t>12</w:t>
            </w:r>
            <w:r w:rsidRPr="00853780">
              <w:rPr>
                <w:rFonts w:ascii="Times New Roman" w:eastAsia="SimSun" w:hAnsi="Times New Roman" w:cs="Times New Roman"/>
                <w:kern w:val="1"/>
                <w:sz w:val="20"/>
                <w:szCs w:val="20"/>
                <w:lang w:eastAsia="zh-CN" w:bidi="hi-IN"/>
              </w:rPr>
              <w:t>.0</w:t>
            </w:r>
            <w:r w:rsidR="00CA00A0">
              <w:rPr>
                <w:rFonts w:ascii="Times New Roman" w:eastAsia="SimSun" w:hAnsi="Times New Roman" w:cs="Times New Roman"/>
                <w:kern w:val="1"/>
                <w:sz w:val="20"/>
                <w:szCs w:val="20"/>
                <w:lang w:eastAsia="zh-CN" w:bidi="hi-IN"/>
              </w:rPr>
              <w:t>7</w:t>
            </w:r>
            <w:r w:rsidRPr="00853780">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w:t>
            </w:r>
            <w:r w:rsidR="00AB41ED">
              <w:rPr>
                <w:rFonts w:ascii="Times New Roman" w:eastAsia="SimSun" w:hAnsi="Times New Roman" w:cs="Times New Roman"/>
                <w:kern w:val="1"/>
                <w:sz w:val="20"/>
                <w:szCs w:val="20"/>
                <w:lang w:eastAsia="zh-CN" w:bidi="hi-IN"/>
              </w:rPr>
              <w:t>1</w:t>
            </w:r>
            <w:r w:rsidRPr="00853780">
              <w:rPr>
                <w:rFonts w:ascii="Times New Roman" w:eastAsia="SimSun" w:hAnsi="Times New Roman" w:cs="Times New Roman"/>
                <w:kern w:val="1"/>
                <w:sz w:val="20"/>
                <w:szCs w:val="20"/>
                <w:lang w:eastAsia="zh-CN" w:bidi="hi-IN"/>
              </w:rPr>
              <w:t>г.</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LineNumbers/>
              <w:suppressAutoHyphens/>
              <w:spacing w:after="0" w:line="240" w:lineRule="auto"/>
              <w:ind w:left="168" w:right="41"/>
              <w:jc w:val="both"/>
              <w:textAlignment w:val="baseline"/>
              <w:rPr>
                <w:rFonts w:ascii="Times New Roman" w:hAnsi="Times New Roman" w:cs="Times New Roman"/>
                <w:sz w:val="20"/>
                <w:szCs w:val="20"/>
              </w:rPr>
            </w:pPr>
            <w:r w:rsidRPr="00A667DD">
              <w:rPr>
                <w:rFonts w:ascii="Times New Roman" w:eastAsia="SimSun" w:hAnsi="Times New Roman" w:cs="Times New Roman"/>
                <w:color w:val="00000A"/>
                <w:sz w:val="20"/>
                <w:szCs w:val="20"/>
                <w:lang w:eastAsia="zh-CN" w:bidi="hi-IN"/>
              </w:rPr>
              <w:t>Место и дата</w:t>
            </w:r>
            <w:r>
              <w:rPr>
                <w:rFonts w:ascii="Times New Roman" w:eastAsia="SimSun" w:hAnsi="Times New Roman" w:cs="Times New Roman"/>
                <w:color w:val="00000A"/>
                <w:sz w:val="20"/>
                <w:szCs w:val="20"/>
                <w:lang w:eastAsia="zh-CN" w:bidi="hi-IN"/>
              </w:rPr>
              <w:t xml:space="preserve"> </w:t>
            </w:r>
            <w:r w:rsidRPr="00A667DD">
              <w:rPr>
                <w:rFonts w:ascii="Times New Roman" w:eastAsia="SimSun" w:hAnsi="Times New Roman" w:cs="Times New Roman"/>
                <w:color w:val="00000A"/>
                <w:sz w:val="20"/>
                <w:szCs w:val="20"/>
                <w:lang w:eastAsia="zh-CN" w:bidi="hi-IN"/>
              </w:rPr>
              <w:t>подведения итогов закупки</w:t>
            </w:r>
          </w:p>
        </w:tc>
        <w:tc>
          <w:tcPr>
            <w:tcW w:w="6998" w:type="dxa"/>
            <w:gridSpan w:val="3"/>
            <w:tcBorders>
              <w:left w:val="single" w:sz="2" w:space="0" w:color="000000"/>
              <w:bottom w:val="single" w:sz="2" w:space="0" w:color="000000"/>
              <w:right w:val="single" w:sz="2" w:space="0" w:color="000000"/>
            </w:tcBorders>
          </w:tcPr>
          <w:p w:rsidR="00D31795" w:rsidRPr="00D31795" w:rsidRDefault="00D31795" w:rsidP="00D31795">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D31795">
              <w:rPr>
                <w:rFonts w:ascii="Times New Roman" w:eastAsia="SimSun" w:hAnsi="Times New Roman" w:cs="Times New Roman"/>
                <w:kern w:val="1"/>
                <w:sz w:val="20"/>
                <w:szCs w:val="20"/>
                <w:lang w:eastAsia="zh-CN" w:bidi="hi-IN"/>
              </w:rPr>
              <w:t>г</w:t>
            </w:r>
            <w:proofErr w:type="gramEnd"/>
            <w:r w:rsidR="00324BE3">
              <w:rPr>
                <w:rFonts w:ascii="Times New Roman" w:eastAsia="SimSun" w:hAnsi="Times New Roman" w:cs="Times New Roman"/>
                <w:kern w:val="1"/>
                <w:sz w:val="20"/>
                <w:szCs w:val="20"/>
                <w:lang w:eastAsia="zh-CN" w:bidi="hi-IN"/>
              </w:rPr>
              <w:t>.</w:t>
            </w:r>
            <w:r w:rsidRPr="00D31795">
              <w:rPr>
                <w:rFonts w:ascii="Times New Roman" w:eastAsia="SimSun" w:hAnsi="Times New Roman" w:cs="Times New Roman"/>
                <w:kern w:val="1"/>
                <w:sz w:val="20"/>
                <w:szCs w:val="20"/>
                <w:lang w:eastAsia="zh-CN" w:bidi="hi-IN"/>
              </w:rPr>
              <w:t xml:space="preserve"> Чебоксары, ул. Пирогова, дом 6</w:t>
            </w:r>
          </w:p>
          <w:p w:rsidR="00432A92" w:rsidRPr="00D31795" w:rsidRDefault="00432A92" w:rsidP="00A930D4">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color w:val="00000A"/>
                <w:sz w:val="20"/>
                <w:szCs w:val="20"/>
                <w:lang w:eastAsia="zh-CN" w:bidi="hi-IN"/>
              </w:rPr>
              <w:t>Дата подведения итогов закупки не позднее: 1</w:t>
            </w:r>
            <w:r w:rsidR="00CA00A0">
              <w:rPr>
                <w:rFonts w:ascii="Times New Roman" w:eastAsia="SimSun" w:hAnsi="Times New Roman" w:cs="Times New Roman"/>
                <w:color w:val="00000A"/>
                <w:sz w:val="20"/>
                <w:szCs w:val="20"/>
                <w:lang w:eastAsia="zh-CN" w:bidi="hi-IN"/>
              </w:rPr>
              <w:t>5</w:t>
            </w:r>
            <w:r w:rsidRPr="00D31795">
              <w:rPr>
                <w:rFonts w:ascii="Times New Roman" w:eastAsia="SimSun" w:hAnsi="Times New Roman" w:cs="Times New Roman"/>
                <w:color w:val="00000A"/>
                <w:sz w:val="20"/>
                <w:szCs w:val="20"/>
                <w:lang w:eastAsia="zh-CN" w:bidi="hi-IN"/>
              </w:rPr>
              <w:t xml:space="preserve">:00 по МСК </w:t>
            </w:r>
            <w:r w:rsidR="00A930D4">
              <w:rPr>
                <w:rFonts w:ascii="Times New Roman" w:eastAsia="SimSun" w:hAnsi="Times New Roman" w:cs="Times New Roman"/>
                <w:color w:val="00000A"/>
                <w:sz w:val="20"/>
                <w:szCs w:val="20"/>
                <w:lang w:eastAsia="zh-CN" w:bidi="hi-IN"/>
              </w:rPr>
              <w:t>13</w:t>
            </w:r>
            <w:r w:rsidRPr="00D31795">
              <w:rPr>
                <w:rFonts w:ascii="Times New Roman" w:eastAsia="SimSun" w:hAnsi="Times New Roman" w:cs="Times New Roman"/>
                <w:color w:val="00000A"/>
                <w:sz w:val="20"/>
                <w:szCs w:val="20"/>
                <w:lang w:eastAsia="zh-CN" w:bidi="hi-IN"/>
              </w:rPr>
              <w:t>.0</w:t>
            </w:r>
            <w:r w:rsidR="00CA00A0">
              <w:rPr>
                <w:rFonts w:ascii="Times New Roman" w:eastAsia="SimSun" w:hAnsi="Times New Roman" w:cs="Times New Roman"/>
                <w:color w:val="00000A"/>
                <w:sz w:val="20"/>
                <w:szCs w:val="20"/>
                <w:lang w:eastAsia="zh-CN" w:bidi="hi-IN"/>
              </w:rPr>
              <w:t>7</w:t>
            </w:r>
            <w:r w:rsidRPr="00D31795">
              <w:rPr>
                <w:rFonts w:ascii="Times New Roman" w:eastAsia="SimSun" w:hAnsi="Times New Roman" w:cs="Times New Roman"/>
                <w:color w:val="00000A"/>
                <w:sz w:val="20"/>
                <w:szCs w:val="20"/>
                <w:lang w:eastAsia="zh-CN" w:bidi="hi-IN"/>
              </w:rPr>
              <w:t>.202</w:t>
            </w:r>
            <w:r w:rsidR="001B3967">
              <w:rPr>
                <w:rFonts w:ascii="Times New Roman" w:eastAsia="SimSun" w:hAnsi="Times New Roman" w:cs="Times New Roman"/>
                <w:color w:val="00000A"/>
                <w:sz w:val="20"/>
                <w:szCs w:val="20"/>
                <w:lang w:eastAsia="zh-CN" w:bidi="hi-IN"/>
              </w:rPr>
              <w:t>1</w:t>
            </w:r>
          </w:p>
        </w:tc>
      </w:tr>
      <w:tr w:rsidR="00432A92" w:rsidRPr="00B660D2" w:rsidTr="007B6E91">
        <w:tc>
          <w:tcPr>
            <w:tcW w:w="302" w:type="dxa"/>
            <w:tcBorders>
              <w:left w:val="single" w:sz="2" w:space="0" w:color="000000"/>
              <w:bottom w:val="single" w:sz="2" w:space="0" w:color="000000"/>
            </w:tcBorders>
          </w:tcPr>
          <w:p w:rsidR="00432A92" w:rsidRPr="00853780" w:rsidRDefault="00432A92" w:rsidP="007B6E91">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2"/>
            <w:tcBorders>
              <w:left w:val="single" w:sz="2" w:space="0" w:color="000000"/>
              <w:bottom w:val="single" w:sz="2" w:space="0" w:color="000000"/>
            </w:tcBorders>
          </w:tcPr>
          <w:p w:rsidR="00432A92" w:rsidRPr="00853780" w:rsidRDefault="00432A92" w:rsidP="007B6E91">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6998" w:type="dxa"/>
            <w:gridSpan w:val="3"/>
            <w:tcBorders>
              <w:left w:val="single" w:sz="2" w:space="0" w:color="000000"/>
              <w:bottom w:val="single" w:sz="2" w:space="0" w:color="000000"/>
              <w:right w:val="single" w:sz="2" w:space="0" w:color="000000"/>
            </w:tcBorders>
          </w:tcPr>
          <w:p w:rsidR="00432A92" w:rsidRPr="00853780" w:rsidRDefault="00432A92" w:rsidP="007B6E91">
            <w:pPr>
              <w:suppressLineNumbers/>
              <w:suppressAutoHyphens/>
              <w:snapToGrid w:val="0"/>
              <w:spacing w:after="0" w:line="240" w:lineRule="auto"/>
              <w:ind w:left="-14" w:right="66"/>
              <w:jc w:val="both"/>
              <w:rPr>
                <w:rFonts w:ascii="Times New Roman" w:eastAsia="Times New Roman" w:hAnsi="Times New Roman" w:cs="Times New Roman"/>
                <w:kern w:val="1"/>
                <w:sz w:val="20"/>
                <w:szCs w:val="20"/>
                <w:lang w:eastAsia="zh-CN"/>
              </w:rPr>
            </w:pPr>
            <w:r w:rsidRPr="007B6E91">
              <w:rPr>
                <w:rFonts w:ascii="Times New Roman" w:eastAsia="Times New Roman" w:hAnsi="Times New Roman" w:cs="Times New Roman"/>
                <w:kern w:val="1"/>
                <w:sz w:val="20"/>
                <w:szCs w:val="20"/>
                <w:lang w:eastAsia="zh-CN"/>
              </w:rPr>
              <w:t>Васильева Инга Григорьевна</w:t>
            </w:r>
          </w:p>
          <w:p w:rsidR="00432A92" w:rsidRDefault="00432A92" w:rsidP="007B6E91">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Телефон: +7 (8352) 58-45-68</w:t>
            </w:r>
          </w:p>
          <w:p w:rsidR="00F729D6" w:rsidRPr="00853780" w:rsidRDefault="00F729D6" w:rsidP="007B6E91">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ar-SA"/>
              </w:rPr>
              <w:t xml:space="preserve">Адрес электронной почты: </w:t>
            </w:r>
            <w:hyperlink r:id="rId12" w:history="1">
              <w:r w:rsidRPr="00853780">
                <w:rPr>
                  <w:rStyle w:val="a4"/>
                  <w:rFonts w:ascii="Times New Roman" w:hAnsi="Times New Roman" w:cs="Times New Roman"/>
                  <w:color w:val="auto"/>
                  <w:sz w:val="20"/>
                  <w:szCs w:val="20"/>
                </w:rPr>
                <w:t>rkvd@med.cap.ru</w:t>
              </w:r>
            </w:hyperlink>
          </w:p>
        </w:tc>
      </w:tr>
    </w:tbl>
    <w:p w:rsidR="00432A92" w:rsidRDefault="00432A92">
      <w:pPr>
        <w:rPr>
          <w:rFonts w:ascii="Times New Roman" w:eastAsia="SimSun" w:hAnsi="Times New Roman" w:cs="Times New Roman"/>
          <w:b/>
          <w:color w:val="000000"/>
          <w:sz w:val="24"/>
          <w:szCs w:val="24"/>
          <w:lang w:eastAsia="ar-SA"/>
        </w:rPr>
      </w:pPr>
      <w:r>
        <w:rPr>
          <w:rFonts w:ascii="Times New Roman" w:eastAsia="SimSun" w:hAnsi="Times New Roman" w:cs="Times New Roman"/>
          <w:b/>
          <w:color w:val="000000"/>
          <w:sz w:val="24"/>
          <w:szCs w:val="24"/>
          <w:lang w:eastAsia="ar-SA"/>
        </w:rPr>
        <w:br w:type="page"/>
      </w:r>
    </w:p>
    <w:p w:rsidR="00432A92" w:rsidRPr="00012A7F" w:rsidRDefault="00432A92" w:rsidP="00432A92">
      <w:pPr>
        <w:tabs>
          <w:tab w:val="left" w:pos="-3261"/>
          <w:tab w:val="left" w:pos="0"/>
        </w:tabs>
        <w:suppressAutoHyphens/>
        <w:spacing w:after="0" w:line="240" w:lineRule="auto"/>
        <w:jc w:val="center"/>
        <w:rPr>
          <w:rFonts w:ascii="Times New Roman" w:eastAsia="SimSun" w:hAnsi="Times New Roman" w:cs="Times New Roman"/>
          <w:b/>
          <w:color w:val="000000"/>
          <w:sz w:val="24"/>
          <w:szCs w:val="24"/>
          <w:lang w:eastAsia="ar-SA"/>
        </w:rPr>
      </w:pPr>
      <w:r w:rsidRPr="00012A7F">
        <w:rPr>
          <w:rFonts w:ascii="Times New Roman" w:eastAsia="SimSun" w:hAnsi="Times New Roman" w:cs="Times New Roman"/>
          <w:b/>
          <w:color w:val="000000"/>
          <w:sz w:val="24"/>
          <w:szCs w:val="24"/>
          <w:lang w:eastAsia="ar-SA"/>
        </w:rPr>
        <w:lastRenderedPageBreak/>
        <w:t>Документация о проведении процедуры закупки в электронной форме</w:t>
      </w:r>
    </w:p>
    <w:p w:rsidR="00B06582" w:rsidRPr="00B660D2" w:rsidRDefault="00B06582" w:rsidP="00E96E5D">
      <w:pPr>
        <w:widowControl w:val="0"/>
        <w:tabs>
          <w:tab w:val="left" w:pos="-3261"/>
          <w:tab w:val="left" w:pos="0"/>
        </w:tabs>
        <w:suppressAutoHyphens/>
        <w:spacing w:after="0" w:line="240" w:lineRule="auto"/>
        <w:jc w:val="center"/>
        <w:textAlignment w:val="baseline"/>
        <w:rPr>
          <w:rFonts w:ascii="Times New Roman" w:eastAsia="SimSun" w:hAnsi="Times New Roman" w:cs="Times New Roman"/>
          <w:kern w:val="1"/>
          <w:sz w:val="20"/>
          <w:szCs w:val="20"/>
          <w:lang w:eastAsia="zh-CN" w:bidi="hi-IN"/>
        </w:rPr>
      </w:pPr>
    </w:p>
    <w:tbl>
      <w:tblPr>
        <w:tblW w:w="10857" w:type="dxa"/>
        <w:tblInd w:w="-570" w:type="dxa"/>
        <w:tblLayout w:type="fixed"/>
        <w:tblCellMar>
          <w:left w:w="10" w:type="dxa"/>
          <w:right w:w="10" w:type="dxa"/>
        </w:tblCellMar>
        <w:tblLook w:val="0000"/>
      </w:tblPr>
      <w:tblGrid>
        <w:gridCol w:w="302"/>
        <w:gridCol w:w="1271"/>
        <w:gridCol w:w="159"/>
        <w:gridCol w:w="142"/>
        <w:gridCol w:w="111"/>
        <w:gridCol w:w="296"/>
        <w:gridCol w:w="554"/>
        <w:gridCol w:w="13"/>
        <w:gridCol w:w="142"/>
        <w:gridCol w:w="869"/>
        <w:gridCol w:w="265"/>
        <w:gridCol w:w="443"/>
        <w:gridCol w:w="696"/>
        <w:gridCol w:w="567"/>
        <w:gridCol w:w="13"/>
        <w:gridCol w:w="3254"/>
        <w:gridCol w:w="1760"/>
      </w:tblGrid>
      <w:tr w:rsidR="00E96E5D" w:rsidRPr="00B660D2" w:rsidTr="004C401B">
        <w:tc>
          <w:tcPr>
            <w:tcW w:w="302" w:type="dxa"/>
            <w:tcBorders>
              <w:top w:val="single" w:sz="2" w:space="0" w:color="000000"/>
              <w:left w:val="single" w:sz="2" w:space="0" w:color="000000"/>
              <w:bottom w:val="single" w:sz="2" w:space="0" w:color="000000"/>
            </w:tcBorders>
          </w:tcPr>
          <w:p w:rsidR="00E96E5D" w:rsidRPr="00853780" w:rsidRDefault="00E96E5D" w:rsidP="00E96E5D">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top w:val="single" w:sz="2" w:space="0" w:color="000000"/>
              <w:left w:val="single" w:sz="2" w:space="0" w:color="000000"/>
              <w:bottom w:val="single" w:sz="2" w:space="0" w:color="000000"/>
            </w:tcBorders>
          </w:tcPr>
          <w:p w:rsidR="00E96E5D" w:rsidRPr="00853780" w:rsidRDefault="00E96E5D" w:rsidP="00E96E5D">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6998" w:type="dxa"/>
            <w:gridSpan w:val="7"/>
            <w:tcBorders>
              <w:top w:val="single" w:sz="2" w:space="0" w:color="000000"/>
              <w:left w:val="single" w:sz="2" w:space="0" w:color="000000"/>
              <w:bottom w:val="single" w:sz="2" w:space="0" w:color="000000"/>
              <w:right w:val="single" w:sz="2" w:space="0" w:color="000000"/>
            </w:tcBorders>
          </w:tcPr>
          <w:p w:rsidR="00930AFB" w:rsidRPr="00853780" w:rsidRDefault="00930AFB" w:rsidP="007753B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БУ «Республиканский кожно-венерологический диспансер» Минздрава Чувашии</w:t>
            </w:r>
          </w:p>
          <w:p w:rsidR="00930AFB" w:rsidRPr="00853780" w:rsidRDefault="00930AFB" w:rsidP="007753B9">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Юридический адрес: 428015, Чувашская Республика Чувашия, </w:t>
            </w:r>
            <w:proofErr w:type="gramStart"/>
            <w:r w:rsidRPr="00853780">
              <w:rPr>
                <w:rFonts w:ascii="Times New Roman" w:eastAsia="Times New Roman" w:hAnsi="Times New Roman" w:cs="Times New Roman"/>
                <w:kern w:val="1"/>
                <w:sz w:val="20"/>
                <w:szCs w:val="20"/>
                <w:lang w:eastAsia="ar-SA"/>
              </w:rPr>
              <w:t>г</w:t>
            </w:r>
            <w:proofErr w:type="gramEnd"/>
            <w:r w:rsidR="00601637" w:rsidRPr="00853780">
              <w:rPr>
                <w:rFonts w:ascii="Times New Roman" w:eastAsia="Times New Roman" w:hAnsi="Times New Roman" w:cs="Times New Roman"/>
                <w:kern w:val="1"/>
                <w:sz w:val="20"/>
                <w:szCs w:val="20"/>
                <w:lang w:eastAsia="ar-SA"/>
              </w:rPr>
              <w:t>.</w:t>
            </w:r>
            <w:r w:rsidRPr="00853780">
              <w:rPr>
                <w:rFonts w:ascii="Times New Roman" w:eastAsia="Times New Roman" w:hAnsi="Times New Roman" w:cs="Times New Roman"/>
                <w:kern w:val="1"/>
                <w:sz w:val="20"/>
                <w:szCs w:val="20"/>
                <w:lang w:eastAsia="ar-SA"/>
              </w:rPr>
              <w:t xml:space="preserve"> Чебоксары, ул</w:t>
            </w:r>
            <w:r w:rsidR="00601637" w:rsidRPr="00853780">
              <w:rPr>
                <w:rFonts w:ascii="Times New Roman" w:eastAsia="Times New Roman" w:hAnsi="Times New Roman" w:cs="Times New Roman"/>
                <w:kern w:val="1"/>
                <w:sz w:val="20"/>
                <w:szCs w:val="20"/>
                <w:lang w:eastAsia="ar-SA"/>
              </w:rPr>
              <w:t>.</w:t>
            </w:r>
            <w:r w:rsidR="009576AC">
              <w:rPr>
                <w:rFonts w:ascii="Times New Roman" w:eastAsia="Times New Roman" w:hAnsi="Times New Roman" w:cs="Times New Roman"/>
                <w:kern w:val="1"/>
                <w:sz w:val="20"/>
                <w:szCs w:val="20"/>
                <w:lang w:eastAsia="ar-SA"/>
              </w:rPr>
              <w:t xml:space="preserve"> </w:t>
            </w:r>
            <w:r w:rsidRPr="00853780">
              <w:rPr>
                <w:rFonts w:ascii="Times New Roman" w:eastAsia="Times New Roman" w:hAnsi="Times New Roman" w:cs="Times New Roman"/>
                <w:kern w:val="1"/>
                <w:sz w:val="20"/>
                <w:szCs w:val="20"/>
                <w:lang w:eastAsia="ar-SA"/>
              </w:rPr>
              <w:t>Пирогова, дом 6</w:t>
            </w:r>
          </w:p>
          <w:p w:rsidR="00930AFB" w:rsidRPr="00853780" w:rsidRDefault="00930AFB" w:rsidP="007753B9">
            <w:pPr>
              <w:widowControl w:val="0"/>
              <w:suppressAutoHyphens/>
              <w:spacing w:after="0" w:line="240" w:lineRule="auto"/>
              <w:ind w:right="66"/>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Адрес электронной почты</w:t>
            </w:r>
            <w:r w:rsidRPr="00324BE3">
              <w:rPr>
                <w:rFonts w:ascii="Times New Roman" w:eastAsia="Times New Roman" w:hAnsi="Times New Roman" w:cs="Times New Roman"/>
                <w:kern w:val="1"/>
                <w:sz w:val="20"/>
                <w:szCs w:val="20"/>
                <w:lang w:eastAsia="ar-SA"/>
              </w:rPr>
              <w:t xml:space="preserve">: </w:t>
            </w:r>
            <w:hyperlink r:id="rId13" w:history="1">
              <w:r w:rsidRPr="00324BE3">
                <w:rPr>
                  <w:rStyle w:val="a4"/>
                  <w:rFonts w:ascii="Times New Roman" w:hAnsi="Times New Roman" w:cs="Times New Roman"/>
                  <w:color w:val="auto"/>
                  <w:sz w:val="20"/>
                  <w:szCs w:val="20"/>
                  <w:u w:val="none"/>
                </w:rPr>
                <w:t>rkvd@med.cap.ru</w:t>
              </w:r>
            </w:hyperlink>
          </w:p>
          <w:p w:rsidR="00E96E5D" w:rsidRPr="00853780" w:rsidRDefault="00930AFB" w:rsidP="007753B9">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eastAsia="ar-SA"/>
              </w:rPr>
            </w:pPr>
            <w:r w:rsidRPr="00853780">
              <w:rPr>
                <w:rFonts w:ascii="Times New Roman" w:eastAsia="Times New Roman" w:hAnsi="Times New Roman" w:cs="Times New Roman"/>
                <w:kern w:val="1"/>
                <w:sz w:val="20"/>
                <w:szCs w:val="20"/>
                <w:lang w:eastAsia="ar-SA"/>
              </w:rPr>
              <w:t xml:space="preserve">Телефон: </w:t>
            </w:r>
            <w:r w:rsidR="001F456E" w:rsidRPr="00853780">
              <w:rPr>
                <w:rFonts w:ascii="Times New Roman" w:eastAsia="SimSun" w:hAnsi="Times New Roman" w:cs="Times New Roman"/>
                <w:kern w:val="1"/>
                <w:sz w:val="20"/>
                <w:szCs w:val="20"/>
                <w:lang w:eastAsia="zh-CN" w:bidi="hi-IN"/>
              </w:rPr>
              <w:t>+7 (8352) 58-45</w:t>
            </w:r>
            <w:r w:rsidRPr="00853780">
              <w:rPr>
                <w:rFonts w:ascii="Times New Roman" w:eastAsia="SimSun" w:hAnsi="Times New Roman" w:cs="Times New Roman"/>
                <w:kern w:val="1"/>
                <w:sz w:val="20"/>
                <w:szCs w:val="20"/>
                <w:lang w:eastAsia="zh-CN" w:bidi="hi-IN"/>
              </w:rPr>
              <w:t>-</w:t>
            </w:r>
            <w:r w:rsidR="001F456E" w:rsidRPr="00853780">
              <w:rPr>
                <w:rFonts w:ascii="Times New Roman" w:eastAsia="SimSun" w:hAnsi="Times New Roman" w:cs="Times New Roman"/>
                <w:kern w:val="1"/>
                <w:sz w:val="20"/>
                <w:szCs w:val="20"/>
                <w:lang w:eastAsia="zh-CN" w:bidi="hi-IN"/>
              </w:rPr>
              <w:t>68</w:t>
            </w:r>
          </w:p>
        </w:tc>
      </w:tr>
      <w:tr w:rsidR="008853EF" w:rsidRPr="00B660D2" w:rsidTr="004C401B">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Способ закупки:</w:t>
            </w:r>
          </w:p>
        </w:tc>
        <w:tc>
          <w:tcPr>
            <w:tcW w:w="6998" w:type="dxa"/>
            <w:gridSpan w:val="7"/>
            <w:tcBorders>
              <w:left w:val="single" w:sz="2" w:space="0" w:color="000000"/>
              <w:bottom w:val="single" w:sz="2" w:space="0" w:color="000000"/>
              <w:right w:val="single" w:sz="2" w:space="0" w:color="000000"/>
            </w:tcBorders>
          </w:tcPr>
          <w:p w:rsidR="008853EF" w:rsidRPr="00853780" w:rsidRDefault="002E331D" w:rsidP="007753B9">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Конкурс</w:t>
            </w:r>
            <w:r w:rsidRPr="00853780">
              <w:rPr>
                <w:rFonts w:ascii="Times New Roman" w:eastAsia="SimSun" w:hAnsi="Times New Roman" w:cs="Times New Roman"/>
                <w:kern w:val="1"/>
                <w:sz w:val="20"/>
                <w:szCs w:val="20"/>
                <w:lang w:eastAsia="zh-CN" w:bidi="hi-IN"/>
              </w:rPr>
              <w:t xml:space="preserve"> в электронной форме</w:t>
            </w:r>
          </w:p>
        </w:tc>
      </w:tr>
      <w:tr w:rsidR="008853EF" w:rsidRPr="00B660D2" w:rsidTr="004C401B">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8853EF" w:rsidRPr="00853780"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val="en-US" w:eastAsia="zh-CN" w:bidi="hi-IN"/>
              </w:rPr>
            </w:pPr>
            <w:r w:rsidRPr="00853780">
              <w:rPr>
                <w:rFonts w:ascii="Times New Roman" w:eastAsia="SimSun" w:hAnsi="Times New Roman" w:cs="Times New Roman"/>
                <w:kern w:val="1"/>
                <w:sz w:val="20"/>
                <w:szCs w:val="20"/>
                <w:lang w:eastAsia="zh-CN" w:bidi="hi-IN"/>
              </w:rPr>
              <w:t>Наименование электронно-торговой площадки:</w:t>
            </w:r>
          </w:p>
        </w:tc>
        <w:tc>
          <w:tcPr>
            <w:tcW w:w="6998" w:type="dxa"/>
            <w:gridSpan w:val="7"/>
            <w:tcBorders>
              <w:left w:val="single" w:sz="2" w:space="0" w:color="000000"/>
              <w:bottom w:val="single" w:sz="2" w:space="0" w:color="000000"/>
              <w:right w:val="single" w:sz="2" w:space="0" w:color="000000"/>
            </w:tcBorders>
          </w:tcPr>
          <w:p w:rsidR="008853EF" w:rsidRPr="00853780" w:rsidRDefault="00135B07" w:rsidP="007753B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hyperlink r:id="rId14" w:history="1">
              <w:r w:rsidR="008853EF" w:rsidRPr="00F00CA9">
                <w:rPr>
                  <w:rStyle w:val="a4"/>
                  <w:rFonts w:ascii="Times New Roman" w:eastAsia="SimSun" w:hAnsi="Times New Roman" w:cs="Times New Roman"/>
                  <w:kern w:val="1"/>
                  <w:sz w:val="20"/>
                  <w:szCs w:val="20"/>
                  <w:lang w:val="en-US" w:eastAsia="zh-CN" w:bidi="hi-IN"/>
                </w:rPr>
                <w:t>www.etp</w:t>
              </w:r>
              <w:r w:rsidR="008853EF" w:rsidRPr="00F00CA9">
                <w:rPr>
                  <w:rStyle w:val="a4"/>
                  <w:rFonts w:ascii="Times New Roman" w:eastAsia="SimSun" w:hAnsi="Times New Roman" w:cs="Times New Roman"/>
                  <w:kern w:val="1"/>
                  <w:sz w:val="20"/>
                  <w:szCs w:val="20"/>
                  <w:lang w:eastAsia="zh-CN" w:bidi="hi-IN"/>
                </w:rPr>
                <w:t>.</w:t>
              </w:r>
              <w:proofErr w:type="spellStart"/>
              <w:r w:rsidR="008853EF" w:rsidRPr="00F00CA9">
                <w:rPr>
                  <w:rStyle w:val="a4"/>
                  <w:rFonts w:ascii="Times New Roman" w:eastAsia="SimSun" w:hAnsi="Times New Roman" w:cs="Times New Roman"/>
                  <w:kern w:val="1"/>
                  <w:sz w:val="20"/>
                  <w:szCs w:val="20"/>
                  <w:lang w:val="en-US" w:eastAsia="zh-CN" w:bidi="hi-IN"/>
                </w:rPr>
                <w:t>cdtrf</w:t>
              </w:r>
              <w:proofErr w:type="spellEnd"/>
              <w:r w:rsidR="008853EF" w:rsidRPr="00F00CA9">
                <w:rPr>
                  <w:rStyle w:val="a4"/>
                  <w:rFonts w:ascii="Times New Roman" w:eastAsia="SimSun" w:hAnsi="Times New Roman" w:cs="Times New Roman"/>
                  <w:kern w:val="1"/>
                  <w:sz w:val="20"/>
                  <w:szCs w:val="20"/>
                  <w:lang w:eastAsia="zh-CN" w:bidi="hi-IN"/>
                </w:rPr>
                <w:t>.</w:t>
              </w:r>
              <w:r w:rsidR="008853EF" w:rsidRPr="00F00CA9">
                <w:rPr>
                  <w:rStyle w:val="a4"/>
                  <w:rFonts w:ascii="Times New Roman" w:eastAsia="SimSun" w:hAnsi="Times New Roman" w:cs="Times New Roman"/>
                  <w:kern w:val="1"/>
                  <w:sz w:val="20"/>
                  <w:szCs w:val="20"/>
                  <w:lang w:val="en-US" w:eastAsia="zh-CN" w:bidi="hi-IN"/>
                </w:rPr>
                <w:t>ru</w:t>
              </w:r>
            </w:hyperlink>
          </w:p>
        </w:tc>
      </w:tr>
      <w:tr w:rsidR="008853EF" w:rsidRPr="00B660D2" w:rsidTr="004C401B">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8853EF" w:rsidRPr="00324BE3" w:rsidRDefault="008853EF" w:rsidP="008853EF">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324BE3">
              <w:rPr>
                <w:rFonts w:ascii="Times New Roman" w:eastAsia="SimSun" w:hAnsi="Times New Roman" w:cs="Times New Roman"/>
                <w:kern w:val="1"/>
                <w:sz w:val="20"/>
                <w:szCs w:val="20"/>
                <w:lang w:eastAsia="zh-CN" w:bidi="hi-IN"/>
              </w:rPr>
              <w:t>Наименование (предмет) закупки:</w:t>
            </w:r>
          </w:p>
        </w:tc>
        <w:tc>
          <w:tcPr>
            <w:tcW w:w="6998" w:type="dxa"/>
            <w:gridSpan w:val="7"/>
            <w:tcBorders>
              <w:left w:val="single" w:sz="2" w:space="0" w:color="000000"/>
              <w:bottom w:val="single" w:sz="2" w:space="0" w:color="000000"/>
              <w:right w:val="single" w:sz="2" w:space="0" w:color="000000"/>
            </w:tcBorders>
          </w:tcPr>
          <w:p w:rsidR="008853EF" w:rsidRPr="00324BE3" w:rsidRDefault="00C0525A" w:rsidP="00324BE3">
            <w:pPr>
              <w:pStyle w:val="1f0"/>
              <w:spacing w:after="0"/>
              <w:ind w:left="0"/>
              <w:rPr>
                <w:rFonts w:eastAsia="SimSun"/>
                <w:kern w:val="1"/>
                <w:sz w:val="20"/>
                <w:szCs w:val="20"/>
                <w:lang w:eastAsia="zh-CN" w:bidi="hi-IN"/>
              </w:rPr>
            </w:pPr>
            <w:r w:rsidRPr="00324BE3">
              <w:rPr>
                <w:sz w:val="20"/>
                <w:szCs w:val="20"/>
              </w:rPr>
              <w:t>Текущий ремонт по замене силовых электрических щитов и щитов освещения</w:t>
            </w:r>
            <w:r w:rsidR="00324BE3" w:rsidRPr="00324BE3">
              <w:rPr>
                <w:sz w:val="20"/>
                <w:szCs w:val="20"/>
              </w:rPr>
              <w:t xml:space="preserve"> на</w:t>
            </w:r>
            <w:r w:rsidRPr="00324BE3">
              <w:rPr>
                <w:sz w:val="20"/>
                <w:szCs w:val="20"/>
              </w:rPr>
              <w:t xml:space="preserve"> 1, </w:t>
            </w:r>
            <w:proofErr w:type="gramStart"/>
            <w:r w:rsidRPr="00324BE3">
              <w:rPr>
                <w:sz w:val="20"/>
                <w:szCs w:val="20"/>
              </w:rPr>
              <w:t>цокольном</w:t>
            </w:r>
            <w:proofErr w:type="gramEnd"/>
            <w:r w:rsidRPr="00324BE3">
              <w:rPr>
                <w:sz w:val="20"/>
                <w:szCs w:val="20"/>
              </w:rPr>
              <w:t xml:space="preserve"> и 5 этажах БУ "Республиканский кожно-венерологический диспансер" Минздрава Чувашии структурного подразделения г. Новочебоксарск</w:t>
            </w:r>
            <w:r w:rsidR="00324BE3" w:rsidRPr="00324BE3">
              <w:rPr>
                <w:b/>
                <w:sz w:val="22"/>
                <w:szCs w:val="22"/>
              </w:rPr>
              <w:t xml:space="preserve"> </w:t>
            </w:r>
            <w:r w:rsidR="00324BE3" w:rsidRPr="00324BE3">
              <w:rPr>
                <w:sz w:val="20"/>
                <w:szCs w:val="20"/>
              </w:rPr>
              <w:t>по адресу: г. Новочебоксарск, ул. Коммунистическая, д. 27 корпус 5</w:t>
            </w:r>
          </w:p>
        </w:tc>
      </w:tr>
      <w:tr w:rsidR="008853EF" w:rsidRPr="00B660D2" w:rsidTr="004C401B">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557" w:type="dxa"/>
            <w:gridSpan w:val="9"/>
            <w:tcBorders>
              <w:left w:val="single" w:sz="2" w:space="0" w:color="000000"/>
              <w:bottom w:val="single" w:sz="2" w:space="0" w:color="000000"/>
            </w:tcBorders>
          </w:tcPr>
          <w:p w:rsidR="008853EF" w:rsidRPr="00853780" w:rsidRDefault="008853EF" w:rsidP="008853EF">
            <w:pPr>
              <w:autoSpaceDE w:val="0"/>
              <w:spacing w:after="0" w:line="240" w:lineRule="auto"/>
              <w:ind w:left="138" w:right="128"/>
              <w:jc w:val="both"/>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ru-RU"/>
              </w:rPr>
              <w:t>Описание объекта закупки:</w:t>
            </w:r>
          </w:p>
        </w:tc>
        <w:tc>
          <w:tcPr>
            <w:tcW w:w="6998" w:type="dxa"/>
            <w:gridSpan w:val="7"/>
            <w:tcBorders>
              <w:left w:val="single" w:sz="2" w:space="0" w:color="000000"/>
              <w:bottom w:val="single" w:sz="2" w:space="0" w:color="000000"/>
              <w:right w:val="single" w:sz="2" w:space="0" w:color="000000"/>
            </w:tcBorders>
          </w:tcPr>
          <w:p w:rsidR="008853EF" w:rsidRPr="00853780" w:rsidRDefault="008853EF" w:rsidP="007753B9">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 1 к документации о проведении процедуры закупки в электронной форме</w:t>
            </w:r>
          </w:p>
        </w:tc>
      </w:tr>
      <w:tr w:rsidR="008853EF" w:rsidRPr="00B660D2" w:rsidTr="004C401B">
        <w:tc>
          <w:tcPr>
            <w:tcW w:w="302" w:type="dxa"/>
            <w:tcBorders>
              <w:left w:val="single" w:sz="2" w:space="0" w:color="000000"/>
              <w:bottom w:val="single" w:sz="2" w:space="0" w:color="000000"/>
            </w:tcBorders>
          </w:tcPr>
          <w:p w:rsidR="008853EF" w:rsidRPr="00853780" w:rsidRDefault="008853EF" w:rsidP="008853EF">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ru-RU"/>
              </w:rPr>
            </w:pPr>
          </w:p>
        </w:tc>
        <w:tc>
          <w:tcPr>
            <w:tcW w:w="3557" w:type="dxa"/>
            <w:gridSpan w:val="9"/>
            <w:tcBorders>
              <w:left w:val="single" w:sz="2" w:space="0" w:color="000000"/>
              <w:bottom w:val="single" w:sz="2" w:space="0" w:color="000000"/>
            </w:tcBorders>
          </w:tcPr>
          <w:p w:rsidR="008853EF" w:rsidRPr="00853780" w:rsidRDefault="005E3973" w:rsidP="008853EF">
            <w:pPr>
              <w:autoSpaceDE w:val="0"/>
              <w:spacing w:after="0" w:line="240" w:lineRule="auto"/>
              <w:ind w:left="168" w:right="41"/>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ru-RU"/>
              </w:rPr>
              <w:t>Описание</w:t>
            </w:r>
            <w:r w:rsidRPr="00853780">
              <w:rPr>
                <w:rFonts w:ascii="Times New Roman" w:eastAsia="SimSun" w:hAnsi="Times New Roman" w:cs="Times New Roman"/>
                <w:kern w:val="1"/>
                <w:sz w:val="20"/>
                <w:szCs w:val="20"/>
                <w:lang w:eastAsia="ru-RU"/>
              </w:rPr>
              <w:t xml:space="preserve"> </w:t>
            </w:r>
            <w:r>
              <w:rPr>
                <w:rFonts w:ascii="Times New Roman" w:eastAsia="SimSun" w:hAnsi="Times New Roman" w:cs="Times New Roman"/>
                <w:kern w:val="1"/>
                <w:sz w:val="20"/>
                <w:szCs w:val="20"/>
                <w:lang w:eastAsia="ru-RU"/>
              </w:rPr>
              <w:t>и объем выполняемых работ</w:t>
            </w:r>
            <w:r w:rsidRPr="00853780">
              <w:rPr>
                <w:rFonts w:ascii="Times New Roman" w:eastAsia="SimSun" w:hAnsi="Times New Roman" w:cs="Times New Roman"/>
                <w:kern w:val="1"/>
                <w:sz w:val="20"/>
                <w:szCs w:val="20"/>
                <w:lang w:eastAsia="zh-CN" w:bidi="hi-IN"/>
              </w:rPr>
              <w:t>:</w:t>
            </w:r>
          </w:p>
        </w:tc>
        <w:tc>
          <w:tcPr>
            <w:tcW w:w="6998" w:type="dxa"/>
            <w:gridSpan w:val="7"/>
            <w:tcBorders>
              <w:left w:val="single" w:sz="2" w:space="0" w:color="000000"/>
              <w:bottom w:val="single" w:sz="2" w:space="0" w:color="000000"/>
              <w:right w:val="single" w:sz="2" w:space="0" w:color="000000"/>
            </w:tcBorders>
          </w:tcPr>
          <w:p w:rsidR="008853EF" w:rsidRPr="00853780" w:rsidRDefault="008853EF" w:rsidP="007753B9">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5E3973" w:rsidRPr="00B660D2" w:rsidTr="004C401B">
        <w:tc>
          <w:tcPr>
            <w:tcW w:w="302" w:type="dxa"/>
            <w:tcBorders>
              <w:left w:val="single" w:sz="2" w:space="0" w:color="000000"/>
              <w:bottom w:val="single" w:sz="2" w:space="0" w:color="000000"/>
            </w:tcBorders>
          </w:tcPr>
          <w:p w:rsidR="005E3973" w:rsidRPr="00853780" w:rsidRDefault="005E3973" w:rsidP="005E3973">
            <w:pPr>
              <w:widowControl w:val="0"/>
              <w:numPr>
                <w:ilvl w:val="0"/>
                <w:numId w:val="18"/>
              </w:numPr>
              <w:suppressLineNumbers/>
              <w:suppressAutoHyphens/>
              <w:snapToGrid w:val="0"/>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5E3973" w:rsidRPr="00FD1ADB" w:rsidRDefault="005E3973" w:rsidP="005E3973">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FD1ADB">
              <w:rPr>
                <w:rFonts w:ascii="Times New Roman" w:eastAsia="SimSun" w:hAnsi="Times New Roman" w:cs="Times New Roman"/>
                <w:kern w:val="1"/>
                <w:sz w:val="20"/>
                <w:szCs w:val="20"/>
                <w:lang w:eastAsia="zh-CN" w:bidi="hi-IN"/>
              </w:rPr>
              <w:t>Место выполнения работ:</w:t>
            </w:r>
          </w:p>
        </w:tc>
        <w:tc>
          <w:tcPr>
            <w:tcW w:w="6998" w:type="dxa"/>
            <w:gridSpan w:val="7"/>
            <w:tcBorders>
              <w:left w:val="single" w:sz="2" w:space="0" w:color="000000"/>
              <w:bottom w:val="single" w:sz="2" w:space="0" w:color="000000"/>
              <w:right w:val="single" w:sz="2" w:space="0" w:color="000000"/>
            </w:tcBorders>
          </w:tcPr>
          <w:p w:rsidR="005E3973" w:rsidRPr="00FD1ADB" w:rsidRDefault="005E3973" w:rsidP="005E3973">
            <w:pPr>
              <w:widowControl w:val="0"/>
              <w:suppressAutoHyphens/>
              <w:snapToGrid w:val="0"/>
              <w:spacing w:after="0" w:line="240" w:lineRule="auto"/>
              <w:ind w:right="66"/>
              <w:jc w:val="both"/>
              <w:textAlignment w:val="baseline"/>
              <w:rPr>
                <w:rFonts w:ascii="Times New Roman" w:eastAsia="SimSun" w:hAnsi="Times New Roman" w:cs="Times New Roman"/>
                <w:kern w:val="1"/>
                <w:sz w:val="20"/>
                <w:szCs w:val="20"/>
                <w:lang w:eastAsia="zh-CN" w:bidi="hi-IN"/>
              </w:rPr>
            </w:pPr>
            <w:r w:rsidRPr="00FD1ADB">
              <w:rPr>
                <w:rFonts w:ascii="Times New Roman" w:eastAsia="SimSun" w:hAnsi="Times New Roman" w:cs="Times New Roman"/>
                <w:kern w:val="1"/>
                <w:sz w:val="20"/>
                <w:szCs w:val="20"/>
                <w:lang w:eastAsia="zh-CN" w:bidi="hi-IN"/>
              </w:rPr>
              <w:t xml:space="preserve">г. Новочебоксарск, ул. </w:t>
            </w:r>
            <w:proofErr w:type="gramStart"/>
            <w:r w:rsidRPr="00FD1ADB">
              <w:rPr>
                <w:rFonts w:ascii="Times New Roman" w:eastAsia="SimSun" w:hAnsi="Times New Roman" w:cs="Times New Roman"/>
                <w:kern w:val="1"/>
                <w:sz w:val="20"/>
                <w:szCs w:val="20"/>
                <w:lang w:eastAsia="zh-CN" w:bidi="hi-IN"/>
              </w:rPr>
              <w:t>Коммунистическая</w:t>
            </w:r>
            <w:proofErr w:type="gramEnd"/>
            <w:r w:rsidRPr="00FD1ADB">
              <w:rPr>
                <w:rFonts w:ascii="Times New Roman" w:eastAsia="SimSun" w:hAnsi="Times New Roman" w:cs="Times New Roman"/>
                <w:kern w:val="1"/>
                <w:sz w:val="20"/>
                <w:szCs w:val="20"/>
                <w:lang w:eastAsia="zh-CN" w:bidi="hi-IN"/>
              </w:rPr>
              <w:t>, д. 27 корпус 5</w:t>
            </w:r>
          </w:p>
        </w:tc>
      </w:tr>
      <w:tr w:rsidR="00AC0E95" w:rsidRPr="00B660D2" w:rsidTr="00AC0E95">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688" w:type="dxa"/>
            <w:gridSpan w:val="8"/>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Срок </w:t>
            </w:r>
            <w:r>
              <w:rPr>
                <w:rFonts w:ascii="Times New Roman" w:eastAsia="SimSun" w:hAnsi="Times New Roman" w:cs="Times New Roman"/>
                <w:kern w:val="1"/>
                <w:sz w:val="20"/>
                <w:szCs w:val="20"/>
                <w:lang w:eastAsia="zh-CN" w:bidi="hi-IN"/>
              </w:rPr>
              <w:t>выполнения работ</w:t>
            </w:r>
            <w:r w:rsidRPr="00853780">
              <w:rPr>
                <w:rFonts w:ascii="Times New Roman" w:eastAsia="SimSun" w:hAnsi="Times New Roman" w:cs="Times New Roman"/>
                <w:kern w:val="1"/>
                <w:sz w:val="20"/>
                <w:szCs w:val="20"/>
                <w:lang w:eastAsia="zh-CN" w:bidi="hi-IN"/>
              </w:rPr>
              <w:t>:</w:t>
            </w:r>
          </w:p>
        </w:tc>
        <w:tc>
          <w:tcPr>
            <w:tcW w:w="7867" w:type="dxa"/>
            <w:gridSpan w:val="8"/>
            <w:tcBorders>
              <w:left w:val="single" w:sz="2" w:space="0" w:color="000000"/>
              <w:bottom w:val="single" w:sz="2" w:space="0" w:color="000000"/>
              <w:right w:val="single" w:sz="2" w:space="0" w:color="000000"/>
            </w:tcBorders>
          </w:tcPr>
          <w:p w:rsidR="00AC0E95" w:rsidRPr="00853780" w:rsidRDefault="00FA2C17" w:rsidP="00AC0E95">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EE4895">
              <w:rPr>
                <w:rFonts w:ascii="Times New Roman" w:eastAsia="SimSun" w:hAnsi="Times New Roman" w:cs="Times New Roman"/>
                <w:kern w:val="1"/>
                <w:sz w:val="20"/>
                <w:szCs w:val="20"/>
                <w:lang w:eastAsia="zh-CN" w:bidi="hi-IN"/>
              </w:rPr>
              <w:t>с момента заключения договора в течение 60 календарных дней.</w:t>
            </w:r>
          </w:p>
        </w:tc>
      </w:tr>
      <w:tr w:rsidR="00AC0E95" w:rsidRPr="00B660D2" w:rsidTr="004C401B">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265" w:type="dxa"/>
            <w:gridSpan w:val="11"/>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Начальная (максимальная) </w:t>
            </w:r>
            <w:r>
              <w:rPr>
                <w:rFonts w:ascii="Times New Roman" w:eastAsia="SimSun" w:hAnsi="Times New Roman" w:cs="Times New Roman"/>
                <w:kern w:val="1"/>
                <w:sz w:val="20"/>
                <w:szCs w:val="20"/>
                <w:lang w:eastAsia="zh-CN" w:bidi="hi-IN"/>
              </w:rPr>
              <w:t>цена</w:t>
            </w:r>
            <w:r w:rsidRPr="00853780">
              <w:rPr>
                <w:rFonts w:ascii="Times New Roman" w:eastAsia="SimSun" w:hAnsi="Times New Roman" w:cs="Times New Roman"/>
                <w:kern w:val="1"/>
                <w:sz w:val="20"/>
                <w:szCs w:val="20"/>
                <w:lang w:eastAsia="zh-CN" w:bidi="hi-IN"/>
              </w:rPr>
              <w:t xml:space="preserve"> договора:</w:t>
            </w:r>
          </w:p>
        </w:tc>
        <w:tc>
          <w:tcPr>
            <w:tcW w:w="6290" w:type="dxa"/>
            <w:gridSpan w:val="5"/>
            <w:tcBorders>
              <w:left w:val="single" w:sz="2" w:space="0" w:color="000000"/>
              <w:bottom w:val="single" w:sz="2" w:space="0" w:color="000000"/>
              <w:right w:val="single" w:sz="2" w:space="0" w:color="000000"/>
            </w:tcBorders>
          </w:tcPr>
          <w:p w:rsidR="00AC0E95" w:rsidRPr="00853780" w:rsidRDefault="00AC0E95" w:rsidP="00AC0E95">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697 936 (Шестьсот девяносто семь тысяч девятьсот тридцать шесть) рублей 00 копеек</w:t>
            </w:r>
          </w:p>
        </w:tc>
      </w:tr>
      <w:tr w:rsidR="00AC0E95" w:rsidRPr="00B660D2" w:rsidTr="00BB64AA">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822" w:type="dxa"/>
            <w:gridSpan w:val="10"/>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68" w:right="41"/>
              <w:jc w:val="both"/>
              <w:textAlignment w:val="baseline"/>
              <w:rPr>
                <w:rFonts w:ascii="Times New Roman" w:eastAsia="Times New Roman" w:hAnsi="Times New Roman" w:cs="Times New Roman"/>
                <w:kern w:val="1"/>
                <w:sz w:val="20"/>
                <w:szCs w:val="20"/>
                <w:lang w:eastAsia="ru-RU" w:bidi="hi-IN"/>
              </w:rPr>
            </w:pPr>
            <w:r w:rsidRPr="005E3973">
              <w:rPr>
                <w:rFonts w:ascii="Times New Roman" w:eastAsia="SimSun" w:hAnsi="Times New Roman" w:cs="Times New Roman"/>
                <w:kern w:val="1"/>
                <w:sz w:val="20"/>
                <w:szCs w:val="20"/>
                <w:lang w:eastAsia="zh-CN" w:bidi="hi-IN"/>
              </w:rPr>
              <w:t>Сведения о включенных (не включенных) в цену выполняемых работ, в том числе расходах на уплату налогов, сборов и других обязательных платежей</w:t>
            </w:r>
          </w:p>
        </w:tc>
        <w:tc>
          <w:tcPr>
            <w:tcW w:w="6733" w:type="dxa"/>
            <w:gridSpan w:val="6"/>
            <w:tcBorders>
              <w:left w:val="single" w:sz="2" w:space="0" w:color="000000"/>
              <w:bottom w:val="single" w:sz="2" w:space="0" w:color="000000"/>
              <w:right w:val="single" w:sz="2" w:space="0" w:color="000000"/>
            </w:tcBorders>
          </w:tcPr>
          <w:p w:rsidR="00AC0E95" w:rsidRPr="00853780" w:rsidRDefault="00AC0E95" w:rsidP="00AC0E95">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BB64AA">
              <w:rPr>
                <w:rFonts w:ascii="Times New Roman" w:eastAsia="SimSun" w:hAnsi="Times New Roman" w:cs="Times New Roman"/>
                <w:kern w:val="1"/>
                <w:sz w:val="20"/>
                <w:szCs w:val="20"/>
                <w:lang w:eastAsia="zh-CN" w:bidi="hi-IN"/>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AC0E95" w:rsidRPr="00B660D2" w:rsidTr="004C401B">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572" w:type="dxa"/>
            <w:gridSpan w:val="3"/>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68" w:right="41"/>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и условия оплаты товара</w:t>
            </w:r>
          </w:p>
        </w:tc>
        <w:tc>
          <w:tcPr>
            <w:tcW w:w="8983" w:type="dxa"/>
            <w:gridSpan w:val="13"/>
            <w:tcBorders>
              <w:left w:val="single" w:sz="2" w:space="0" w:color="000000"/>
              <w:bottom w:val="single" w:sz="2" w:space="0" w:color="000000"/>
              <w:right w:val="single" w:sz="2" w:space="0" w:color="000000"/>
            </w:tcBorders>
          </w:tcPr>
          <w:p w:rsidR="00AC0E95" w:rsidRPr="00853780" w:rsidRDefault="00AC0E95" w:rsidP="00AC0E95">
            <w:pPr>
              <w:spacing w:after="0" w:line="240" w:lineRule="auto"/>
              <w:jc w:val="both"/>
              <w:textAlignment w:val="baseline"/>
              <w:rPr>
                <w:rFonts w:ascii="Times New Roman" w:eastAsia="SimSun" w:hAnsi="Times New Roman" w:cs="Times New Roman"/>
                <w:kern w:val="1"/>
                <w:sz w:val="20"/>
                <w:szCs w:val="20"/>
                <w:lang w:eastAsia="zh-CN" w:bidi="hi-IN"/>
              </w:rPr>
            </w:pPr>
            <w:r w:rsidRPr="006064DA">
              <w:rPr>
                <w:rFonts w:ascii="Times New Roman" w:eastAsia="SimSun" w:hAnsi="Times New Roman" w:cs="Times New Roman"/>
                <w:kern w:val="1"/>
                <w:sz w:val="20"/>
                <w:szCs w:val="20"/>
                <w:lang w:eastAsia="zh-CN" w:bidi="hi-IN"/>
              </w:rPr>
              <w:t>Оплата выполненных работ осуществляется Заказчиком в течение 15 (пятнадцати) рабочих дней со дня подписания актов выполненных работ по форме КС-2 и КС-3, путем перечисления денежных средств на расчетный счет Подрядчика.</w:t>
            </w:r>
          </w:p>
        </w:tc>
      </w:tr>
      <w:tr w:rsidR="00AC0E95" w:rsidRPr="00B660D2" w:rsidTr="004C401B">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заявки на участие в процедуре закупки:</w:t>
            </w:r>
          </w:p>
        </w:tc>
        <w:tc>
          <w:tcPr>
            <w:tcW w:w="6998" w:type="dxa"/>
            <w:gridSpan w:val="7"/>
            <w:tcBorders>
              <w:left w:val="single" w:sz="2" w:space="0" w:color="000000"/>
              <w:bottom w:val="single" w:sz="2" w:space="0" w:color="000000"/>
              <w:right w:val="single" w:sz="2" w:space="0" w:color="000000"/>
            </w:tcBorders>
          </w:tcPr>
          <w:p w:rsidR="00AC0E95" w:rsidRPr="00A33486" w:rsidRDefault="00AC0E95" w:rsidP="00AC0E95">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33486">
              <w:rPr>
                <w:rFonts w:ascii="Times New Roman" w:eastAsia="SimSun" w:hAnsi="Times New Roman" w:cs="Times New Roman"/>
                <w:kern w:val="1"/>
                <w:sz w:val="20"/>
                <w:szCs w:val="20"/>
                <w:lang w:eastAsia="zh-CN" w:bidi="hi-IN"/>
              </w:rPr>
              <w:t xml:space="preserve">Не предусмотрен. </w:t>
            </w:r>
          </w:p>
          <w:p w:rsidR="00AC0E95" w:rsidRPr="00A33486" w:rsidRDefault="00AC0E95" w:rsidP="00AC0E95">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33486">
              <w:rPr>
                <w:rFonts w:ascii="Times New Roman" w:eastAsia="SimSun" w:hAnsi="Times New Roman" w:cs="Times New Roman"/>
                <w:kern w:val="1"/>
                <w:sz w:val="20"/>
                <w:szCs w:val="20"/>
                <w:lang w:eastAsia="zh-CN" w:bidi="hi-IN"/>
              </w:rPr>
              <w:t>Оператор ЭТП взимает комиссию в соответствии с регламентом ЭТП</w:t>
            </w:r>
          </w:p>
        </w:tc>
      </w:tr>
      <w:tr w:rsidR="00AC0E95" w:rsidRPr="00B660D2" w:rsidTr="004C401B">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Размер обеспечения исполнения договора:</w:t>
            </w:r>
          </w:p>
        </w:tc>
        <w:tc>
          <w:tcPr>
            <w:tcW w:w="6998" w:type="dxa"/>
            <w:gridSpan w:val="7"/>
            <w:tcBorders>
              <w:left w:val="single" w:sz="2" w:space="0" w:color="000000"/>
              <w:bottom w:val="single" w:sz="2" w:space="0" w:color="000000"/>
              <w:right w:val="single" w:sz="2" w:space="0" w:color="000000"/>
            </w:tcBorders>
          </w:tcPr>
          <w:p w:rsidR="00AC0E95" w:rsidRPr="00A33486" w:rsidRDefault="00AC0E95" w:rsidP="00AC0E95">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A33486">
              <w:rPr>
                <w:rFonts w:ascii="Times New Roman" w:eastAsia="SimSun" w:hAnsi="Times New Roman" w:cs="Times New Roman"/>
                <w:kern w:val="1"/>
                <w:sz w:val="20"/>
                <w:szCs w:val="20"/>
                <w:lang w:eastAsia="zh-CN" w:bidi="hi-IN"/>
              </w:rPr>
              <w:t>Не предусмотрен</w:t>
            </w:r>
          </w:p>
        </w:tc>
      </w:tr>
      <w:tr w:rsidR="00AC0E95" w:rsidRPr="00B660D2" w:rsidTr="004C401B">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Срок, место и порядок предоставления документации о закупке:</w:t>
            </w:r>
          </w:p>
        </w:tc>
        <w:tc>
          <w:tcPr>
            <w:tcW w:w="6998" w:type="dxa"/>
            <w:gridSpan w:val="7"/>
            <w:tcBorders>
              <w:left w:val="single" w:sz="2" w:space="0" w:color="000000"/>
              <w:bottom w:val="single" w:sz="2" w:space="0" w:color="000000"/>
              <w:right w:val="single" w:sz="2" w:space="0" w:color="000000"/>
            </w:tcBorders>
          </w:tcPr>
          <w:p w:rsidR="00AC0E95" w:rsidRPr="00853780" w:rsidRDefault="00AC0E95" w:rsidP="00AC0E95">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Документация предоставляется по электронному адресу электронно-торговой площадки </w:t>
            </w:r>
            <w:hyperlink r:id="rId15" w:history="1">
              <w:r w:rsidRPr="008423DC">
                <w:rPr>
                  <w:rStyle w:val="a4"/>
                  <w:rFonts w:ascii="Times New Roman" w:eastAsia="SimSun" w:hAnsi="Times New Roman" w:cs="Times New Roman"/>
                  <w:kern w:val="1"/>
                  <w:sz w:val="20"/>
                  <w:szCs w:val="20"/>
                  <w:lang w:val="en-US" w:eastAsia="zh-CN" w:bidi="hi-IN"/>
                </w:rPr>
                <w:t>www</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etp</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cdtrf</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xml:space="preserve"> и в Единой информационной системе (</w:t>
            </w:r>
            <w:hyperlink r:id="rId16" w:history="1">
              <w:r w:rsidRPr="008423DC">
                <w:rPr>
                  <w:rStyle w:val="a4"/>
                  <w:rFonts w:ascii="Times New Roman" w:eastAsia="SimSun" w:hAnsi="Times New Roman" w:cs="Times New Roman"/>
                  <w:kern w:val="1"/>
                  <w:sz w:val="20"/>
                  <w:szCs w:val="20"/>
                  <w:lang w:val="en-US" w:eastAsia="zh-CN" w:bidi="hi-IN"/>
                </w:rPr>
                <w:t>www</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zakupki</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gov</w:t>
              </w:r>
              <w:r w:rsidRPr="008423DC">
                <w:rPr>
                  <w:rStyle w:val="a4"/>
                  <w:rFonts w:ascii="Times New Roman" w:eastAsia="SimSun" w:hAnsi="Times New Roman" w:cs="Times New Roman"/>
                  <w:kern w:val="1"/>
                  <w:sz w:val="20"/>
                  <w:szCs w:val="20"/>
                  <w:lang w:eastAsia="zh-CN" w:bidi="hi-IN"/>
                </w:rPr>
                <w:t>.</w:t>
              </w:r>
              <w:r w:rsidRPr="008423DC">
                <w:rPr>
                  <w:rStyle w:val="a4"/>
                  <w:rFonts w:ascii="Times New Roman" w:eastAsia="SimSun" w:hAnsi="Times New Roman" w:cs="Times New Roman"/>
                  <w:kern w:val="1"/>
                  <w:sz w:val="20"/>
                  <w:szCs w:val="20"/>
                  <w:lang w:val="en-US" w:eastAsia="zh-CN" w:bidi="hi-IN"/>
                </w:rPr>
                <w:t>ru</w:t>
              </w:r>
            </w:hyperlink>
            <w:r w:rsidRPr="00853780">
              <w:rPr>
                <w:rFonts w:ascii="Times New Roman" w:eastAsia="SimSun" w:hAnsi="Times New Roman" w:cs="Times New Roman"/>
                <w:kern w:val="1"/>
                <w:sz w:val="20"/>
                <w:szCs w:val="20"/>
                <w:lang w:eastAsia="zh-CN" w:bidi="hi-IN"/>
              </w:rPr>
              <w:t>) в сроки, указанные в п.16 настоящей документации (в сроки подачи заявки) без взимания платы</w:t>
            </w:r>
          </w:p>
        </w:tc>
      </w:tr>
      <w:tr w:rsidR="00AC0E95" w:rsidRPr="00B660D2" w:rsidTr="00D31795">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546" w:type="dxa"/>
            <w:gridSpan w:val="7"/>
            <w:tcBorders>
              <w:left w:val="single" w:sz="2" w:space="0" w:color="000000"/>
              <w:bottom w:val="single" w:sz="2" w:space="0" w:color="000000"/>
            </w:tcBorders>
          </w:tcPr>
          <w:p w:rsidR="00AC0E95" w:rsidRPr="00853780" w:rsidRDefault="00AC0E95" w:rsidP="00AC0E95">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009" w:type="dxa"/>
            <w:gridSpan w:val="9"/>
            <w:tcBorders>
              <w:left w:val="single" w:sz="2" w:space="0" w:color="000000"/>
              <w:bottom w:val="single" w:sz="2" w:space="0" w:color="000000"/>
              <w:right w:val="single" w:sz="2" w:space="0" w:color="000000"/>
            </w:tcBorders>
          </w:tcPr>
          <w:p w:rsidR="00AC0E95" w:rsidRPr="00853780" w:rsidRDefault="00AC0E95" w:rsidP="00AC0E95">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r w:rsidRPr="00853780">
              <w:rPr>
                <w:rFonts w:ascii="Times New Roman" w:eastAsia="Times New Roman" w:hAnsi="Times New Roman" w:cs="Times New Roman"/>
                <w:kern w:val="1"/>
                <w:sz w:val="20"/>
                <w:szCs w:val="20"/>
                <w:lang w:bidi="hi-IN"/>
              </w:rPr>
              <w:t>Любой участник конкурентной закупки вправе направить заказчику в порядке, предусмотренном Федеральным законом и Положением о закупке Заказчика, запрос о даче разъяснений положений извещения об осуществлении закупки и (или) документации о закупке.</w:t>
            </w:r>
          </w:p>
          <w:p w:rsidR="00AC0E95" w:rsidRPr="00853780" w:rsidRDefault="00AC0E95" w:rsidP="00AC0E95">
            <w:pPr>
              <w:widowControl w:val="0"/>
              <w:suppressAutoHyphens/>
              <w:spacing w:after="0" w:line="240" w:lineRule="auto"/>
              <w:ind w:right="191"/>
              <w:jc w:val="both"/>
              <w:textAlignment w:val="baseline"/>
              <w:rPr>
                <w:rFonts w:ascii="Times New Roman" w:eastAsia="Times New Roman" w:hAnsi="Times New Roman" w:cs="Times New Roman"/>
                <w:kern w:val="1"/>
                <w:sz w:val="20"/>
                <w:szCs w:val="20"/>
                <w:lang w:bidi="hi-IN"/>
              </w:rPr>
            </w:pPr>
            <w:proofErr w:type="gramStart"/>
            <w:r w:rsidRPr="00853780">
              <w:rPr>
                <w:rFonts w:ascii="Times New Roman" w:eastAsia="Times New Roman" w:hAnsi="Times New Roman" w:cs="Times New Roman"/>
                <w:kern w:val="1"/>
                <w:sz w:val="20"/>
                <w:szCs w:val="20"/>
                <w:lang w:bidi="hi-IN"/>
              </w:rPr>
              <w:t>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sidRPr="00853780">
              <w:rPr>
                <w:rFonts w:ascii="Times New Roman" w:eastAsia="Times New Roman" w:hAnsi="Times New Roman" w:cs="Times New Roman"/>
                <w:kern w:val="1"/>
                <w:sz w:val="20"/>
                <w:szCs w:val="20"/>
                <w:lang w:bidi="hi-IN"/>
              </w:rPr>
              <w:t xml:space="preserve"> При этом Заказчик вправе не осуществлять такое разъяснение в случае, если указанный запрос поступил </w:t>
            </w:r>
            <w:proofErr w:type="gramStart"/>
            <w:r w:rsidRPr="00853780">
              <w:rPr>
                <w:rFonts w:ascii="Times New Roman" w:eastAsia="Times New Roman" w:hAnsi="Times New Roman" w:cs="Times New Roman"/>
                <w:kern w:val="1"/>
                <w:sz w:val="20"/>
                <w:szCs w:val="20"/>
                <w:lang w:bidi="hi-IN"/>
              </w:rPr>
              <w:t>позднее</w:t>
            </w:r>
            <w:proofErr w:type="gramEnd"/>
            <w:r w:rsidRPr="00853780">
              <w:rPr>
                <w:rFonts w:ascii="Times New Roman" w:eastAsia="Times New Roman" w:hAnsi="Times New Roman" w:cs="Times New Roman"/>
                <w:kern w:val="1"/>
                <w:sz w:val="20"/>
                <w:szCs w:val="20"/>
                <w:lang w:bidi="hi-IN"/>
              </w:rPr>
              <w:t xml:space="preserve"> чем за три рабочих дня до даты окончания срока подачи заявок на участие в такой закупке.</w:t>
            </w:r>
          </w:p>
          <w:p w:rsidR="00AC0E95" w:rsidRPr="00853780" w:rsidRDefault="00AC0E95" w:rsidP="00AC0E95">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bidi="hi-IN"/>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AC0E95" w:rsidRPr="00B660D2" w:rsidTr="004C401B">
        <w:tc>
          <w:tcPr>
            <w:tcW w:w="302" w:type="dxa"/>
            <w:tcBorders>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2" w:space="0" w:color="000000"/>
            </w:tcBorders>
          </w:tcPr>
          <w:p w:rsidR="00AC0E95" w:rsidRPr="00853780" w:rsidRDefault="00AC0E95" w:rsidP="00AC0E95">
            <w:pPr>
              <w:suppressAutoHyphens/>
              <w:autoSpaceDE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подачи заявок на участие в процедуре закупки:</w:t>
            </w:r>
          </w:p>
        </w:tc>
        <w:tc>
          <w:tcPr>
            <w:tcW w:w="6998" w:type="dxa"/>
            <w:gridSpan w:val="7"/>
            <w:tcBorders>
              <w:left w:val="single" w:sz="2" w:space="0" w:color="000000"/>
              <w:bottom w:val="single" w:sz="2" w:space="0" w:color="000000"/>
              <w:right w:val="single" w:sz="2" w:space="0" w:color="000000"/>
            </w:tcBorders>
          </w:tcPr>
          <w:p w:rsidR="00A930D4" w:rsidRPr="00980166" w:rsidRDefault="00A930D4" w:rsidP="00A930D4">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Начало подачи заявок: «</w:t>
            </w:r>
            <w:r>
              <w:rPr>
                <w:rFonts w:ascii="Times New Roman" w:eastAsia="SimSun" w:hAnsi="Times New Roman" w:cs="Times New Roman"/>
                <w:kern w:val="1"/>
                <w:sz w:val="20"/>
                <w:szCs w:val="20"/>
                <w:lang w:eastAsia="zh-CN" w:bidi="hi-IN"/>
              </w:rPr>
              <w:t>23</w:t>
            </w:r>
            <w:r w:rsidRPr="00980166">
              <w:rPr>
                <w:rFonts w:ascii="Times New Roman" w:eastAsia="SimSun" w:hAnsi="Times New Roman" w:cs="Times New Roman"/>
                <w:kern w:val="1"/>
                <w:sz w:val="20"/>
                <w:szCs w:val="20"/>
                <w:lang w:eastAsia="zh-CN" w:bidi="hi-IN"/>
              </w:rPr>
              <w:t>» 0</w:t>
            </w:r>
            <w:r>
              <w:rPr>
                <w:rFonts w:ascii="Times New Roman" w:eastAsia="SimSun" w:hAnsi="Times New Roman" w:cs="Times New Roman"/>
                <w:kern w:val="1"/>
                <w:sz w:val="20"/>
                <w:szCs w:val="20"/>
                <w:lang w:eastAsia="zh-CN" w:bidi="hi-IN"/>
              </w:rPr>
              <w:t>6</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21</w:t>
            </w:r>
            <w:r w:rsidRPr="00980166">
              <w:rPr>
                <w:rFonts w:ascii="Times New Roman" w:eastAsia="SimSun" w:hAnsi="Times New Roman" w:cs="Times New Roman"/>
                <w:kern w:val="1"/>
                <w:sz w:val="20"/>
                <w:szCs w:val="20"/>
                <w:lang w:eastAsia="zh-CN" w:bidi="hi-IN"/>
              </w:rPr>
              <w:t>г. в 1</w:t>
            </w:r>
            <w:r>
              <w:rPr>
                <w:rFonts w:ascii="Times New Roman" w:eastAsia="SimSun" w:hAnsi="Times New Roman" w:cs="Times New Roman"/>
                <w:kern w:val="1"/>
                <w:sz w:val="20"/>
                <w:szCs w:val="20"/>
                <w:lang w:eastAsia="zh-CN" w:bidi="hi-IN"/>
              </w:rPr>
              <w:t>2</w:t>
            </w:r>
            <w:r w:rsidRPr="00980166">
              <w:rPr>
                <w:rFonts w:ascii="Times New Roman" w:eastAsia="SimSun" w:hAnsi="Times New Roman" w:cs="Times New Roman"/>
                <w:kern w:val="1"/>
                <w:sz w:val="20"/>
                <w:szCs w:val="20"/>
                <w:lang w:eastAsia="zh-CN" w:bidi="hi-IN"/>
              </w:rPr>
              <w:t>:</w:t>
            </w:r>
            <w:r>
              <w:rPr>
                <w:rFonts w:ascii="Times New Roman" w:eastAsia="SimSun" w:hAnsi="Times New Roman" w:cs="Times New Roman"/>
                <w:kern w:val="1"/>
                <w:sz w:val="20"/>
                <w:szCs w:val="20"/>
                <w:lang w:eastAsia="zh-CN" w:bidi="hi-IN"/>
              </w:rPr>
              <w:t>10</w:t>
            </w:r>
            <w:r w:rsidRPr="00980166">
              <w:rPr>
                <w:rFonts w:ascii="Times New Roman" w:eastAsia="SimSun" w:hAnsi="Times New Roman" w:cs="Times New Roman"/>
                <w:kern w:val="1"/>
                <w:sz w:val="20"/>
                <w:szCs w:val="20"/>
                <w:lang w:eastAsia="zh-CN" w:bidi="hi-IN"/>
              </w:rPr>
              <w:t xml:space="preserve"> по МСК </w:t>
            </w:r>
          </w:p>
          <w:p w:rsidR="00AC0E95" w:rsidRPr="00853780" w:rsidRDefault="00A930D4" w:rsidP="00A930D4">
            <w:pPr>
              <w:widowControl w:val="0"/>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980166">
              <w:rPr>
                <w:rFonts w:ascii="Times New Roman" w:eastAsia="SimSun" w:hAnsi="Times New Roman" w:cs="Times New Roman"/>
                <w:kern w:val="1"/>
                <w:sz w:val="20"/>
                <w:szCs w:val="20"/>
                <w:lang w:eastAsia="zh-CN" w:bidi="hi-IN"/>
              </w:rPr>
              <w:t>Окончание приема заявок: «</w:t>
            </w:r>
            <w:r>
              <w:rPr>
                <w:rFonts w:ascii="Times New Roman" w:eastAsia="SimSun" w:hAnsi="Times New Roman" w:cs="Times New Roman"/>
                <w:kern w:val="1"/>
                <w:sz w:val="20"/>
                <w:szCs w:val="20"/>
                <w:lang w:eastAsia="zh-CN" w:bidi="hi-IN"/>
              </w:rPr>
              <w:t>09</w:t>
            </w:r>
            <w:r w:rsidRPr="00980166">
              <w:rPr>
                <w:rFonts w:ascii="Times New Roman" w:eastAsia="SimSun" w:hAnsi="Times New Roman" w:cs="Times New Roman"/>
                <w:kern w:val="1"/>
                <w:sz w:val="20"/>
                <w:szCs w:val="20"/>
                <w:lang w:eastAsia="zh-CN" w:bidi="hi-IN"/>
              </w:rPr>
              <w:t>» 0</w:t>
            </w:r>
            <w:r>
              <w:rPr>
                <w:rFonts w:ascii="Times New Roman" w:eastAsia="SimSun" w:hAnsi="Times New Roman" w:cs="Times New Roman"/>
                <w:kern w:val="1"/>
                <w:sz w:val="20"/>
                <w:szCs w:val="20"/>
                <w:lang w:eastAsia="zh-CN" w:bidi="hi-IN"/>
              </w:rPr>
              <w:t>7</w:t>
            </w:r>
            <w:r w:rsidRPr="00980166">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21</w:t>
            </w:r>
            <w:r w:rsidRPr="00980166">
              <w:rPr>
                <w:rFonts w:ascii="Times New Roman" w:eastAsia="SimSun" w:hAnsi="Times New Roman" w:cs="Times New Roman"/>
                <w:kern w:val="1"/>
                <w:sz w:val="20"/>
                <w:szCs w:val="20"/>
                <w:lang w:eastAsia="zh-CN" w:bidi="hi-IN"/>
              </w:rPr>
              <w:t>г. в 1</w:t>
            </w:r>
            <w:r>
              <w:rPr>
                <w:rFonts w:ascii="Times New Roman" w:eastAsia="SimSun" w:hAnsi="Times New Roman" w:cs="Times New Roman"/>
                <w:kern w:val="1"/>
                <w:sz w:val="20"/>
                <w:szCs w:val="20"/>
                <w:lang w:eastAsia="zh-CN" w:bidi="hi-IN"/>
              </w:rPr>
              <w:t>1</w:t>
            </w:r>
            <w:r w:rsidRPr="00980166">
              <w:rPr>
                <w:rFonts w:ascii="Times New Roman" w:eastAsia="SimSun" w:hAnsi="Times New Roman" w:cs="Times New Roman"/>
                <w:kern w:val="1"/>
                <w:sz w:val="20"/>
                <w:szCs w:val="20"/>
                <w:lang w:eastAsia="zh-CN" w:bidi="hi-IN"/>
              </w:rPr>
              <w:t>:00 по МСК</w:t>
            </w:r>
          </w:p>
        </w:tc>
      </w:tr>
      <w:tr w:rsidR="00AC0E95" w:rsidRPr="00B660D2" w:rsidTr="00643424">
        <w:tc>
          <w:tcPr>
            <w:tcW w:w="302" w:type="dxa"/>
            <w:tcBorders>
              <w:left w:val="single" w:sz="2" w:space="0" w:color="000000"/>
              <w:bottom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left w:val="single" w:sz="2" w:space="0" w:color="000000"/>
              <w:bottom w:val="single" w:sz="4" w:space="0" w:color="auto"/>
            </w:tcBorders>
          </w:tcPr>
          <w:p w:rsidR="00AC0E95" w:rsidRPr="00853780" w:rsidRDefault="00AC0E95" w:rsidP="00AC0E95">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Место и порядок подачи заявок на участие в процедуре закупки:</w:t>
            </w:r>
          </w:p>
        </w:tc>
        <w:tc>
          <w:tcPr>
            <w:tcW w:w="6998" w:type="dxa"/>
            <w:gridSpan w:val="7"/>
            <w:tcBorders>
              <w:left w:val="single" w:sz="2" w:space="0" w:color="000000"/>
              <w:bottom w:val="single" w:sz="4" w:space="0" w:color="auto"/>
              <w:right w:val="single" w:sz="2" w:space="0" w:color="000000"/>
            </w:tcBorders>
          </w:tcPr>
          <w:p w:rsidR="00AC0E95" w:rsidRPr="00853780" w:rsidRDefault="00AC0E95" w:rsidP="00AC0E95">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Заявка направляется оператору электронной торговой площадки, указанному в п.3 настоящей документации согласно требованиям документации и регламента ЭТП</w:t>
            </w:r>
          </w:p>
        </w:tc>
      </w:tr>
      <w:tr w:rsidR="00AC0E95" w:rsidRPr="00B660D2" w:rsidTr="00643424">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LineNumbers/>
              <w:suppressAutoHyphens/>
              <w:spacing w:after="0" w:line="240" w:lineRule="auto"/>
              <w:ind w:left="168" w:right="41"/>
              <w:jc w:val="both"/>
              <w:textAlignment w:val="baseline"/>
              <w:rPr>
                <w:rFonts w:ascii="Times New Roman" w:eastAsia="SimSun" w:hAnsi="Times New Roman" w:cs="Times New Roman"/>
                <w:kern w:val="1"/>
                <w:sz w:val="20"/>
                <w:szCs w:val="20"/>
                <w:lang w:eastAsia="zh-CN" w:bidi="hi-IN"/>
              </w:rPr>
            </w:pPr>
            <w:r w:rsidRPr="00853780">
              <w:rPr>
                <w:rFonts w:ascii="Times New Roman" w:hAnsi="Times New Roman" w:cs="Times New Roman"/>
                <w:sz w:val="20"/>
                <w:szCs w:val="20"/>
              </w:rPr>
              <w:t>Место и дата рассмотрения заявок участников закупки</w:t>
            </w:r>
          </w:p>
        </w:tc>
        <w:tc>
          <w:tcPr>
            <w:tcW w:w="6998" w:type="dxa"/>
            <w:gridSpan w:val="7"/>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853780">
              <w:rPr>
                <w:rFonts w:ascii="Times New Roman" w:eastAsia="SimSun" w:hAnsi="Times New Roman" w:cs="Times New Roman"/>
                <w:kern w:val="1"/>
                <w:sz w:val="20"/>
                <w:szCs w:val="20"/>
                <w:lang w:eastAsia="zh-CN" w:bidi="hi-IN"/>
              </w:rPr>
              <w:t>г</w:t>
            </w:r>
            <w:proofErr w:type="gramEnd"/>
            <w:r w:rsidR="00FD1ADB">
              <w:rPr>
                <w:rFonts w:ascii="Times New Roman" w:eastAsia="SimSun" w:hAnsi="Times New Roman" w:cs="Times New Roman"/>
                <w:kern w:val="1"/>
                <w:sz w:val="20"/>
                <w:szCs w:val="20"/>
                <w:lang w:eastAsia="zh-CN" w:bidi="hi-IN"/>
              </w:rPr>
              <w:t>.</w:t>
            </w:r>
            <w:r w:rsidRPr="00853780">
              <w:rPr>
                <w:rFonts w:ascii="Times New Roman" w:eastAsia="SimSun" w:hAnsi="Times New Roman" w:cs="Times New Roman"/>
                <w:kern w:val="1"/>
                <w:sz w:val="20"/>
                <w:szCs w:val="20"/>
                <w:lang w:eastAsia="zh-CN" w:bidi="hi-IN"/>
              </w:rPr>
              <w:t xml:space="preserve"> Чебоксары, ул. Пирогова, дом 6</w:t>
            </w:r>
          </w:p>
          <w:p w:rsidR="00AC0E95" w:rsidRPr="00853780" w:rsidRDefault="00AC0E95" w:rsidP="00A930D4">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Дата рассмотрения заявок участников закупки не позднее: 1</w:t>
            </w:r>
            <w:r>
              <w:rPr>
                <w:rFonts w:ascii="Times New Roman" w:eastAsia="SimSun" w:hAnsi="Times New Roman" w:cs="Times New Roman"/>
                <w:kern w:val="1"/>
                <w:sz w:val="20"/>
                <w:szCs w:val="20"/>
                <w:lang w:eastAsia="zh-CN" w:bidi="hi-IN"/>
              </w:rPr>
              <w:t>5</w:t>
            </w:r>
            <w:r w:rsidRPr="00853780">
              <w:rPr>
                <w:rFonts w:ascii="Times New Roman" w:eastAsia="SimSun" w:hAnsi="Times New Roman" w:cs="Times New Roman"/>
                <w:kern w:val="1"/>
                <w:sz w:val="20"/>
                <w:szCs w:val="20"/>
                <w:lang w:eastAsia="zh-CN" w:bidi="hi-IN"/>
              </w:rPr>
              <w:t xml:space="preserve">:00 по МСК </w:t>
            </w:r>
            <w:r w:rsidR="00A930D4">
              <w:rPr>
                <w:rFonts w:ascii="Times New Roman" w:eastAsia="SimSun" w:hAnsi="Times New Roman" w:cs="Times New Roman"/>
                <w:kern w:val="1"/>
                <w:sz w:val="20"/>
                <w:szCs w:val="20"/>
                <w:lang w:eastAsia="zh-CN" w:bidi="hi-IN"/>
              </w:rPr>
              <w:t>12</w:t>
            </w:r>
            <w:r w:rsidRPr="00853780">
              <w:rPr>
                <w:rFonts w:ascii="Times New Roman" w:eastAsia="SimSun" w:hAnsi="Times New Roman" w:cs="Times New Roman"/>
                <w:kern w:val="1"/>
                <w:sz w:val="20"/>
                <w:szCs w:val="20"/>
                <w:lang w:eastAsia="zh-CN" w:bidi="hi-IN"/>
              </w:rPr>
              <w:t>.0</w:t>
            </w:r>
            <w:r>
              <w:rPr>
                <w:rFonts w:ascii="Times New Roman" w:eastAsia="SimSun" w:hAnsi="Times New Roman" w:cs="Times New Roman"/>
                <w:kern w:val="1"/>
                <w:sz w:val="20"/>
                <w:szCs w:val="20"/>
                <w:lang w:eastAsia="zh-CN" w:bidi="hi-IN"/>
              </w:rPr>
              <w:t>7</w:t>
            </w:r>
            <w:r w:rsidRPr="00853780">
              <w:rPr>
                <w:rFonts w:ascii="Times New Roman" w:eastAsia="SimSun" w:hAnsi="Times New Roman" w:cs="Times New Roman"/>
                <w:kern w:val="1"/>
                <w:sz w:val="20"/>
                <w:szCs w:val="20"/>
                <w:lang w:eastAsia="zh-CN" w:bidi="hi-IN"/>
              </w:rPr>
              <w:t>.20</w:t>
            </w:r>
            <w:r>
              <w:rPr>
                <w:rFonts w:ascii="Times New Roman" w:eastAsia="SimSun" w:hAnsi="Times New Roman" w:cs="Times New Roman"/>
                <w:kern w:val="1"/>
                <w:sz w:val="20"/>
                <w:szCs w:val="20"/>
                <w:lang w:eastAsia="zh-CN" w:bidi="hi-IN"/>
              </w:rPr>
              <w:t>21</w:t>
            </w:r>
            <w:r w:rsidR="00520243">
              <w:rPr>
                <w:rFonts w:ascii="Times New Roman" w:eastAsia="SimSun" w:hAnsi="Times New Roman" w:cs="Times New Roman"/>
                <w:kern w:val="1"/>
                <w:sz w:val="20"/>
                <w:szCs w:val="20"/>
                <w:lang w:eastAsia="zh-CN" w:bidi="hi-IN"/>
              </w:rPr>
              <w:t xml:space="preserve"> </w:t>
            </w:r>
            <w:r w:rsidRPr="00853780">
              <w:rPr>
                <w:rFonts w:ascii="Times New Roman" w:eastAsia="SimSun" w:hAnsi="Times New Roman" w:cs="Times New Roman"/>
                <w:kern w:val="1"/>
                <w:sz w:val="20"/>
                <w:szCs w:val="20"/>
                <w:lang w:eastAsia="zh-CN" w:bidi="hi-IN"/>
              </w:rPr>
              <w:t>г.</w:t>
            </w:r>
          </w:p>
        </w:tc>
      </w:tr>
      <w:tr w:rsidR="00AC0E95" w:rsidRPr="00B660D2" w:rsidTr="00643424">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LineNumbers/>
              <w:suppressAutoHyphens/>
              <w:spacing w:after="0" w:line="240" w:lineRule="auto"/>
              <w:ind w:left="168" w:right="41"/>
              <w:jc w:val="both"/>
              <w:textAlignment w:val="baseline"/>
              <w:rPr>
                <w:rFonts w:ascii="Times New Roman" w:hAnsi="Times New Roman" w:cs="Times New Roman"/>
                <w:sz w:val="20"/>
                <w:szCs w:val="20"/>
              </w:rPr>
            </w:pPr>
            <w:r w:rsidRPr="00A667DD">
              <w:rPr>
                <w:rFonts w:ascii="Times New Roman" w:eastAsia="SimSun" w:hAnsi="Times New Roman" w:cs="Times New Roman"/>
                <w:color w:val="00000A"/>
                <w:sz w:val="20"/>
                <w:szCs w:val="20"/>
                <w:lang w:eastAsia="zh-CN" w:bidi="hi-IN"/>
              </w:rPr>
              <w:t>Место и дата</w:t>
            </w:r>
            <w:r>
              <w:rPr>
                <w:rFonts w:ascii="Times New Roman" w:eastAsia="SimSun" w:hAnsi="Times New Roman" w:cs="Times New Roman"/>
                <w:color w:val="00000A"/>
                <w:sz w:val="20"/>
                <w:szCs w:val="20"/>
                <w:lang w:eastAsia="zh-CN" w:bidi="hi-IN"/>
              </w:rPr>
              <w:t xml:space="preserve"> </w:t>
            </w:r>
            <w:r w:rsidRPr="00A667DD">
              <w:rPr>
                <w:rFonts w:ascii="Times New Roman" w:eastAsia="SimSun" w:hAnsi="Times New Roman" w:cs="Times New Roman"/>
                <w:color w:val="00000A"/>
                <w:sz w:val="20"/>
                <w:szCs w:val="20"/>
                <w:lang w:eastAsia="zh-CN" w:bidi="hi-IN"/>
              </w:rPr>
              <w:t>подведения итогов закупки</w:t>
            </w:r>
          </w:p>
        </w:tc>
        <w:tc>
          <w:tcPr>
            <w:tcW w:w="6998" w:type="dxa"/>
            <w:gridSpan w:val="7"/>
            <w:tcBorders>
              <w:top w:val="single" w:sz="4" w:space="0" w:color="auto"/>
              <w:left w:val="single" w:sz="2" w:space="0" w:color="000000"/>
              <w:bottom w:val="single" w:sz="4" w:space="0" w:color="auto"/>
              <w:right w:val="single" w:sz="4" w:space="0" w:color="auto"/>
            </w:tcBorders>
          </w:tcPr>
          <w:p w:rsidR="00AC0E95" w:rsidRPr="00D31795" w:rsidRDefault="00AC0E95" w:rsidP="00AC0E95">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 xml:space="preserve">428015, Чувашская Республика Чувашия, </w:t>
            </w:r>
            <w:proofErr w:type="gramStart"/>
            <w:r w:rsidRPr="00D31795">
              <w:rPr>
                <w:rFonts w:ascii="Times New Roman" w:eastAsia="SimSun" w:hAnsi="Times New Roman" w:cs="Times New Roman"/>
                <w:kern w:val="1"/>
                <w:sz w:val="20"/>
                <w:szCs w:val="20"/>
                <w:lang w:eastAsia="zh-CN" w:bidi="hi-IN"/>
              </w:rPr>
              <w:t>г</w:t>
            </w:r>
            <w:proofErr w:type="gramEnd"/>
            <w:r w:rsidR="00FD1ADB">
              <w:rPr>
                <w:rFonts w:ascii="Times New Roman" w:eastAsia="SimSun" w:hAnsi="Times New Roman" w:cs="Times New Roman"/>
                <w:kern w:val="1"/>
                <w:sz w:val="20"/>
                <w:szCs w:val="20"/>
                <w:lang w:eastAsia="zh-CN" w:bidi="hi-IN"/>
              </w:rPr>
              <w:t>.</w:t>
            </w:r>
            <w:r w:rsidRPr="00D31795">
              <w:rPr>
                <w:rFonts w:ascii="Times New Roman" w:eastAsia="SimSun" w:hAnsi="Times New Roman" w:cs="Times New Roman"/>
                <w:kern w:val="1"/>
                <w:sz w:val="20"/>
                <w:szCs w:val="20"/>
                <w:lang w:eastAsia="zh-CN" w:bidi="hi-IN"/>
              </w:rPr>
              <w:t xml:space="preserve"> Чебоксары, ул. Пирогова, дом 6</w:t>
            </w:r>
          </w:p>
          <w:p w:rsidR="00AC0E95" w:rsidRPr="00853780" w:rsidRDefault="00AC0E95" w:rsidP="00A930D4">
            <w:pPr>
              <w:widowControl w:val="0"/>
              <w:tabs>
                <w:tab w:val="left" w:pos="-3261"/>
                <w:tab w:val="left" w:pos="0"/>
              </w:tabs>
              <w:suppressAutoHyphens/>
              <w:spacing w:after="0" w:line="240" w:lineRule="auto"/>
              <w:ind w:right="66"/>
              <w:textAlignment w:val="baseline"/>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color w:val="00000A"/>
                <w:sz w:val="20"/>
                <w:szCs w:val="20"/>
                <w:lang w:eastAsia="zh-CN" w:bidi="hi-IN"/>
              </w:rPr>
              <w:t>Дата подведения итогов закупки не позднее: 1</w:t>
            </w:r>
            <w:r>
              <w:rPr>
                <w:rFonts w:ascii="Times New Roman" w:eastAsia="SimSun" w:hAnsi="Times New Roman" w:cs="Times New Roman"/>
                <w:color w:val="00000A"/>
                <w:sz w:val="20"/>
                <w:szCs w:val="20"/>
                <w:lang w:eastAsia="zh-CN" w:bidi="hi-IN"/>
              </w:rPr>
              <w:t>5</w:t>
            </w:r>
            <w:r w:rsidRPr="00D31795">
              <w:rPr>
                <w:rFonts w:ascii="Times New Roman" w:eastAsia="SimSun" w:hAnsi="Times New Roman" w:cs="Times New Roman"/>
                <w:color w:val="00000A"/>
                <w:sz w:val="20"/>
                <w:szCs w:val="20"/>
                <w:lang w:eastAsia="zh-CN" w:bidi="hi-IN"/>
              </w:rPr>
              <w:t xml:space="preserve">:00 по МСК </w:t>
            </w:r>
            <w:r w:rsidR="00A930D4">
              <w:rPr>
                <w:rFonts w:ascii="Times New Roman" w:eastAsia="SimSun" w:hAnsi="Times New Roman" w:cs="Times New Roman"/>
                <w:color w:val="00000A"/>
                <w:sz w:val="20"/>
                <w:szCs w:val="20"/>
                <w:lang w:eastAsia="zh-CN" w:bidi="hi-IN"/>
              </w:rPr>
              <w:t>13</w:t>
            </w:r>
            <w:r w:rsidRPr="00D31795">
              <w:rPr>
                <w:rFonts w:ascii="Times New Roman" w:eastAsia="SimSun" w:hAnsi="Times New Roman" w:cs="Times New Roman"/>
                <w:color w:val="00000A"/>
                <w:sz w:val="20"/>
                <w:szCs w:val="20"/>
                <w:lang w:eastAsia="zh-CN" w:bidi="hi-IN"/>
              </w:rPr>
              <w:t>.0</w:t>
            </w:r>
            <w:r>
              <w:rPr>
                <w:rFonts w:ascii="Times New Roman" w:eastAsia="SimSun" w:hAnsi="Times New Roman" w:cs="Times New Roman"/>
                <w:color w:val="00000A"/>
                <w:sz w:val="20"/>
                <w:szCs w:val="20"/>
                <w:lang w:eastAsia="zh-CN" w:bidi="hi-IN"/>
              </w:rPr>
              <w:t>7</w:t>
            </w:r>
            <w:r w:rsidRPr="00D31795">
              <w:rPr>
                <w:rFonts w:ascii="Times New Roman" w:eastAsia="SimSun" w:hAnsi="Times New Roman" w:cs="Times New Roman"/>
                <w:color w:val="00000A"/>
                <w:sz w:val="20"/>
                <w:szCs w:val="20"/>
                <w:lang w:eastAsia="zh-CN" w:bidi="hi-IN"/>
              </w:rPr>
              <w:t>.202</w:t>
            </w:r>
            <w:r>
              <w:rPr>
                <w:rFonts w:ascii="Times New Roman" w:eastAsia="SimSun" w:hAnsi="Times New Roman" w:cs="Times New Roman"/>
                <w:color w:val="00000A"/>
                <w:sz w:val="20"/>
                <w:szCs w:val="20"/>
                <w:lang w:eastAsia="zh-CN" w:bidi="hi-IN"/>
              </w:rPr>
              <w:t>1</w:t>
            </w:r>
          </w:p>
        </w:tc>
      </w:tr>
      <w:tr w:rsidR="00AC0E95" w:rsidRPr="00B660D2" w:rsidTr="00643424">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5541" w:type="dxa"/>
            <w:gridSpan w:val="14"/>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Требования к качеству </w:t>
            </w:r>
            <w:r>
              <w:rPr>
                <w:rFonts w:ascii="Times New Roman" w:eastAsia="SimSun" w:hAnsi="Times New Roman" w:cs="Times New Roman"/>
                <w:kern w:val="1"/>
                <w:sz w:val="20"/>
                <w:szCs w:val="20"/>
                <w:lang w:eastAsia="zh-CN" w:bidi="hi-IN"/>
              </w:rPr>
              <w:t>выполняемых работ</w:t>
            </w:r>
            <w:r w:rsidRPr="00853780">
              <w:rPr>
                <w:rFonts w:ascii="Times New Roman" w:eastAsia="SimSun" w:hAnsi="Times New Roman" w:cs="Times New Roman"/>
                <w:kern w:val="1"/>
                <w:sz w:val="20"/>
                <w:szCs w:val="20"/>
                <w:lang w:eastAsia="zh-CN" w:bidi="hi-IN"/>
              </w:rPr>
              <w:t xml:space="preserve"> и иные требования, связанные с определением соответствия </w:t>
            </w:r>
            <w:r>
              <w:rPr>
                <w:rFonts w:ascii="Times New Roman" w:eastAsia="SimSun" w:hAnsi="Times New Roman" w:cs="Times New Roman"/>
                <w:kern w:val="1"/>
                <w:sz w:val="20"/>
                <w:szCs w:val="20"/>
                <w:lang w:eastAsia="zh-CN" w:bidi="hi-IN"/>
              </w:rPr>
              <w:t>выполняемых работ</w:t>
            </w:r>
            <w:r w:rsidRPr="00853780">
              <w:rPr>
                <w:rFonts w:ascii="Times New Roman" w:eastAsia="SimSun" w:hAnsi="Times New Roman" w:cs="Times New Roman"/>
                <w:kern w:val="1"/>
                <w:sz w:val="20"/>
                <w:szCs w:val="20"/>
                <w:lang w:eastAsia="zh-CN" w:bidi="hi-IN"/>
              </w:rPr>
              <w:t xml:space="preserve"> потребностям Заказчика:</w:t>
            </w:r>
          </w:p>
        </w:tc>
        <w:tc>
          <w:tcPr>
            <w:tcW w:w="5014" w:type="dxa"/>
            <w:gridSpan w:val="2"/>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В соответствии с Приложением №1 к документации о проведении процедуры закупки в электронной форме</w:t>
            </w:r>
          </w:p>
        </w:tc>
      </w:tr>
      <w:tr w:rsidR="00AC0E95" w:rsidRPr="00B660D2" w:rsidTr="0052061C">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271"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AutoHyphens/>
              <w:spacing w:after="0" w:line="240" w:lineRule="auto"/>
              <w:ind w:left="136"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Участник закупки</w:t>
            </w:r>
          </w:p>
        </w:tc>
        <w:tc>
          <w:tcPr>
            <w:tcW w:w="9284" w:type="dxa"/>
            <w:gridSpan w:val="15"/>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LineNumbers/>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proofErr w:type="gramStart"/>
            <w:r w:rsidRPr="00853780">
              <w:rPr>
                <w:rFonts w:ascii="Times New Roman" w:eastAsia="SimSun" w:hAnsi="Times New Roman" w:cs="Times New Roman"/>
                <w:kern w:val="1"/>
                <w:sz w:val="20"/>
                <w:szCs w:val="20"/>
                <w:lang w:eastAsia="zh-CN" w:bidi="hi-I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AC0E95" w:rsidRPr="00B660D2" w:rsidTr="005E3973">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430" w:type="dxa"/>
            <w:gridSpan w:val="2"/>
            <w:tcBorders>
              <w:top w:val="single" w:sz="4" w:space="0" w:color="auto"/>
              <w:left w:val="single" w:sz="4" w:space="0" w:color="auto"/>
              <w:bottom w:val="single" w:sz="4" w:space="0" w:color="auto"/>
              <w:right w:val="single" w:sz="4" w:space="0" w:color="auto"/>
            </w:tcBorders>
          </w:tcPr>
          <w:p w:rsidR="00AC0E95" w:rsidRPr="00853780" w:rsidRDefault="00AC0E95" w:rsidP="00AC0E95">
            <w:pPr>
              <w:suppressAutoHyphens/>
              <w:autoSpaceDE w:val="0"/>
              <w:spacing w:after="0" w:line="240" w:lineRule="auto"/>
              <w:ind w:left="138" w:right="128"/>
              <w:jc w:val="both"/>
              <w:textAlignment w:val="baseline"/>
              <w:rPr>
                <w:rFonts w:ascii="Times New Roman" w:eastAsia="Times New Roman" w:hAnsi="Times New Roman" w:cs="Times New Roman"/>
                <w:b/>
                <w:kern w:val="1"/>
                <w:sz w:val="20"/>
                <w:szCs w:val="20"/>
                <w:lang w:eastAsia="zh-CN"/>
              </w:rPr>
            </w:pPr>
            <w:r w:rsidRPr="00853780">
              <w:rPr>
                <w:rFonts w:ascii="Times New Roman" w:eastAsia="Times New Roman" w:hAnsi="Times New Roman" w:cs="Times New Roman"/>
                <w:kern w:val="1"/>
                <w:sz w:val="20"/>
                <w:szCs w:val="20"/>
                <w:lang w:eastAsia="zh-CN"/>
              </w:rPr>
              <w:t>Требования к Участникам закупки:</w:t>
            </w:r>
          </w:p>
        </w:tc>
        <w:tc>
          <w:tcPr>
            <w:tcW w:w="9125" w:type="dxa"/>
            <w:gridSpan w:val="14"/>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sidRPr="00853780">
              <w:rPr>
                <w:rFonts w:ascii="Times New Roman" w:eastAsia="Times New Roman" w:hAnsi="Times New Roman" w:cs="Times New Roman"/>
                <w:b/>
                <w:bCs/>
                <w:kern w:val="1"/>
                <w:sz w:val="20"/>
                <w:szCs w:val="20"/>
                <w:lang w:eastAsia="zh-CN"/>
              </w:rPr>
              <w:t>При проведении закупок устанавливаются следующие обязательные требования к участникам закупки:</w:t>
            </w:r>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53780">
              <w:rPr>
                <w:rFonts w:ascii="Times New Roman" w:eastAsia="Times New Roman" w:hAnsi="Times New Roman" w:cs="Times New Roman"/>
                <w:kern w:val="1"/>
                <w:sz w:val="20"/>
                <w:szCs w:val="20"/>
                <w:lang w:eastAsia="zh-CN"/>
              </w:rPr>
              <w:t>являющихся</w:t>
            </w:r>
            <w:proofErr w:type="gramEnd"/>
            <w:r w:rsidRPr="00853780">
              <w:rPr>
                <w:rFonts w:ascii="Times New Roman" w:eastAsia="Times New Roman" w:hAnsi="Times New Roman" w:cs="Times New Roman"/>
                <w:kern w:val="1"/>
                <w:sz w:val="20"/>
                <w:szCs w:val="20"/>
                <w:lang w:eastAsia="zh-CN"/>
              </w:rPr>
              <w:t xml:space="preserve"> объектом закупки;</w:t>
            </w:r>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2) </w:t>
            </w:r>
            <w:proofErr w:type="spellStart"/>
            <w:r w:rsidRPr="00853780">
              <w:rPr>
                <w:rFonts w:ascii="Times New Roman" w:eastAsia="Times New Roman" w:hAnsi="Times New Roman" w:cs="Times New Roman"/>
                <w:kern w:val="1"/>
                <w:sz w:val="20"/>
                <w:szCs w:val="20"/>
                <w:lang w:eastAsia="zh-CN"/>
              </w:rPr>
              <w:t>непроведение</w:t>
            </w:r>
            <w:proofErr w:type="spellEnd"/>
            <w:r w:rsidRPr="00853780">
              <w:rPr>
                <w:rFonts w:ascii="Times New Roman" w:eastAsia="Times New Roman" w:hAnsi="Times New Roman" w:cs="Times New Roman"/>
                <w:kern w:val="1"/>
                <w:sz w:val="20"/>
                <w:szCs w:val="20"/>
                <w:lang w:eastAsia="zh-CN"/>
              </w:rPr>
              <w:t xml:space="preserve"> ликвидации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spellStart"/>
            <w:r w:rsidRPr="00853780">
              <w:rPr>
                <w:rFonts w:ascii="Times New Roman" w:eastAsia="Times New Roman" w:hAnsi="Times New Roman" w:cs="Times New Roman"/>
                <w:kern w:val="1"/>
                <w:sz w:val="20"/>
                <w:szCs w:val="20"/>
                <w:lang w:eastAsia="zh-CN"/>
              </w:rPr>
              <w:t>неприостановление</w:t>
            </w:r>
            <w:proofErr w:type="spellEnd"/>
            <w:r w:rsidRPr="00853780">
              <w:rPr>
                <w:rFonts w:ascii="Times New Roman" w:eastAsia="Times New Roman" w:hAnsi="Times New Roman" w:cs="Times New Roman"/>
                <w:kern w:val="1"/>
                <w:sz w:val="20"/>
                <w:szCs w:val="20"/>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3780">
              <w:rPr>
                <w:rFonts w:ascii="Times New Roman" w:eastAsia="Times New Roman" w:hAnsi="Times New Roman" w:cs="Times New Roman"/>
                <w:kern w:val="1"/>
                <w:sz w:val="20"/>
                <w:szCs w:val="20"/>
                <w:lang w:eastAsia="zh-CN"/>
              </w:rPr>
              <w:t xml:space="preserve"> обязанности </w:t>
            </w:r>
            <w:proofErr w:type="gramStart"/>
            <w:r w:rsidRPr="00853780">
              <w:rPr>
                <w:rFonts w:ascii="Times New Roman" w:eastAsia="Times New Roman" w:hAnsi="Times New Roman" w:cs="Times New Roman"/>
                <w:kern w:val="1"/>
                <w:sz w:val="20"/>
                <w:szCs w:val="20"/>
                <w:lang w:eastAsia="zh-CN"/>
              </w:rPr>
              <w:t>заявителя</w:t>
            </w:r>
            <w:proofErr w:type="gramEnd"/>
            <w:r w:rsidRPr="00853780">
              <w:rPr>
                <w:rFonts w:ascii="Times New Roman" w:eastAsia="Times New Roman" w:hAnsi="Times New Roman" w:cs="Times New Roman"/>
                <w:kern w:val="1"/>
                <w:sz w:val="20"/>
                <w:szCs w:val="20"/>
                <w:lang w:eastAsia="zh-C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rsidRPr="00853780">
              <w:rPr>
                <w:rFonts w:ascii="Times New Roman" w:eastAsia="Times New Roman" w:hAnsi="Times New Roman" w:cs="Times New Roman"/>
                <w:kern w:val="1"/>
                <w:sz w:val="20"/>
                <w:szCs w:val="20"/>
                <w:lang w:eastAsia="zh-CN"/>
              </w:rPr>
              <w:t>Участник закупки считается соответствующий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9подрядчика, исполнителя) не принято;</w:t>
            </w:r>
            <w:proofErr w:type="gramEnd"/>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w:t>
            </w:r>
            <w:proofErr w:type="gramStart"/>
            <w:r w:rsidRPr="00853780">
              <w:rPr>
                <w:rFonts w:ascii="Times New Roman" w:eastAsia="Times New Roman" w:hAnsi="Times New Roman" w:cs="Times New Roman"/>
                <w:kern w:val="1"/>
                <w:sz w:val="20"/>
                <w:szCs w:val="20"/>
                <w:lang w:eastAsia="zh-CN"/>
              </w:rPr>
              <w:t>ц-</w:t>
            </w:r>
            <w:proofErr w:type="gramEnd"/>
            <w:r w:rsidRPr="00853780">
              <w:rPr>
                <w:rFonts w:ascii="Times New Roman" w:eastAsia="Times New Roman" w:hAnsi="Times New Roman" w:cs="Times New Roman"/>
                <w:kern w:val="1"/>
                <w:sz w:val="20"/>
                <w:szCs w:val="20"/>
                <w:lang w:eastAsia="zh-CN"/>
              </w:rPr>
              <w:t xml:space="preserve"> участников закупки, с физическими лицами, в том числе зарегистрированными в качестве индивидуального предпринимателя,</w:t>
            </w:r>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780">
              <w:rPr>
                <w:rFonts w:ascii="Times New Roman" w:eastAsia="Times New Roman" w:hAnsi="Times New Roman" w:cs="Times New Roman"/>
                <w:kern w:val="1"/>
                <w:sz w:val="20"/>
                <w:szCs w:val="20"/>
                <w:lang w:eastAsia="zh-CN"/>
              </w:rPr>
              <w:t>неполнородными</w:t>
            </w:r>
            <w:proofErr w:type="spellEnd"/>
            <w:r w:rsidRPr="00853780">
              <w:rPr>
                <w:rFonts w:ascii="Times New Roman" w:eastAsia="Times New Roman" w:hAnsi="Times New Roman" w:cs="Times New Roman"/>
                <w:kern w:val="1"/>
                <w:sz w:val="20"/>
                <w:szCs w:val="20"/>
                <w:lang w:eastAsia="zh-CN"/>
              </w:rPr>
              <w:t xml:space="preserve"> (имеющих общих отца или мать) братьями и сестрами), усыновителями или усыновленными указанных физических лиц. Под </w:t>
            </w:r>
            <w:proofErr w:type="spellStart"/>
            <w:r w:rsidRPr="00853780">
              <w:rPr>
                <w:rFonts w:ascii="Times New Roman" w:eastAsia="Times New Roman" w:hAnsi="Times New Roman" w:cs="Times New Roman"/>
                <w:kern w:val="1"/>
                <w:sz w:val="20"/>
                <w:szCs w:val="20"/>
                <w:lang w:eastAsia="zh-CN"/>
              </w:rPr>
              <w:t>выгодоприобретателями</w:t>
            </w:r>
            <w:proofErr w:type="spellEnd"/>
            <w:r w:rsidRPr="00853780">
              <w:rPr>
                <w:rFonts w:ascii="Times New Roman" w:eastAsia="Times New Roman" w:hAnsi="Times New Roman" w:cs="Times New Roman"/>
                <w:kern w:val="1"/>
                <w:sz w:val="20"/>
                <w:szCs w:val="20"/>
                <w:lang w:eastAsia="zh-C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b/>
                <w:bCs/>
                <w:kern w:val="1"/>
                <w:sz w:val="20"/>
                <w:szCs w:val="20"/>
                <w:lang w:eastAsia="zh-CN"/>
              </w:rPr>
            </w:pPr>
            <w:r>
              <w:rPr>
                <w:rFonts w:ascii="Times New Roman" w:eastAsia="Times New Roman" w:hAnsi="Times New Roman" w:cs="Times New Roman"/>
                <w:b/>
                <w:bCs/>
                <w:kern w:val="1"/>
                <w:sz w:val="20"/>
                <w:szCs w:val="20"/>
                <w:lang w:eastAsia="zh-CN"/>
              </w:rPr>
              <w:t>Дополнительные</w:t>
            </w:r>
            <w:r w:rsidRPr="00853780">
              <w:rPr>
                <w:rFonts w:ascii="Times New Roman" w:eastAsia="Times New Roman" w:hAnsi="Times New Roman" w:cs="Times New Roman"/>
                <w:b/>
                <w:bCs/>
                <w:kern w:val="1"/>
                <w:sz w:val="20"/>
                <w:szCs w:val="20"/>
                <w:lang w:eastAsia="zh-CN"/>
              </w:rPr>
              <w:t xml:space="preserve"> требования к участникам закупки:</w:t>
            </w:r>
          </w:p>
          <w:p w:rsidR="00AC0E95" w:rsidRPr="00853780" w:rsidRDefault="00AC0E95" w:rsidP="00AC0E95">
            <w:pPr>
              <w:widowControl w:val="0"/>
              <w:suppressAutoHyphens/>
              <w:autoSpaceDE w:val="0"/>
              <w:spacing w:after="0" w:line="240" w:lineRule="auto"/>
              <w:ind w:right="54"/>
              <w:jc w:val="both"/>
              <w:textAlignment w:val="baseline"/>
              <w:rPr>
                <w:rFonts w:ascii="Times New Roman" w:eastAsia="Times New Roman" w:hAnsi="Times New Roman" w:cs="Times New Roman"/>
                <w:kern w:val="1"/>
                <w:sz w:val="20"/>
                <w:szCs w:val="20"/>
                <w:lang w:eastAsia="zh-CN"/>
              </w:rPr>
            </w:pPr>
            <w:proofErr w:type="gramStart"/>
            <w:r w:rsidRPr="00853780">
              <w:rPr>
                <w:rFonts w:ascii="Times New Roman" w:eastAsia="Times New Roman" w:hAnsi="Times New Roman" w:cs="Times New Roman"/>
                <w:kern w:val="1"/>
                <w:sz w:val="20"/>
                <w:szCs w:val="20"/>
                <w:lang w:eastAsia="zh-CN"/>
              </w:rPr>
              <w:t>- отсутствие сведений об участниках закупки и их соисполнителях (субподрядчиках/субпоставщиках) в реестре недобросовестных поставщиков, который ведется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w:t>
            </w:r>
            <w:r w:rsidRPr="00853780">
              <w:rPr>
                <w:rFonts w:ascii="Times New Roman" w:eastAsia="SimSun" w:hAnsi="Times New Roman" w:cs="Times New Roman"/>
                <w:kern w:val="1"/>
                <w:sz w:val="20"/>
                <w:szCs w:val="20"/>
                <w:lang w:bidi="hi-IN"/>
              </w:rPr>
              <w:t xml:space="preserve"> от 18.07.2011 № 223-ФЗ «О закупках товаров работ</w:t>
            </w:r>
            <w:proofErr w:type="gramEnd"/>
            <w:r w:rsidRPr="00853780">
              <w:rPr>
                <w:rFonts w:ascii="Times New Roman" w:eastAsia="Times New Roman" w:hAnsi="Times New Roman" w:cs="Times New Roman"/>
                <w:kern w:val="1"/>
                <w:sz w:val="20"/>
                <w:szCs w:val="20"/>
                <w:lang w:eastAsia="zh-CN"/>
              </w:rPr>
              <w:t xml:space="preserve">, </w:t>
            </w:r>
            <w:r w:rsidRPr="00853780">
              <w:rPr>
                <w:rFonts w:ascii="Times New Roman" w:eastAsia="SimSun" w:hAnsi="Times New Roman" w:cs="Times New Roman"/>
                <w:kern w:val="1"/>
                <w:sz w:val="20"/>
                <w:szCs w:val="20"/>
                <w:lang w:bidi="hi-IN"/>
              </w:rPr>
              <w:t>работ, услуг отдельными видами юридических лиц».</w:t>
            </w:r>
          </w:p>
        </w:tc>
      </w:tr>
      <w:tr w:rsidR="00AC0E95" w:rsidRPr="00B660D2" w:rsidTr="003B17F4">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979" w:type="dxa"/>
            <w:gridSpan w:val="5"/>
            <w:tcBorders>
              <w:top w:val="single" w:sz="4" w:space="0" w:color="auto"/>
              <w:left w:val="single" w:sz="4" w:space="0" w:color="auto"/>
              <w:bottom w:val="single" w:sz="4" w:space="0" w:color="auto"/>
              <w:right w:val="single" w:sz="4" w:space="0" w:color="auto"/>
            </w:tcBorders>
          </w:tcPr>
          <w:p w:rsidR="00AC0E95" w:rsidRPr="00853780" w:rsidRDefault="00AC0E95" w:rsidP="00AC0E95">
            <w:pPr>
              <w:suppressAutoHyphens/>
              <w:autoSpaceDE w:val="0"/>
              <w:snapToGrid w:val="0"/>
              <w:spacing w:after="0" w:line="240" w:lineRule="auto"/>
              <w:ind w:left="138" w:right="128"/>
              <w:jc w:val="both"/>
              <w:textAlignment w:val="baseline"/>
              <w:rPr>
                <w:rFonts w:ascii="Times New Roman" w:eastAsia="Times New Roman" w:hAnsi="Times New Roman" w:cs="Times New Roman"/>
                <w:bCs/>
                <w:kern w:val="1"/>
                <w:sz w:val="20"/>
                <w:szCs w:val="20"/>
                <w:lang w:eastAsia="zh-CN"/>
              </w:rPr>
            </w:pPr>
            <w:r w:rsidRPr="00853780">
              <w:rPr>
                <w:rFonts w:ascii="Times New Roman" w:eastAsia="Times New Roman" w:hAnsi="Times New Roman" w:cs="Times New Roman"/>
                <w:kern w:val="1"/>
                <w:sz w:val="20"/>
                <w:szCs w:val="20"/>
                <w:lang w:eastAsia="zh-CN"/>
              </w:rPr>
              <w:t>Требования к содержанию, форме, оформлению и составу заявки на участие в закупке:</w:t>
            </w:r>
          </w:p>
        </w:tc>
        <w:tc>
          <w:tcPr>
            <w:tcW w:w="8576" w:type="dxa"/>
            <w:gridSpan w:val="11"/>
            <w:tcBorders>
              <w:top w:val="single" w:sz="4" w:space="0" w:color="auto"/>
              <w:left w:val="single" w:sz="4" w:space="0" w:color="auto"/>
              <w:bottom w:val="single" w:sz="4" w:space="0" w:color="auto"/>
              <w:right w:val="single" w:sz="4" w:space="0" w:color="auto"/>
            </w:tcBorders>
          </w:tcPr>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b/>
                <w:bCs/>
                <w:sz w:val="20"/>
                <w:szCs w:val="20"/>
              </w:rPr>
            </w:pPr>
            <w:r w:rsidRPr="00FF40E4">
              <w:rPr>
                <w:rFonts w:ascii="Times New Roman" w:eastAsia="Times New Roman" w:hAnsi="Times New Roman" w:cs="Times New Roman"/>
                <w:b/>
                <w:bCs/>
                <w:sz w:val="20"/>
                <w:szCs w:val="20"/>
              </w:rPr>
              <w:t>Заявка на участие в конкурсе должна содержать следующие сведения и документы:</w:t>
            </w:r>
          </w:p>
          <w:p w:rsidR="00AC0E95" w:rsidRPr="003B17F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b/>
                <w:bCs/>
                <w:sz w:val="20"/>
                <w:szCs w:val="20"/>
              </w:rPr>
            </w:pPr>
            <w:r w:rsidRPr="003B17F4">
              <w:rPr>
                <w:rFonts w:ascii="Times New Roman" w:eastAsia="Times New Roman" w:hAnsi="Times New Roman" w:cs="Times New Roman"/>
                <w:b/>
                <w:bCs/>
                <w:sz w:val="20"/>
                <w:szCs w:val="20"/>
              </w:rPr>
              <w:t>Сведения и документы об участнике конкурса, подавшем заявку:</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proofErr w:type="gramStart"/>
            <w:r w:rsidRPr="00FF40E4">
              <w:rPr>
                <w:rFonts w:ascii="Times New Roman" w:eastAsia="Times New Roman" w:hAnsi="Times New Roman" w:cs="Times New Roman"/>
                <w:sz w:val="20"/>
                <w:szCs w:val="20"/>
              </w:rPr>
              <w:t>1) наименование участника конкурса,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proofErr w:type="gramStart"/>
            <w:r w:rsidRPr="00FF40E4">
              <w:rPr>
                <w:rFonts w:ascii="Times New Roman" w:eastAsia="Times New Roman" w:hAnsi="Times New Roman" w:cs="Times New Roman"/>
                <w:sz w:val="20"/>
                <w:szCs w:val="20"/>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rsidRPr="00FF40E4">
              <w:rPr>
                <w:rFonts w:ascii="Times New Roman" w:eastAsia="Times New Roman" w:hAnsi="Times New Roman" w:cs="Times New Roman"/>
                <w:sz w:val="20"/>
                <w:szCs w:val="20"/>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r w:rsidRPr="00FF40E4">
              <w:rPr>
                <w:rFonts w:ascii="Times New Roman" w:eastAsia="Times New Roman" w:hAnsi="Times New Roman" w:cs="Times New Roman"/>
                <w:sz w:val="20"/>
                <w:szCs w:val="20"/>
              </w:rPr>
              <w:t>3) документ, подтверждающий полномочия лица на осуществление действий от имени участника конкурса;</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r w:rsidRPr="00FF40E4">
              <w:rPr>
                <w:rFonts w:ascii="Times New Roman" w:eastAsia="Times New Roman" w:hAnsi="Times New Roman" w:cs="Times New Roman"/>
                <w:sz w:val="20"/>
                <w:szCs w:val="20"/>
              </w:rPr>
              <w:t xml:space="preserve">4)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пп. 1. </w:t>
            </w:r>
            <w:r>
              <w:rPr>
                <w:rFonts w:ascii="Times New Roman" w:eastAsia="Times New Roman" w:hAnsi="Times New Roman" w:cs="Times New Roman"/>
                <w:sz w:val="20"/>
                <w:szCs w:val="20"/>
              </w:rPr>
              <w:t>п</w:t>
            </w:r>
            <w:r w:rsidRPr="00FF40E4">
              <w:rPr>
                <w:rFonts w:ascii="Times New Roman" w:eastAsia="Times New Roman" w:hAnsi="Times New Roman" w:cs="Times New Roman"/>
                <w:sz w:val="20"/>
                <w:szCs w:val="20"/>
              </w:rPr>
              <w:t>. 41 настоящей Документации, или копии таких документов, а также декларация о соответствии участника конкурса требованиям, установленным в соответствии с пп. 1-4 п. 41 настоящей Документации;</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r w:rsidRPr="00FF40E4">
              <w:rPr>
                <w:rFonts w:ascii="Times New Roman" w:eastAsia="Times New Roman" w:hAnsi="Times New Roman" w:cs="Times New Roman"/>
                <w:sz w:val="20"/>
                <w:szCs w:val="20"/>
              </w:rPr>
              <w:t>5) копии учредительных документов участника конкурса (для юридического лица);</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proofErr w:type="gramStart"/>
            <w:r w:rsidRPr="00FF40E4">
              <w:rPr>
                <w:rFonts w:ascii="Times New Roman" w:eastAsia="Times New Roman" w:hAnsi="Times New Roman" w:cs="Times New Roman"/>
                <w:sz w:val="20"/>
                <w:szCs w:val="20"/>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w:t>
            </w:r>
            <w:proofErr w:type="gramEnd"/>
            <w:r w:rsidRPr="00FF40E4">
              <w:rPr>
                <w:rFonts w:ascii="Times New Roman" w:eastAsia="Times New Roman" w:hAnsi="Times New Roman" w:cs="Times New Roman"/>
                <w:sz w:val="20"/>
                <w:szCs w:val="20"/>
              </w:rPr>
              <w:t xml:space="preserve"> открытом </w:t>
            </w:r>
            <w:proofErr w:type="gramStart"/>
            <w:r w:rsidRPr="00FF40E4">
              <w:rPr>
                <w:rFonts w:ascii="Times New Roman" w:eastAsia="Times New Roman" w:hAnsi="Times New Roman" w:cs="Times New Roman"/>
                <w:sz w:val="20"/>
                <w:szCs w:val="20"/>
              </w:rPr>
              <w:t>конкурсе</w:t>
            </w:r>
            <w:proofErr w:type="gramEnd"/>
            <w:r w:rsidRPr="00FF40E4">
              <w:rPr>
                <w:rFonts w:ascii="Times New Roman" w:eastAsia="Times New Roman" w:hAnsi="Times New Roman" w:cs="Times New Roman"/>
                <w:sz w:val="20"/>
                <w:szCs w:val="20"/>
              </w:rPr>
              <w:t>, обеспечения исполнения договора является крупной сделкой;</w:t>
            </w:r>
          </w:p>
          <w:p w:rsidR="00AC0E95" w:rsidRPr="003B17F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b/>
                <w:bCs/>
                <w:sz w:val="20"/>
                <w:szCs w:val="20"/>
              </w:rPr>
            </w:pPr>
            <w:r w:rsidRPr="003B17F4">
              <w:rPr>
                <w:rFonts w:ascii="Times New Roman" w:eastAsia="Times New Roman" w:hAnsi="Times New Roman" w:cs="Times New Roman"/>
                <w:b/>
                <w:bCs/>
                <w:sz w:val="20"/>
                <w:szCs w:val="20"/>
              </w:rPr>
              <w:t>Дополнительн</w:t>
            </w:r>
            <w:r>
              <w:rPr>
                <w:rFonts w:ascii="Times New Roman" w:eastAsia="Times New Roman" w:hAnsi="Times New Roman" w:cs="Times New Roman"/>
                <w:b/>
                <w:bCs/>
                <w:sz w:val="20"/>
                <w:szCs w:val="20"/>
              </w:rPr>
              <w:t>о заявка должна содержать</w:t>
            </w:r>
            <w:r w:rsidRPr="003B17F4">
              <w:rPr>
                <w:rFonts w:ascii="Times New Roman" w:eastAsia="Times New Roman" w:hAnsi="Times New Roman" w:cs="Times New Roman"/>
                <w:b/>
                <w:bCs/>
                <w:sz w:val="20"/>
                <w:szCs w:val="20"/>
              </w:rPr>
              <w:t>:</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FF40E4">
              <w:rPr>
                <w:rFonts w:ascii="Times New Roman" w:eastAsia="Times New Roman" w:hAnsi="Times New Roman" w:cs="Times New Roman"/>
                <w:sz w:val="20"/>
                <w:szCs w:val="20"/>
              </w:rPr>
              <w:t>предложение участника в отношении предмета закупки,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rsidR="00AC0E95" w:rsidRPr="00FF40E4" w:rsidRDefault="00A33486"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r w:rsidR="00AC0E95">
              <w:rPr>
                <w:rFonts w:ascii="Times New Roman" w:eastAsia="Times New Roman" w:hAnsi="Times New Roman" w:cs="Times New Roman"/>
                <w:sz w:val="20"/>
                <w:szCs w:val="20"/>
              </w:rPr>
              <w:t>)</w:t>
            </w:r>
            <w:r w:rsidR="00AC0E95" w:rsidRPr="00FF40E4">
              <w:rPr>
                <w:rFonts w:ascii="Times New Roman" w:eastAsia="Times New Roman" w:hAnsi="Times New Roman" w:cs="Times New Roman"/>
                <w:sz w:val="20"/>
                <w:szCs w:val="20"/>
              </w:rPr>
              <w:t xml:space="preserve"> документы, подтверждающие квалификацию участника конкурса, </w:t>
            </w:r>
            <w:r w:rsidR="00AC0E95">
              <w:rPr>
                <w:rFonts w:ascii="Times New Roman" w:eastAsia="Times New Roman" w:hAnsi="Times New Roman" w:cs="Times New Roman"/>
                <w:sz w:val="20"/>
                <w:szCs w:val="20"/>
              </w:rPr>
              <w:t xml:space="preserve">а именно </w:t>
            </w:r>
            <w:r w:rsidR="00AC0E95" w:rsidRPr="00AC0E95">
              <w:rPr>
                <w:rFonts w:ascii="Times New Roman" w:eastAsia="Times New Roman" w:hAnsi="Times New Roman" w:cs="Times New Roman"/>
                <w:b/>
                <w:bCs/>
                <w:sz w:val="20"/>
                <w:szCs w:val="20"/>
              </w:rPr>
              <w:t>сведения об исполненных за последние 3 (три) года до даты окончания подачи заявок на участие в конкурсе, договоров (контрактов) на выполнение работ по ремонту аналогичных предмету договору, по которым не взыскивались неустойки (штрафы, пени) в связи с неисполнением или ненадлежащим исполнением обязательств, предусмотренных договорами, скрепленные подписями и печатями</w:t>
            </w:r>
            <w:r w:rsidR="00AC0E95">
              <w:rPr>
                <w:rFonts w:ascii="Times New Roman" w:eastAsia="Times New Roman" w:hAnsi="Times New Roman" w:cs="Times New Roman"/>
                <w:sz w:val="20"/>
                <w:szCs w:val="20"/>
              </w:rPr>
              <w:t xml:space="preserve"> (</w:t>
            </w:r>
            <w:r w:rsidR="00AC0E95" w:rsidRPr="00FF40E4">
              <w:rPr>
                <w:rFonts w:ascii="Times New Roman" w:eastAsia="Times New Roman" w:hAnsi="Times New Roman" w:cs="Times New Roman"/>
                <w:sz w:val="20"/>
                <w:szCs w:val="20"/>
              </w:rPr>
              <w:t>при этом отсутствие указанных</w:t>
            </w:r>
            <w:proofErr w:type="gramEnd"/>
            <w:r w:rsidR="00AC0E95" w:rsidRPr="00FF40E4">
              <w:rPr>
                <w:rFonts w:ascii="Times New Roman" w:eastAsia="Times New Roman" w:hAnsi="Times New Roman" w:cs="Times New Roman"/>
                <w:sz w:val="20"/>
                <w:szCs w:val="20"/>
              </w:rPr>
              <w:t xml:space="preserve"> документов не является основанием для признания заявки не соответствующей требованиям Федерального закона</w:t>
            </w:r>
            <w:r w:rsidR="00AC0E95">
              <w:rPr>
                <w:rFonts w:ascii="Times New Roman" w:eastAsia="Times New Roman" w:hAnsi="Times New Roman" w:cs="Times New Roman"/>
                <w:sz w:val="20"/>
                <w:szCs w:val="20"/>
              </w:rPr>
              <w:t>)</w:t>
            </w:r>
            <w:r w:rsidR="00AC0E95" w:rsidRPr="00FF40E4">
              <w:rPr>
                <w:rFonts w:ascii="Times New Roman" w:eastAsia="Times New Roman" w:hAnsi="Times New Roman" w:cs="Times New Roman"/>
                <w:sz w:val="20"/>
                <w:szCs w:val="20"/>
              </w:rPr>
              <w:t>;</w:t>
            </w:r>
          </w:p>
          <w:p w:rsidR="00AC0E95"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sz w:val="20"/>
                <w:szCs w:val="20"/>
              </w:rPr>
            </w:pPr>
          </w:p>
          <w:p w:rsidR="00AC0E95" w:rsidRPr="003B17F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b/>
                <w:bCs/>
                <w:i/>
                <w:iCs/>
                <w:sz w:val="20"/>
                <w:szCs w:val="20"/>
                <w:u w:val="single"/>
              </w:rPr>
            </w:pPr>
            <w:r w:rsidRPr="003B17F4">
              <w:rPr>
                <w:rFonts w:ascii="Times New Roman" w:eastAsia="Times New Roman" w:hAnsi="Times New Roman" w:cs="Times New Roman"/>
                <w:i/>
                <w:iCs/>
                <w:sz w:val="20"/>
                <w:szCs w:val="20"/>
              </w:rPr>
              <w:t>Заявка может содержать эскиз, рисунок, чертеж, фотографию, иное изображение товара, образец (пробу) товара, закупка которого осуществляется.</w:t>
            </w:r>
          </w:p>
        </w:tc>
      </w:tr>
      <w:tr w:rsidR="00AC0E95" w:rsidRPr="00B660D2" w:rsidTr="005E3973">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5528" w:type="dxa"/>
            <w:gridSpan w:val="13"/>
            <w:tcBorders>
              <w:top w:val="single" w:sz="4" w:space="0" w:color="auto"/>
              <w:left w:val="single" w:sz="4" w:space="0" w:color="auto"/>
              <w:bottom w:val="single" w:sz="4" w:space="0" w:color="auto"/>
              <w:right w:val="single" w:sz="4" w:space="0" w:color="auto"/>
            </w:tcBorders>
          </w:tcPr>
          <w:p w:rsidR="00AC0E95" w:rsidRPr="00853780" w:rsidRDefault="00AC0E95" w:rsidP="00AC0E95">
            <w:pPr>
              <w:suppressAutoHyphens/>
              <w:autoSpaceDE w:val="0"/>
              <w:snapToGrid w:val="0"/>
              <w:spacing w:after="0" w:line="240" w:lineRule="auto"/>
              <w:ind w:left="138" w:right="128"/>
              <w:jc w:val="both"/>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 xml:space="preserve">Требования к описанию участниками закупки </w:t>
            </w:r>
            <w:r>
              <w:rPr>
                <w:rFonts w:ascii="Times New Roman" w:eastAsia="Times New Roman" w:hAnsi="Times New Roman" w:cs="Times New Roman"/>
                <w:kern w:val="1"/>
                <w:sz w:val="20"/>
                <w:szCs w:val="20"/>
                <w:lang w:eastAsia="zh-CN"/>
              </w:rPr>
              <w:t>выполняемых работ</w:t>
            </w:r>
            <w:r w:rsidRPr="00853780">
              <w:rPr>
                <w:rFonts w:ascii="Times New Roman" w:eastAsia="Times New Roman" w:hAnsi="Times New Roman" w:cs="Times New Roman"/>
                <w:kern w:val="1"/>
                <w:sz w:val="20"/>
                <w:szCs w:val="20"/>
                <w:lang w:eastAsia="zh-CN"/>
              </w:rPr>
              <w:t xml:space="preserve">, </w:t>
            </w:r>
            <w:proofErr w:type="gramStart"/>
            <w:r w:rsidRPr="00853780">
              <w:rPr>
                <w:rFonts w:ascii="Times New Roman" w:eastAsia="Times New Roman" w:hAnsi="Times New Roman" w:cs="Times New Roman"/>
                <w:kern w:val="1"/>
                <w:sz w:val="20"/>
                <w:szCs w:val="20"/>
                <w:lang w:eastAsia="zh-CN"/>
              </w:rPr>
              <w:t>который</w:t>
            </w:r>
            <w:proofErr w:type="gramEnd"/>
            <w:r w:rsidRPr="00853780">
              <w:rPr>
                <w:rFonts w:ascii="Times New Roman" w:eastAsia="Times New Roman" w:hAnsi="Times New Roman" w:cs="Times New Roman"/>
                <w:kern w:val="1"/>
                <w:sz w:val="20"/>
                <w:szCs w:val="20"/>
                <w:lang w:eastAsia="zh-CN"/>
              </w:rPr>
              <w:t xml:space="preserve"> является предметом закупки</w:t>
            </w:r>
          </w:p>
        </w:tc>
        <w:tc>
          <w:tcPr>
            <w:tcW w:w="5027" w:type="dxa"/>
            <w:gridSpan w:val="3"/>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AutoHyphens/>
              <w:autoSpaceDE w:val="0"/>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AC0E95" w:rsidRPr="00B660D2" w:rsidTr="005E3973">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572" w:type="dxa"/>
            <w:gridSpan w:val="3"/>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Условия допуска участника к закупке:</w:t>
            </w:r>
          </w:p>
        </w:tc>
        <w:tc>
          <w:tcPr>
            <w:tcW w:w="8983" w:type="dxa"/>
            <w:gridSpan w:val="13"/>
            <w:tcBorders>
              <w:top w:val="single" w:sz="4" w:space="0" w:color="auto"/>
              <w:left w:val="single" w:sz="4" w:space="0" w:color="auto"/>
              <w:bottom w:val="single" w:sz="4" w:space="0" w:color="auto"/>
              <w:right w:val="single" w:sz="4" w:space="0" w:color="auto"/>
            </w:tcBorders>
          </w:tcPr>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Заявка на участие в конкурсе признается надлежащей, если она соответствует требованиям извещения о проведении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Комиссия отклоняет заявку на участие в конкурсе:</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1) если участник закупки, представивший заявку на участие в конкурсе, не соответствует требованиям, установленным в конкурсной документации;</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2) если заявка на участие в конкурсе не соответствует требованиям конкурсной документации;</w:t>
            </w:r>
          </w:p>
          <w:p w:rsidR="00AC0E95"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3) при отсутствии добросовестности участника закупки в соответствии с пунктами</w:t>
            </w:r>
            <w:r>
              <w:rPr>
                <w:rFonts w:ascii="Times New Roman" w:eastAsia="SimSun" w:hAnsi="Times New Roman" w:cs="Times New Roman"/>
                <w:kern w:val="1"/>
                <w:sz w:val="20"/>
                <w:szCs w:val="20"/>
                <w:lang w:eastAsia="zh-CN" w:bidi="hi-IN"/>
              </w:rPr>
              <w:t>:</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а) з</w:t>
            </w:r>
            <w:r w:rsidRPr="003B11A2">
              <w:rPr>
                <w:rFonts w:ascii="Times New Roman" w:eastAsia="SimSun" w:hAnsi="Times New Roman" w:cs="Times New Roman"/>
                <w:kern w:val="1"/>
                <w:sz w:val="20"/>
                <w:szCs w:val="20"/>
                <w:lang w:eastAsia="zh-CN" w:bidi="hi-IN"/>
              </w:rPr>
              <w:t>аказчик вправе предусмотреть в документации о закупке оценку уровня добросовестности участника закупки.</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б) </w:t>
            </w:r>
            <w:proofErr w:type="spellStart"/>
            <w:r>
              <w:rPr>
                <w:rFonts w:ascii="Times New Roman" w:eastAsia="SimSun" w:hAnsi="Times New Roman" w:cs="Times New Roman"/>
                <w:kern w:val="1"/>
                <w:sz w:val="20"/>
                <w:szCs w:val="20"/>
                <w:lang w:eastAsia="zh-CN" w:bidi="hi-IN"/>
              </w:rPr>
              <w:t>к</w:t>
            </w:r>
            <w:r w:rsidRPr="003B11A2">
              <w:rPr>
                <w:rFonts w:ascii="Times New Roman" w:eastAsia="SimSun" w:hAnsi="Times New Roman" w:cs="Times New Roman"/>
                <w:kern w:val="1"/>
                <w:sz w:val="20"/>
                <w:szCs w:val="20"/>
                <w:lang w:eastAsia="zh-CN" w:bidi="hi-IN"/>
              </w:rPr>
              <w:t>ровень</w:t>
            </w:r>
            <w:proofErr w:type="spellEnd"/>
            <w:r w:rsidRPr="003B11A2">
              <w:rPr>
                <w:rFonts w:ascii="Times New Roman" w:eastAsia="SimSun" w:hAnsi="Times New Roman" w:cs="Times New Roman"/>
                <w:kern w:val="1"/>
                <w:sz w:val="20"/>
                <w:szCs w:val="20"/>
                <w:lang w:eastAsia="zh-CN" w:bidi="hi-IN"/>
              </w:rPr>
              <w:t xml:space="preserve"> добросовестности участника закупки оценивается соответствующей комиссией на основе достоверно известных, документально зафиксированных, измеряемых и официально установленных фактов.</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в) п</w:t>
            </w:r>
            <w:r w:rsidRPr="003B11A2">
              <w:rPr>
                <w:rFonts w:ascii="Times New Roman" w:eastAsia="SimSun" w:hAnsi="Times New Roman" w:cs="Times New Roman"/>
                <w:kern w:val="1"/>
                <w:sz w:val="20"/>
                <w:szCs w:val="20"/>
                <w:lang w:eastAsia="zh-CN" w:bidi="hi-IN"/>
              </w:rPr>
              <w:t xml:space="preserve">одтверждением уровня добросовестности участников закупки является наличие в течение трех лет до даты публикации извещения о проведении закупки не более одного договора с Заказчиком, не менее чем семьдесят пять </w:t>
            </w:r>
            <w:proofErr w:type="gramStart"/>
            <w:r w:rsidRPr="003B11A2">
              <w:rPr>
                <w:rFonts w:ascii="Times New Roman" w:eastAsia="SimSun" w:hAnsi="Times New Roman" w:cs="Times New Roman"/>
                <w:kern w:val="1"/>
                <w:sz w:val="20"/>
                <w:szCs w:val="20"/>
                <w:lang w:eastAsia="zh-CN" w:bidi="hi-IN"/>
              </w:rPr>
              <w:t>процентов</w:t>
            </w:r>
            <w:proofErr w:type="gramEnd"/>
            <w:r w:rsidRPr="003B11A2">
              <w:rPr>
                <w:rFonts w:ascii="Times New Roman" w:eastAsia="SimSun" w:hAnsi="Times New Roman" w:cs="Times New Roman"/>
                <w:kern w:val="1"/>
                <w:sz w:val="20"/>
                <w:szCs w:val="20"/>
                <w:lang w:eastAsia="zh-CN" w:bidi="hi-IN"/>
              </w:rPr>
              <w:t xml:space="preserve"> которого исполнено без применения к такому участнику неустоек (штрафов, пеней).</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г) в</w:t>
            </w:r>
            <w:r w:rsidRPr="003B11A2">
              <w:rPr>
                <w:rFonts w:ascii="Times New Roman" w:eastAsia="SimSun" w:hAnsi="Times New Roman" w:cs="Times New Roman"/>
                <w:kern w:val="1"/>
                <w:sz w:val="20"/>
                <w:szCs w:val="20"/>
                <w:lang w:eastAsia="zh-CN" w:bidi="hi-IN"/>
              </w:rPr>
              <w:t xml:space="preserve"> качестве факторов, формирующих отрицательные показатели уровня добросовестности участников закупки, принимаются случаи нарушения поставщиками (подрядчиками, исполнителями) договорных обязательств с Заказчиком, зафиксированных:</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1) вступившими в законную силу судебными актами;</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2) актами сверки, актами приема-передачи товаров, работ, услуг;</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3) двусторонними актами недопоставки, поставки некачественных или некомплектных товаров, некачественного или неполного выполнения работ, оказания услуг;</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sidRPr="003B11A2">
              <w:rPr>
                <w:rFonts w:ascii="Times New Roman" w:eastAsia="SimSun" w:hAnsi="Times New Roman" w:cs="Times New Roman"/>
                <w:kern w:val="1"/>
                <w:sz w:val="20"/>
                <w:szCs w:val="20"/>
                <w:lang w:eastAsia="zh-CN" w:bidi="hi-IN"/>
              </w:rPr>
              <w:t>4) товарно-транспортными документами, свидетельствующими о несвоевременной или неполной поставке товаров.</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proofErr w:type="spellStart"/>
            <w:r>
              <w:rPr>
                <w:rFonts w:ascii="Times New Roman" w:eastAsia="SimSun" w:hAnsi="Times New Roman" w:cs="Times New Roman"/>
                <w:kern w:val="1"/>
                <w:sz w:val="20"/>
                <w:szCs w:val="20"/>
                <w:lang w:eastAsia="zh-CN" w:bidi="hi-IN"/>
              </w:rPr>
              <w:t>д</w:t>
            </w:r>
            <w:proofErr w:type="spellEnd"/>
            <w:r>
              <w:rPr>
                <w:rFonts w:ascii="Times New Roman" w:eastAsia="SimSun" w:hAnsi="Times New Roman" w:cs="Times New Roman"/>
                <w:kern w:val="1"/>
                <w:sz w:val="20"/>
                <w:szCs w:val="20"/>
                <w:lang w:eastAsia="zh-CN" w:bidi="hi-IN"/>
              </w:rPr>
              <w:t>) з</w:t>
            </w:r>
            <w:r w:rsidRPr="003B11A2">
              <w:rPr>
                <w:rFonts w:ascii="Times New Roman" w:eastAsia="SimSun" w:hAnsi="Times New Roman" w:cs="Times New Roman"/>
                <w:kern w:val="1"/>
                <w:sz w:val="20"/>
                <w:szCs w:val="20"/>
                <w:lang w:eastAsia="zh-CN" w:bidi="hi-IN"/>
              </w:rPr>
              <w:t>апрещается использовать для оценки уровня добросовестности участников закупки:</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 </w:t>
            </w:r>
            <w:r w:rsidRPr="003B11A2">
              <w:rPr>
                <w:rFonts w:ascii="Times New Roman" w:eastAsia="SimSun" w:hAnsi="Times New Roman" w:cs="Times New Roman"/>
                <w:kern w:val="1"/>
                <w:sz w:val="20"/>
                <w:szCs w:val="20"/>
                <w:lang w:eastAsia="zh-CN" w:bidi="hi-IN"/>
              </w:rPr>
              <w:t xml:space="preserve"> личные субъективные мнения членов комиссии и иных должностных лиц и работников Заказчика;</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 </w:t>
            </w:r>
            <w:r w:rsidRPr="003B11A2">
              <w:rPr>
                <w:rFonts w:ascii="Times New Roman" w:eastAsia="SimSun" w:hAnsi="Times New Roman" w:cs="Times New Roman"/>
                <w:kern w:val="1"/>
                <w:sz w:val="20"/>
                <w:szCs w:val="20"/>
                <w:lang w:eastAsia="zh-CN" w:bidi="hi-IN"/>
              </w:rPr>
              <w:t>сообщения средств массовой информации и иных источников, не уполномоченных давать официальную оценку добросовестности, опыта и деловой репутации участников закупки;</w:t>
            </w:r>
          </w:p>
          <w:p w:rsidR="00AC0E95" w:rsidRPr="003B11A2" w:rsidRDefault="00AC0E95" w:rsidP="00AC0E95">
            <w:pPr>
              <w:spacing w:after="0" w:line="240" w:lineRule="auto"/>
              <w:ind w:right="191"/>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 xml:space="preserve">- </w:t>
            </w:r>
            <w:r w:rsidRPr="003B11A2">
              <w:rPr>
                <w:rFonts w:ascii="Times New Roman" w:eastAsia="SimSun" w:hAnsi="Times New Roman" w:cs="Times New Roman"/>
                <w:kern w:val="1"/>
                <w:sz w:val="20"/>
                <w:szCs w:val="20"/>
                <w:lang w:eastAsia="zh-CN" w:bidi="hi-IN"/>
              </w:rPr>
              <w:t>неподтверждаемые официальными источниками и (или) участниками факты хозяйственной деятельности участников закупки.</w:t>
            </w:r>
          </w:p>
        </w:tc>
      </w:tr>
      <w:tr w:rsidR="00AC0E95" w:rsidRPr="00B660D2" w:rsidTr="005E3973">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8795" w:type="dxa"/>
            <w:gridSpan w:val="15"/>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LineNumbers/>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760"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keepNext/>
              <w:widowControl w:val="0"/>
              <w:shd w:val="clear" w:color="auto" w:fill="FFFFFF"/>
              <w:suppressAutoHyphens/>
              <w:spacing w:after="0" w:line="240" w:lineRule="auto"/>
              <w:ind w:right="191"/>
              <w:jc w:val="both"/>
              <w:textAlignment w:val="baseline"/>
              <w:outlineLvl w:val="0"/>
              <w:rPr>
                <w:rFonts w:ascii="Times New Roman" w:eastAsia="Times New Roman" w:hAnsi="Times New Roman" w:cs="Times New Roman"/>
                <w:b/>
                <w:bCs/>
                <w:kern w:val="1"/>
                <w:sz w:val="20"/>
                <w:szCs w:val="20"/>
                <w:lang w:eastAsia="zh-CN" w:bidi="hi-IN"/>
              </w:rPr>
            </w:pPr>
            <w:r w:rsidRPr="00853780">
              <w:rPr>
                <w:rFonts w:ascii="Times New Roman" w:eastAsia="Times New Roman" w:hAnsi="Times New Roman" w:cs="Times New Roman"/>
                <w:bCs/>
                <w:kern w:val="1"/>
                <w:sz w:val="20"/>
                <w:szCs w:val="20"/>
                <w:lang w:eastAsia="zh-CN" w:bidi="hi-IN"/>
              </w:rPr>
              <w:t>Не предусмотрено</w:t>
            </w:r>
          </w:p>
        </w:tc>
      </w:tr>
      <w:tr w:rsidR="00AC0E95" w:rsidRPr="00B660D2" w:rsidTr="005E3973">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4961" w:type="dxa"/>
            <w:gridSpan w:val="12"/>
            <w:tcBorders>
              <w:top w:val="single" w:sz="4" w:space="0" w:color="auto"/>
              <w:left w:val="single" w:sz="4" w:space="0" w:color="auto"/>
              <w:bottom w:val="single" w:sz="4" w:space="0" w:color="auto"/>
              <w:right w:val="single" w:sz="4" w:space="0" w:color="auto"/>
            </w:tcBorders>
          </w:tcPr>
          <w:p w:rsidR="00AC0E95" w:rsidRPr="00853780" w:rsidRDefault="00AC0E95" w:rsidP="00FD1ADB">
            <w:pPr>
              <w:pStyle w:val="ConsPlusNormal"/>
              <w:widowControl/>
              <w:ind w:firstLine="0"/>
              <w:rPr>
                <w:rFonts w:ascii="Times New Roman" w:hAnsi="Times New Roman"/>
              </w:rPr>
            </w:pPr>
            <w:r w:rsidRPr="00853780">
              <w:rPr>
                <w:rFonts w:ascii="Times New Roman" w:hAnsi="Times New Roman"/>
              </w:rPr>
              <w:t>Критерии оценки и сопоставления заявок на участие в закупке:</w:t>
            </w:r>
          </w:p>
        </w:tc>
        <w:tc>
          <w:tcPr>
            <w:tcW w:w="5594" w:type="dxa"/>
            <w:gridSpan w:val="4"/>
            <w:tcBorders>
              <w:top w:val="single" w:sz="4" w:space="0" w:color="auto"/>
              <w:left w:val="single" w:sz="4" w:space="0" w:color="auto"/>
              <w:bottom w:val="single" w:sz="4" w:space="0" w:color="auto"/>
              <w:right w:val="single" w:sz="4" w:space="0" w:color="auto"/>
            </w:tcBorders>
          </w:tcPr>
          <w:p w:rsidR="00AC0E95" w:rsidRDefault="00AC0E95" w:rsidP="00AC0E95">
            <w:pPr>
              <w:pStyle w:val="ConsPlusNormal"/>
              <w:widowControl/>
              <w:snapToGrid w:val="0"/>
              <w:ind w:firstLine="0"/>
              <w:jc w:val="both"/>
              <w:rPr>
                <w:rFonts w:ascii="Times New Roman" w:hAnsi="Times New Roman"/>
              </w:rPr>
            </w:pPr>
            <w:r>
              <w:rPr>
                <w:rFonts w:ascii="Times New Roman" w:hAnsi="Times New Roman"/>
              </w:rPr>
              <w:t xml:space="preserve"> Цена договора – 60%</w:t>
            </w:r>
          </w:p>
          <w:p w:rsidR="00AC0E95" w:rsidRPr="00853780" w:rsidRDefault="00AC0E95" w:rsidP="00AC0E95">
            <w:pPr>
              <w:pStyle w:val="ConsPlusNormal"/>
              <w:widowControl/>
              <w:snapToGrid w:val="0"/>
              <w:ind w:firstLine="0"/>
              <w:jc w:val="both"/>
              <w:rPr>
                <w:rFonts w:ascii="Times New Roman" w:hAnsi="Times New Roman"/>
              </w:rPr>
            </w:pPr>
            <w:r>
              <w:rPr>
                <w:rFonts w:ascii="Times New Roman" w:hAnsi="Times New Roman"/>
              </w:rPr>
              <w:t xml:space="preserve"> Квалификация участника (опыт выполнения, аналогичных предмету договора, работ) – 40%</w:t>
            </w:r>
          </w:p>
        </w:tc>
      </w:tr>
      <w:tr w:rsidR="00AC0E95" w:rsidRPr="00B660D2" w:rsidTr="005E3973">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683" w:type="dxa"/>
            <w:gridSpan w:val="4"/>
            <w:tcBorders>
              <w:top w:val="single" w:sz="4" w:space="0" w:color="auto"/>
              <w:left w:val="single" w:sz="4" w:space="0" w:color="auto"/>
              <w:bottom w:val="single" w:sz="4" w:space="0" w:color="auto"/>
              <w:right w:val="single" w:sz="4" w:space="0" w:color="auto"/>
            </w:tcBorders>
          </w:tcPr>
          <w:p w:rsidR="00AC0E95" w:rsidRPr="00853780" w:rsidRDefault="00AC0E95" w:rsidP="00BE772E">
            <w:pPr>
              <w:suppressAutoHyphens/>
              <w:autoSpaceDE w:val="0"/>
              <w:spacing w:after="0" w:line="240" w:lineRule="auto"/>
              <w:ind w:left="138" w:right="128"/>
              <w:textAlignment w:val="baseline"/>
              <w:rPr>
                <w:rFonts w:ascii="Times New Roman" w:eastAsia="Times New Roman" w:hAnsi="Times New Roman" w:cs="Times New Roman"/>
                <w:kern w:val="1"/>
                <w:sz w:val="20"/>
                <w:szCs w:val="20"/>
                <w:lang w:eastAsia="zh-CN"/>
              </w:rPr>
            </w:pPr>
            <w:r w:rsidRPr="00853780">
              <w:rPr>
                <w:rFonts w:ascii="Times New Roman" w:hAnsi="Times New Roman" w:cs="Times New Roman"/>
                <w:sz w:val="20"/>
                <w:szCs w:val="20"/>
              </w:rPr>
              <w:t>Порядок оценки и сопоставления заявок на участие в закупке:</w:t>
            </w:r>
          </w:p>
        </w:tc>
        <w:tc>
          <w:tcPr>
            <w:tcW w:w="8872" w:type="dxa"/>
            <w:gridSpan w:val="12"/>
            <w:tcBorders>
              <w:top w:val="single" w:sz="4" w:space="0" w:color="auto"/>
              <w:left w:val="single" w:sz="4" w:space="0" w:color="auto"/>
              <w:bottom w:val="single" w:sz="4" w:space="0" w:color="auto"/>
              <w:right w:val="single" w:sz="4" w:space="0" w:color="auto"/>
            </w:tcBorders>
          </w:tcPr>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FF40E4">
              <w:rPr>
                <w:rFonts w:ascii="Times New Roman" w:eastAsia="Times New Roman" w:hAnsi="Times New Roman" w:cs="Times New Roman"/>
                <w:kern w:val="1"/>
                <w:sz w:val="20"/>
                <w:szCs w:val="20"/>
                <w:lang w:eastAsia="zh-CN"/>
              </w:rPr>
              <w:t>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proofErr w:type="spellStart"/>
            <w:r w:rsidRPr="00FF40E4">
              <w:rPr>
                <w:rFonts w:ascii="Times New Roman" w:eastAsia="Times New Roman" w:hAnsi="Times New Roman" w:cs="Times New Roman"/>
                <w:kern w:val="1"/>
                <w:sz w:val="20"/>
                <w:szCs w:val="20"/>
                <w:lang w:eastAsia="zh-CN"/>
              </w:rPr>
              <w:t>ПБ</w:t>
            </w:r>
            <w:proofErr w:type="gramStart"/>
            <w:r w:rsidRPr="00FF40E4">
              <w:rPr>
                <w:rFonts w:ascii="Times New Roman" w:eastAsia="Times New Roman" w:hAnsi="Times New Roman" w:cs="Times New Roman"/>
                <w:kern w:val="1"/>
                <w:sz w:val="20"/>
                <w:szCs w:val="20"/>
                <w:lang w:eastAsia="zh-CN"/>
              </w:rPr>
              <w:t>i</w:t>
            </w:r>
            <w:proofErr w:type="spellEnd"/>
            <w:proofErr w:type="gramEnd"/>
            <w:r w:rsidRPr="00FF40E4">
              <w:rPr>
                <w:rFonts w:ascii="Times New Roman" w:eastAsia="Times New Roman" w:hAnsi="Times New Roman" w:cs="Times New Roman"/>
                <w:kern w:val="1"/>
                <w:sz w:val="20"/>
                <w:szCs w:val="20"/>
                <w:lang w:eastAsia="zh-CN"/>
              </w:rPr>
              <w:t xml:space="preserve"> = </w:t>
            </w:r>
            <w:proofErr w:type="spellStart"/>
            <w:r w:rsidRPr="00FF40E4">
              <w:rPr>
                <w:rFonts w:ascii="Times New Roman" w:eastAsia="Times New Roman" w:hAnsi="Times New Roman" w:cs="Times New Roman"/>
                <w:kern w:val="1"/>
                <w:sz w:val="20"/>
                <w:szCs w:val="20"/>
                <w:lang w:eastAsia="zh-CN"/>
              </w:rPr>
              <w:t>Пi</w:t>
            </w:r>
            <w:proofErr w:type="spellEnd"/>
            <w:r w:rsidRPr="00FF40E4">
              <w:rPr>
                <w:rFonts w:ascii="Times New Roman" w:eastAsia="Times New Roman" w:hAnsi="Times New Roman" w:cs="Times New Roman"/>
                <w:kern w:val="1"/>
                <w:sz w:val="20"/>
                <w:szCs w:val="20"/>
                <w:lang w:eastAsia="zh-CN"/>
              </w:rPr>
              <w:t xml:space="preserve"> / </w:t>
            </w:r>
            <w:proofErr w:type="spellStart"/>
            <w:r w:rsidRPr="00FF40E4">
              <w:rPr>
                <w:rFonts w:ascii="Times New Roman" w:eastAsia="Times New Roman" w:hAnsi="Times New Roman" w:cs="Times New Roman"/>
                <w:kern w:val="1"/>
                <w:sz w:val="20"/>
                <w:szCs w:val="20"/>
                <w:lang w:eastAsia="zh-CN"/>
              </w:rPr>
              <w:t>Пmax</w:t>
            </w:r>
            <w:proofErr w:type="spellEnd"/>
            <w:r w:rsidRPr="00FF40E4">
              <w:rPr>
                <w:rFonts w:ascii="Times New Roman" w:eastAsia="Times New Roman" w:hAnsi="Times New Roman" w:cs="Times New Roman"/>
                <w:kern w:val="1"/>
                <w:sz w:val="20"/>
                <w:szCs w:val="20"/>
                <w:lang w:eastAsia="zh-CN"/>
              </w:rPr>
              <w:t xml:space="preserve"> × ЗП,</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FF40E4">
              <w:rPr>
                <w:rFonts w:ascii="Times New Roman" w:eastAsia="Times New Roman" w:hAnsi="Times New Roman" w:cs="Times New Roman"/>
                <w:kern w:val="1"/>
                <w:sz w:val="20"/>
                <w:szCs w:val="20"/>
                <w:lang w:eastAsia="zh-CN"/>
              </w:rPr>
              <w:t xml:space="preserve">где </w:t>
            </w:r>
            <w:proofErr w:type="spellStart"/>
            <w:r w:rsidRPr="00FF40E4">
              <w:rPr>
                <w:rFonts w:ascii="Times New Roman" w:eastAsia="Times New Roman" w:hAnsi="Times New Roman" w:cs="Times New Roman"/>
                <w:kern w:val="1"/>
                <w:sz w:val="20"/>
                <w:szCs w:val="20"/>
                <w:lang w:eastAsia="zh-CN"/>
              </w:rPr>
              <w:t>ПБ</w:t>
            </w:r>
            <w:proofErr w:type="gramStart"/>
            <w:r w:rsidRPr="00FF40E4">
              <w:rPr>
                <w:rFonts w:ascii="Times New Roman" w:eastAsia="Times New Roman" w:hAnsi="Times New Roman" w:cs="Times New Roman"/>
                <w:kern w:val="1"/>
                <w:sz w:val="20"/>
                <w:szCs w:val="20"/>
                <w:lang w:eastAsia="zh-CN"/>
              </w:rPr>
              <w:t>i</w:t>
            </w:r>
            <w:proofErr w:type="spellEnd"/>
            <w:proofErr w:type="gramEnd"/>
            <w:r w:rsidRPr="00FF40E4">
              <w:rPr>
                <w:rFonts w:ascii="Times New Roman" w:eastAsia="Times New Roman" w:hAnsi="Times New Roman" w:cs="Times New Roman"/>
                <w:kern w:val="1"/>
                <w:sz w:val="20"/>
                <w:szCs w:val="20"/>
                <w:lang w:eastAsia="zh-CN"/>
              </w:rPr>
              <w:t xml:space="preserve"> – количество баллов по показателю;</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proofErr w:type="spellStart"/>
            <w:r w:rsidRPr="00FF40E4">
              <w:rPr>
                <w:rFonts w:ascii="Times New Roman" w:eastAsia="Times New Roman" w:hAnsi="Times New Roman" w:cs="Times New Roman"/>
                <w:kern w:val="1"/>
                <w:sz w:val="20"/>
                <w:szCs w:val="20"/>
                <w:lang w:eastAsia="zh-CN"/>
              </w:rPr>
              <w:t>П</w:t>
            </w:r>
            <w:proofErr w:type="gramStart"/>
            <w:r w:rsidRPr="00FF40E4">
              <w:rPr>
                <w:rFonts w:ascii="Times New Roman" w:eastAsia="Times New Roman" w:hAnsi="Times New Roman" w:cs="Times New Roman"/>
                <w:kern w:val="1"/>
                <w:sz w:val="20"/>
                <w:szCs w:val="20"/>
                <w:lang w:eastAsia="zh-CN"/>
              </w:rPr>
              <w:t>i</w:t>
            </w:r>
            <w:proofErr w:type="spellEnd"/>
            <w:proofErr w:type="gramEnd"/>
            <w:r w:rsidRPr="00FF40E4">
              <w:rPr>
                <w:rFonts w:ascii="Times New Roman" w:eastAsia="Times New Roman" w:hAnsi="Times New Roman" w:cs="Times New Roman"/>
                <w:kern w:val="1"/>
                <w:sz w:val="20"/>
                <w:szCs w:val="20"/>
                <w:lang w:eastAsia="zh-CN"/>
              </w:rPr>
              <w:t xml:space="preserve"> – предложение участника, которое оценивается;</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proofErr w:type="spellStart"/>
            <w:proofErr w:type="gramStart"/>
            <w:r w:rsidRPr="00FF40E4">
              <w:rPr>
                <w:rFonts w:ascii="Times New Roman" w:eastAsia="Times New Roman" w:hAnsi="Times New Roman" w:cs="Times New Roman"/>
                <w:kern w:val="1"/>
                <w:sz w:val="20"/>
                <w:szCs w:val="20"/>
                <w:lang w:eastAsia="zh-CN"/>
              </w:rPr>
              <w:t>П</w:t>
            </w:r>
            <w:proofErr w:type="gramEnd"/>
            <w:r w:rsidRPr="00FF40E4">
              <w:rPr>
                <w:rFonts w:ascii="Times New Roman" w:eastAsia="Times New Roman" w:hAnsi="Times New Roman" w:cs="Times New Roman"/>
                <w:kern w:val="1"/>
                <w:sz w:val="20"/>
                <w:szCs w:val="20"/>
                <w:lang w:eastAsia="zh-CN"/>
              </w:rPr>
              <w:t>max</w:t>
            </w:r>
            <w:proofErr w:type="spellEnd"/>
            <w:r w:rsidRPr="00FF40E4">
              <w:rPr>
                <w:rFonts w:ascii="Times New Roman" w:eastAsia="Times New Roman" w:hAnsi="Times New Roman" w:cs="Times New Roman"/>
                <w:kern w:val="1"/>
                <w:sz w:val="20"/>
                <w:szCs w:val="20"/>
                <w:lang w:eastAsia="zh-CN"/>
              </w:rPr>
              <w:t xml:space="preserve"> – предложение, за которое присваивается максимальное количество баллов;</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FF40E4">
              <w:rPr>
                <w:rFonts w:ascii="Times New Roman" w:eastAsia="Times New Roman" w:hAnsi="Times New Roman" w:cs="Times New Roman"/>
                <w:kern w:val="1"/>
                <w:sz w:val="20"/>
                <w:szCs w:val="20"/>
                <w:lang w:eastAsia="zh-CN"/>
              </w:rPr>
              <w:t>ЗП – значимость показателя.</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FF40E4">
              <w:rPr>
                <w:rFonts w:ascii="Times New Roman" w:eastAsia="Times New Roman" w:hAnsi="Times New Roman" w:cs="Times New Roman"/>
                <w:kern w:val="1"/>
                <w:sz w:val="20"/>
                <w:szCs w:val="20"/>
                <w:lang w:eastAsia="zh-CN"/>
              </w:rPr>
              <w:t>Итоговые баллы по каждому критерию определяются путем произведения количества баллов (суммы баллов по показателям) на значимость критерия.</w:t>
            </w:r>
          </w:p>
          <w:p w:rsidR="00AC0E95" w:rsidRPr="00FF40E4"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FF40E4">
              <w:rPr>
                <w:rFonts w:ascii="Times New Roman" w:eastAsia="Times New Roman" w:hAnsi="Times New Roman" w:cs="Times New Roman"/>
                <w:kern w:val="1"/>
                <w:sz w:val="20"/>
                <w:szCs w:val="20"/>
                <w:lang w:eastAsia="zh-CN"/>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C0E95" w:rsidRPr="00853780" w:rsidRDefault="00AC0E95" w:rsidP="00AC0E95">
            <w:pPr>
              <w:widowControl w:val="0"/>
              <w:suppressAutoHyphens/>
              <w:autoSpaceDE w:val="0"/>
              <w:spacing w:after="0" w:line="240" w:lineRule="auto"/>
              <w:ind w:right="191"/>
              <w:jc w:val="both"/>
              <w:textAlignment w:val="baseline"/>
              <w:rPr>
                <w:rFonts w:ascii="Times New Roman" w:eastAsia="Times New Roman" w:hAnsi="Times New Roman" w:cs="Times New Roman"/>
                <w:kern w:val="1"/>
                <w:sz w:val="20"/>
                <w:szCs w:val="20"/>
                <w:lang w:eastAsia="zh-CN"/>
              </w:rPr>
            </w:pPr>
            <w:r w:rsidRPr="00FF40E4">
              <w:rPr>
                <w:rFonts w:ascii="Times New Roman" w:eastAsia="Times New Roman" w:hAnsi="Times New Roman" w:cs="Times New Roman"/>
                <w:kern w:val="1"/>
                <w:sz w:val="20"/>
                <w:szCs w:val="20"/>
                <w:lang w:eastAsia="zh-CN"/>
              </w:rPr>
              <w:t>Победителем конкурса признается участник, заявке которого присвоено наибольшее количество баллов.</w:t>
            </w:r>
          </w:p>
        </w:tc>
      </w:tr>
      <w:tr w:rsidR="00AC0E95" w:rsidRPr="00B660D2" w:rsidTr="003B17F4">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1979" w:type="dxa"/>
            <w:gridSpan w:val="5"/>
            <w:tcBorders>
              <w:top w:val="single" w:sz="4" w:space="0" w:color="auto"/>
              <w:left w:val="single" w:sz="4" w:space="0" w:color="auto"/>
              <w:bottom w:val="single" w:sz="4" w:space="0" w:color="auto"/>
              <w:right w:val="single" w:sz="4" w:space="0" w:color="auto"/>
            </w:tcBorders>
          </w:tcPr>
          <w:p w:rsidR="00AC0E95" w:rsidRPr="00853780" w:rsidRDefault="00AC0E95" w:rsidP="00BE772E">
            <w:pPr>
              <w:suppressAutoHyphens/>
              <w:autoSpaceDE w:val="0"/>
              <w:spacing w:after="0" w:line="240" w:lineRule="auto"/>
              <w:ind w:left="138" w:right="128"/>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Сведения о предоставлении преференций</w:t>
            </w:r>
          </w:p>
        </w:tc>
        <w:tc>
          <w:tcPr>
            <w:tcW w:w="8576" w:type="dxa"/>
            <w:gridSpan w:val="11"/>
            <w:tcBorders>
              <w:top w:val="single" w:sz="4" w:space="0" w:color="auto"/>
              <w:left w:val="single" w:sz="4" w:space="0" w:color="auto"/>
              <w:bottom w:val="single" w:sz="4" w:space="0" w:color="auto"/>
              <w:right w:val="single" w:sz="4" w:space="0" w:color="auto"/>
            </w:tcBorders>
          </w:tcPr>
          <w:p w:rsidR="00AC0E95" w:rsidRPr="00853780" w:rsidRDefault="00AC0E95" w:rsidP="00BE772E">
            <w:pPr>
              <w:widowControl w:val="0"/>
              <w:suppressAutoHyphens/>
              <w:spacing w:after="0" w:line="240" w:lineRule="auto"/>
              <w:ind w:right="191"/>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 xml:space="preserve">В соответствии с Постановлением Правительства Российской Федерации от 16 сентября 2016 г. </w:t>
            </w:r>
            <w:r w:rsidR="00BE772E">
              <w:rPr>
                <w:rFonts w:ascii="Times New Roman" w:eastAsia="SimSun" w:hAnsi="Times New Roman" w:cs="Times New Roman"/>
                <w:kern w:val="1"/>
                <w:sz w:val="20"/>
                <w:szCs w:val="20"/>
                <w:lang w:eastAsia="zh-CN" w:bidi="hi-IN"/>
              </w:rPr>
              <w:t>№</w:t>
            </w:r>
            <w:r w:rsidRPr="00853780">
              <w:rPr>
                <w:rFonts w:ascii="Times New Roman" w:eastAsia="SimSun" w:hAnsi="Times New Roman" w:cs="Times New Roman"/>
                <w:kern w:val="1"/>
                <w:sz w:val="20"/>
                <w:szCs w:val="20"/>
                <w:lang w:eastAsia="zh-CN" w:bidi="hi-IN"/>
              </w:rPr>
              <w:t>925 г. Москва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C0E95" w:rsidRPr="00B660D2" w:rsidTr="00CA00A0">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2533" w:type="dxa"/>
            <w:gridSpan w:val="6"/>
            <w:tcBorders>
              <w:top w:val="single" w:sz="4" w:space="0" w:color="auto"/>
              <w:left w:val="single" w:sz="4" w:space="0" w:color="auto"/>
              <w:bottom w:val="single" w:sz="4" w:space="0" w:color="auto"/>
              <w:right w:val="single" w:sz="4" w:space="0" w:color="auto"/>
            </w:tcBorders>
          </w:tcPr>
          <w:p w:rsidR="00AC0E95" w:rsidRPr="00853780" w:rsidRDefault="00AC0E95" w:rsidP="00BE772E">
            <w:pPr>
              <w:suppressAutoHyphens/>
              <w:autoSpaceDE w:val="0"/>
              <w:spacing w:after="0" w:line="240" w:lineRule="auto"/>
              <w:ind w:left="138" w:right="128"/>
              <w:textAlignment w:val="baseline"/>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Срок заключения договора</w:t>
            </w:r>
          </w:p>
        </w:tc>
        <w:tc>
          <w:tcPr>
            <w:tcW w:w="8022" w:type="dxa"/>
            <w:gridSpan w:val="10"/>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AutoHyphens/>
              <w:spacing w:after="0" w:line="240" w:lineRule="auto"/>
              <w:ind w:right="66"/>
              <w:jc w:val="both"/>
              <w:textAlignment w:val="baseline"/>
              <w:rPr>
                <w:rFonts w:ascii="Times New Roman" w:eastAsia="SimSun" w:hAnsi="Times New Roman" w:cs="Times New Roman"/>
                <w:kern w:val="1"/>
                <w:sz w:val="20"/>
                <w:szCs w:val="20"/>
                <w:lang w:eastAsia="zh-CN" w:bidi="hi-IN"/>
              </w:rPr>
            </w:pPr>
            <w:r w:rsidRPr="00853780">
              <w:rPr>
                <w:rFonts w:ascii="Times New Roman" w:eastAsia="Times New Roman" w:hAnsi="Times New Roman" w:cs="Times New Roman"/>
                <w:kern w:val="1"/>
                <w:sz w:val="20"/>
                <w:szCs w:val="20"/>
                <w:lang w:eastAsia="ar-SA"/>
              </w:rPr>
              <w:t xml:space="preserve">Договор заключается не ранее чем через 10 (десять) дней и не позднее чем через 20 (двадцать) дней </w:t>
            </w:r>
            <w:proofErr w:type="gramStart"/>
            <w:r w:rsidRPr="00853780">
              <w:rPr>
                <w:rFonts w:ascii="Times New Roman" w:eastAsia="Times New Roman" w:hAnsi="Times New Roman" w:cs="Times New Roman"/>
                <w:kern w:val="1"/>
                <w:sz w:val="20"/>
                <w:szCs w:val="20"/>
                <w:lang w:eastAsia="ar-SA"/>
              </w:rPr>
              <w:t>с даты размещения</w:t>
            </w:r>
            <w:proofErr w:type="gramEnd"/>
            <w:r w:rsidRPr="00853780">
              <w:rPr>
                <w:rFonts w:ascii="Times New Roman" w:eastAsia="Times New Roman" w:hAnsi="Times New Roman" w:cs="Times New Roman"/>
                <w:kern w:val="1"/>
                <w:sz w:val="20"/>
                <w:szCs w:val="20"/>
                <w:lang w:eastAsia="ar-SA"/>
              </w:rPr>
              <w:t xml:space="preserve"> итогового протокола в единой информационной системе</w:t>
            </w:r>
          </w:p>
        </w:tc>
      </w:tr>
      <w:tr w:rsidR="00AC0E95" w:rsidRPr="00B660D2" w:rsidTr="00CA00A0">
        <w:tc>
          <w:tcPr>
            <w:tcW w:w="302" w:type="dxa"/>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top w:val="single" w:sz="4" w:space="0" w:color="auto"/>
              <w:left w:val="single" w:sz="4" w:space="0" w:color="auto"/>
              <w:bottom w:val="single" w:sz="4" w:space="0" w:color="auto"/>
              <w:right w:val="single" w:sz="4" w:space="0" w:color="auto"/>
            </w:tcBorders>
          </w:tcPr>
          <w:p w:rsidR="00AC0E95" w:rsidRPr="00853780" w:rsidRDefault="00AC0E95" w:rsidP="00AC0E95">
            <w:pPr>
              <w:widowControl w:val="0"/>
              <w:suppressLineNumbers/>
              <w:suppressAutoHyphens/>
              <w:spacing w:after="0" w:line="240" w:lineRule="auto"/>
              <w:ind w:left="138" w:right="128"/>
              <w:jc w:val="both"/>
              <w:textAlignment w:val="baseline"/>
              <w:rPr>
                <w:rFonts w:ascii="Times New Roman" w:eastAsia="SimSun" w:hAnsi="Times New Roman" w:cs="Times New Roman"/>
                <w:b/>
                <w:bCs/>
                <w:kern w:val="1"/>
                <w:sz w:val="20"/>
                <w:szCs w:val="20"/>
                <w:lang w:eastAsia="zh-CN" w:bidi="hi-IN"/>
              </w:rPr>
            </w:pPr>
            <w:r w:rsidRPr="00853780">
              <w:rPr>
                <w:rFonts w:ascii="Times New Roman" w:eastAsia="SimSun" w:hAnsi="Times New Roman" w:cs="Times New Roman"/>
                <w:kern w:val="1"/>
                <w:sz w:val="20"/>
                <w:szCs w:val="20"/>
                <w:lang w:eastAsia="zh-CN" w:bidi="hi-IN"/>
              </w:rPr>
              <w:t>Приложения к документации о проведении процедуры закупки в электронной форме</w:t>
            </w:r>
          </w:p>
        </w:tc>
        <w:tc>
          <w:tcPr>
            <w:tcW w:w="6998" w:type="dxa"/>
            <w:gridSpan w:val="7"/>
            <w:tcBorders>
              <w:top w:val="single" w:sz="4" w:space="0" w:color="auto"/>
              <w:left w:val="single" w:sz="4" w:space="0" w:color="auto"/>
              <w:bottom w:val="single" w:sz="4" w:space="0" w:color="auto"/>
              <w:right w:val="single" w:sz="4" w:space="0" w:color="auto"/>
            </w:tcBorders>
          </w:tcPr>
          <w:p w:rsidR="00AC0E95" w:rsidRPr="003B17F4" w:rsidRDefault="00AC0E95" w:rsidP="00AC0E95">
            <w:pPr>
              <w:spacing w:after="0" w:line="240" w:lineRule="auto"/>
              <w:rPr>
                <w:rFonts w:ascii="Times New Roman" w:hAnsi="Times New Roman" w:cs="Times New Roman"/>
                <w:b/>
                <w:bCs/>
                <w:sz w:val="20"/>
                <w:szCs w:val="20"/>
              </w:rPr>
            </w:pPr>
            <w:r w:rsidRPr="003B17F4">
              <w:rPr>
                <w:rFonts w:ascii="Times New Roman" w:hAnsi="Times New Roman" w:cs="Times New Roman"/>
                <w:b/>
                <w:bCs/>
                <w:sz w:val="20"/>
                <w:szCs w:val="20"/>
              </w:rPr>
              <w:t>Приложение 1 – Техническое задание</w:t>
            </w:r>
            <w:r>
              <w:rPr>
                <w:rFonts w:ascii="Times New Roman" w:hAnsi="Times New Roman" w:cs="Times New Roman"/>
                <w:b/>
                <w:bCs/>
                <w:sz w:val="20"/>
                <w:szCs w:val="20"/>
              </w:rPr>
              <w:t xml:space="preserve"> (+ локальный сметный расчет</w:t>
            </w:r>
            <w:r w:rsidR="00AD6A79">
              <w:rPr>
                <w:rFonts w:ascii="Times New Roman" w:hAnsi="Times New Roman" w:cs="Times New Roman"/>
                <w:b/>
                <w:bCs/>
                <w:sz w:val="20"/>
                <w:szCs w:val="20"/>
              </w:rPr>
              <w:t>; + письмо ЦРО</w:t>
            </w:r>
            <w:r>
              <w:rPr>
                <w:rFonts w:ascii="Times New Roman" w:hAnsi="Times New Roman" w:cs="Times New Roman"/>
                <w:b/>
                <w:bCs/>
                <w:sz w:val="20"/>
                <w:szCs w:val="20"/>
              </w:rPr>
              <w:t>)</w:t>
            </w:r>
            <w:r w:rsidRPr="003B17F4">
              <w:rPr>
                <w:rFonts w:ascii="Times New Roman" w:hAnsi="Times New Roman" w:cs="Times New Roman"/>
                <w:b/>
                <w:bCs/>
                <w:sz w:val="20"/>
                <w:szCs w:val="20"/>
              </w:rPr>
              <w:t>;</w:t>
            </w:r>
          </w:p>
          <w:p w:rsidR="00AC0E95" w:rsidRPr="003B17F4" w:rsidRDefault="00AC0E95" w:rsidP="00AC0E95">
            <w:pPr>
              <w:spacing w:after="0" w:line="240" w:lineRule="auto"/>
              <w:rPr>
                <w:rFonts w:ascii="Times New Roman" w:hAnsi="Times New Roman" w:cs="Times New Roman"/>
                <w:b/>
                <w:bCs/>
                <w:sz w:val="20"/>
                <w:szCs w:val="20"/>
              </w:rPr>
            </w:pPr>
            <w:r w:rsidRPr="003B17F4">
              <w:rPr>
                <w:rFonts w:ascii="Times New Roman" w:hAnsi="Times New Roman" w:cs="Times New Roman"/>
                <w:b/>
                <w:bCs/>
                <w:sz w:val="20"/>
                <w:szCs w:val="20"/>
              </w:rPr>
              <w:t>Приложение 2 – Проект договора;</w:t>
            </w:r>
          </w:p>
          <w:p w:rsidR="00AC0E95" w:rsidRPr="003B17F4" w:rsidRDefault="00AC0E95" w:rsidP="00AC0E95">
            <w:pPr>
              <w:spacing w:after="0" w:line="240" w:lineRule="auto"/>
              <w:rPr>
                <w:rFonts w:ascii="Times New Roman" w:hAnsi="Times New Roman" w:cs="Times New Roman"/>
                <w:b/>
                <w:bCs/>
                <w:sz w:val="20"/>
                <w:szCs w:val="20"/>
              </w:rPr>
            </w:pPr>
            <w:r w:rsidRPr="003B17F4">
              <w:rPr>
                <w:rFonts w:ascii="Times New Roman" w:hAnsi="Times New Roman" w:cs="Times New Roman"/>
                <w:b/>
                <w:bCs/>
                <w:sz w:val="20"/>
                <w:szCs w:val="20"/>
              </w:rPr>
              <w:t>Приложение 3 – Форма заявки;</w:t>
            </w:r>
          </w:p>
          <w:p w:rsidR="00AC0E95" w:rsidRPr="003B17F4" w:rsidRDefault="00AC0E95" w:rsidP="00AC0E95">
            <w:pPr>
              <w:spacing w:after="0" w:line="240" w:lineRule="auto"/>
              <w:rPr>
                <w:rFonts w:ascii="Times New Roman" w:hAnsi="Times New Roman" w:cs="Times New Roman"/>
                <w:b/>
                <w:bCs/>
                <w:sz w:val="20"/>
                <w:szCs w:val="20"/>
              </w:rPr>
            </w:pPr>
            <w:r w:rsidRPr="003B17F4">
              <w:rPr>
                <w:rFonts w:ascii="Times New Roman" w:hAnsi="Times New Roman" w:cs="Times New Roman"/>
                <w:b/>
                <w:bCs/>
                <w:sz w:val="20"/>
                <w:szCs w:val="20"/>
              </w:rPr>
              <w:t>Приложение 4 – Подтверждение квалификации (опыт исполненных договоров);</w:t>
            </w:r>
          </w:p>
          <w:p w:rsidR="00AC0E95" w:rsidRPr="00853780" w:rsidRDefault="00AC0E95" w:rsidP="00AC0E95">
            <w:pPr>
              <w:spacing w:after="0" w:line="240" w:lineRule="auto"/>
              <w:rPr>
                <w:lang w:eastAsia="zh-CN" w:bidi="hi-IN"/>
              </w:rPr>
            </w:pPr>
            <w:r w:rsidRPr="003B17F4">
              <w:rPr>
                <w:rFonts w:ascii="Times New Roman" w:hAnsi="Times New Roman" w:cs="Times New Roman"/>
                <w:b/>
                <w:bCs/>
                <w:sz w:val="20"/>
                <w:szCs w:val="20"/>
              </w:rPr>
              <w:t xml:space="preserve">Приложение 5 </w:t>
            </w:r>
            <w:r w:rsidR="004A1A3F">
              <w:rPr>
                <w:rFonts w:ascii="Times New Roman" w:hAnsi="Times New Roman" w:cs="Times New Roman"/>
                <w:b/>
                <w:bCs/>
                <w:sz w:val="20"/>
                <w:szCs w:val="20"/>
              </w:rPr>
              <w:t>–</w:t>
            </w:r>
            <w:r w:rsidRPr="003B17F4">
              <w:rPr>
                <w:rFonts w:ascii="Times New Roman" w:hAnsi="Times New Roman" w:cs="Times New Roman"/>
                <w:b/>
                <w:bCs/>
                <w:sz w:val="20"/>
                <w:szCs w:val="20"/>
              </w:rPr>
              <w:t xml:space="preserve"> Порядок оценки и сопоставления заявок на участие в закупке.</w:t>
            </w:r>
          </w:p>
        </w:tc>
      </w:tr>
      <w:tr w:rsidR="00AC0E95" w:rsidRPr="00B660D2" w:rsidTr="00CA00A0">
        <w:tc>
          <w:tcPr>
            <w:tcW w:w="302" w:type="dxa"/>
            <w:tcBorders>
              <w:top w:val="single" w:sz="4" w:space="0" w:color="auto"/>
              <w:left w:val="single" w:sz="2" w:space="0" w:color="000000"/>
              <w:bottom w:val="single" w:sz="2" w:space="0" w:color="000000"/>
            </w:tcBorders>
          </w:tcPr>
          <w:p w:rsidR="00AC0E95" w:rsidRPr="00853780" w:rsidRDefault="00AC0E95" w:rsidP="00AC0E95">
            <w:pPr>
              <w:widowControl w:val="0"/>
              <w:numPr>
                <w:ilvl w:val="0"/>
                <w:numId w:val="18"/>
              </w:numPr>
              <w:suppressLineNumbers/>
              <w:suppressAutoHyphens/>
              <w:spacing w:after="0" w:line="240" w:lineRule="auto"/>
              <w:ind w:left="8" w:firstLine="0"/>
              <w:jc w:val="center"/>
              <w:textAlignment w:val="baseline"/>
              <w:rPr>
                <w:rFonts w:ascii="Times New Roman" w:eastAsia="SimSun" w:hAnsi="Times New Roman" w:cs="Times New Roman"/>
                <w:kern w:val="1"/>
                <w:sz w:val="20"/>
                <w:szCs w:val="20"/>
                <w:lang w:eastAsia="zh-CN" w:bidi="hi-IN"/>
              </w:rPr>
            </w:pPr>
          </w:p>
        </w:tc>
        <w:tc>
          <w:tcPr>
            <w:tcW w:w="3557" w:type="dxa"/>
            <w:gridSpan w:val="9"/>
            <w:tcBorders>
              <w:top w:val="single" w:sz="4" w:space="0" w:color="auto"/>
              <w:left w:val="single" w:sz="2" w:space="0" w:color="000000"/>
              <w:bottom w:val="single" w:sz="2" w:space="0" w:color="000000"/>
            </w:tcBorders>
          </w:tcPr>
          <w:p w:rsidR="00AC0E95" w:rsidRPr="00853780" w:rsidRDefault="00AC0E95" w:rsidP="00AC0E95">
            <w:pPr>
              <w:widowControl w:val="0"/>
              <w:suppressAutoHyphens/>
              <w:spacing w:after="0" w:line="240" w:lineRule="auto"/>
              <w:ind w:left="138" w:right="128"/>
              <w:jc w:val="both"/>
              <w:textAlignment w:val="baseline"/>
              <w:rPr>
                <w:rFonts w:ascii="Times New Roman" w:eastAsia="SimSun" w:hAnsi="Times New Roman" w:cs="Times New Roman"/>
                <w:kern w:val="1"/>
                <w:sz w:val="20"/>
                <w:szCs w:val="20"/>
                <w:lang w:eastAsia="zh-CN" w:bidi="hi-IN"/>
              </w:rPr>
            </w:pPr>
            <w:r w:rsidRPr="00853780">
              <w:rPr>
                <w:rFonts w:ascii="Times New Roman" w:eastAsia="SimSun" w:hAnsi="Times New Roman" w:cs="Times New Roman"/>
                <w:kern w:val="1"/>
                <w:sz w:val="20"/>
                <w:szCs w:val="20"/>
                <w:lang w:eastAsia="zh-CN" w:bidi="hi-IN"/>
              </w:rPr>
              <w:t>Наименование и контакты лица, ответственного за проведение данной закупки от Заказчика:</w:t>
            </w:r>
          </w:p>
        </w:tc>
        <w:tc>
          <w:tcPr>
            <w:tcW w:w="6998" w:type="dxa"/>
            <w:gridSpan w:val="7"/>
            <w:tcBorders>
              <w:top w:val="single" w:sz="4" w:space="0" w:color="auto"/>
              <w:left w:val="single" w:sz="2" w:space="0" w:color="000000"/>
              <w:bottom w:val="single" w:sz="2" w:space="0" w:color="000000"/>
              <w:right w:val="single" w:sz="2" w:space="0" w:color="000000"/>
            </w:tcBorders>
          </w:tcPr>
          <w:p w:rsidR="00AC0E95" w:rsidRPr="00853780" w:rsidRDefault="00AC0E95" w:rsidP="00AC0E95">
            <w:pPr>
              <w:suppressLineNumbers/>
              <w:suppressAutoHyphens/>
              <w:snapToGrid w:val="0"/>
              <w:spacing w:after="0" w:line="240" w:lineRule="auto"/>
              <w:ind w:left="-14" w:right="66"/>
              <w:jc w:val="both"/>
              <w:rPr>
                <w:rFonts w:ascii="Times New Roman" w:eastAsia="Times New Roman" w:hAnsi="Times New Roman" w:cs="Times New Roman"/>
                <w:kern w:val="1"/>
                <w:sz w:val="20"/>
                <w:szCs w:val="20"/>
                <w:lang w:eastAsia="zh-CN"/>
              </w:rPr>
            </w:pPr>
            <w:r w:rsidRPr="00434478">
              <w:rPr>
                <w:rFonts w:ascii="Times New Roman" w:eastAsia="Times New Roman" w:hAnsi="Times New Roman" w:cs="Times New Roman"/>
                <w:kern w:val="1"/>
                <w:sz w:val="20"/>
                <w:szCs w:val="20"/>
                <w:lang w:eastAsia="zh-CN"/>
              </w:rPr>
              <w:t>Васильева Инга Григорьевна</w:t>
            </w:r>
          </w:p>
          <w:p w:rsidR="00AC0E95" w:rsidRDefault="00AC0E95" w:rsidP="00AC0E95">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zh-CN"/>
              </w:rPr>
              <w:t>Телефон: +7 (8352) 58-45-68</w:t>
            </w:r>
          </w:p>
          <w:p w:rsidR="00AC0E95" w:rsidRPr="00853780" w:rsidRDefault="00AC0E95" w:rsidP="00AC0E95">
            <w:pPr>
              <w:suppressLineNumbers/>
              <w:suppressAutoHyphens/>
              <w:snapToGrid w:val="0"/>
              <w:spacing w:after="0" w:line="240" w:lineRule="auto"/>
              <w:ind w:right="191"/>
              <w:jc w:val="both"/>
              <w:rPr>
                <w:rFonts w:ascii="Times New Roman" w:eastAsia="Times New Roman" w:hAnsi="Times New Roman" w:cs="Times New Roman"/>
                <w:kern w:val="1"/>
                <w:sz w:val="20"/>
                <w:szCs w:val="20"/>
                <w:lang w:eastAsia="zh-CN"/>
              </w:rPr>
            </w:pPr>
            <w:r w:rsidRPr="00853780">
              <w:rPr>
                <w:rFonts w:ascii="Times New Roman" w:eastAsia="Times New Roman" w:hAnsi="Times New Roman" w:cs="Times New Roman"/>
                <w:kern w:val="1"/>
                <w:sz w:val="20"/>
                <w:szCs w:val="20"/>
                <w:lang w:eastAsia="ar-SA"/>
              </w:rPr>
              <w:t xml:space="preserve">Адрес электронной почты: </w:t>
            </w:r>
            <w:hyperlink r:id="rId17" w:history="1">
              <w:r w:rsidRPr="00853780">
                <w:rPr>
                  <w:rStyle w:val="a4"/>
                  <w:rFonts w:ascii="Times New Roman" w:hAnsi="Times New Roman" w:cs="Times New Roman"/>
                  <w:color w:val="auto"/>
                  <w:sz w:val="20"/>
                  <w:szCs w:val="20"/>
                </w:rPr>
                <w:t>rkvd@med.cap.ru</w:t>
              </w:r>
            </w:hyperlink>
          </w:p>
        </w:tc>
      </w:tr>
    </w:tbl>
    <w:p w:rsidR="00F00CA9" w:rsidRDefault="00F00CA9">
      <w:pPr>
        <w:rPr>
          <w:rFonts w:ascii="Times New Roman" w:eastAsia="Times New Roman" w:hAnsi="Times New Roman" w:cs="Times New Roman"/>
          <w:kern w:val="1"/>
          <w:sz w:val="20"/>
          <w:szCs w:val="20"/>
          <w:lang w:eastAsia="ru-RU"/>
        </w:rPr>
      </w:pPr>
    </w:p>
    <w:p w:rsidR="004C3023" w:rsidRDefault="004C3023">
      <w:pPr>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br w:type="page"/>
      </w:r>
    </w:p>
    <w:p w:rsidR="00DD0306" w:rsidRPr="00B660D2" w:rsidRDefault="00DD0306" w:rsidP="00DD0306">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sidR="005A0807">
        <w:rPr>
          <w:rFonts w:ascii="Times New Roman" w:eastAsia="Times New Roman" w:hAnsi="Times New Roman" w:cs="Times New Roman"/>
          <w:kern w:val="1"/>
          <w:sz w:val="20"/>
          <w:szCs w:val="20"/>
          <w:lang w:eastAsia="ru-RU"/>
        </w:rPr>
        <w:t>1</w:t>
      </w:r>
    </w:p>
    <w:p w:rsidR="00DD0306" w:rsidRPr="00B660D2" w:rsidRDefault="00DD0306" w:rsidP="00DD0306">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DD0306" w:rsidRPr="00B660D2" w:rsidRDefault="00DD0306" w:rsidP="00DD0306">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630532" w:rsidRDefault="00630532" w:rsidP="00630532">
      <w:pPr>
        <w:spacing w:after="0" w:line="276" w:lineRule="auto"/>
        <w:jc w:val="center"/>
        <w:rPr>
          <w:rFonts w:ascii="Times New Roman" w:eastAsia="Times New Roman" w:hAnsi="Times New Roman" w:cs="Times New Roman"/>
          <w:b/>
          <w:bCs/>
        </w:rPr>
      </w:pPr>
    </w:p>
    <w:p w:rsidR="00630532" w:rsidRPr="00630532" w:rsidRDefault="00630532" w:rsidP="00630532">
      <w:pPr>
        <w:spacing w:after="0" w:line="276" w:lineRule="auto"/>
        <w:jc w:val="center"/>
        <w:rPr>
          <w:rFonts w:ascii="Times New Roman" w:eastAsia="Times New Roman" w:hAnsi="Times New Roman" w:cs="Times New Roman"/>
          <w:b/>
          <w:bCs/>
        </w:rPr>
      </w:pPr>
      <w:r w:rsidRPr="00630532">
        <w:rPr>
          <w:rFonts w:ascii="Times New Roman" w:eastAsia="Times New Roman" w:hAnsi="Times New Roman" w:cs="Times New Roman"/>
          <w:b/>
          <w:bCs/>
        </w:rPr>
        <w:t>ТЕХНИЧЕСКОЕ ЗАДАНИЕ</w:t>
      </w:r>
    </w:p>
    <w:p w:rsidR="00630532" w:rsidRPr="00630532" w:rsidRDefault="00630532" w:rsidP="00630532">
      <w:pPr>
        <w:spacing w:after="0" w:line="276" w:lineRule="auto"/>
        <w:contextualSpacing/>
        <w:jc w:val="center"/>
        <w:rPr>
          <w:rFonts w:ascii="Times New Roman" w:eastAsia="Times New Roman" w:hAnsi="Times New Roman" w:cs="Times New Roman"/>
          <w:b/>
        </w:rPr>
      </w:pPr>
      <w:r w:rsidRPr="00630532">
        <w:rPr>
          <w:rFonts w:ascii="Times New Roman" w:eastAsia="Times New Roman" w:hAnsi="Times New Roman" w:cs="Times New Roman"/>
          <w:b/>
        </w:rPr>
        <w:t xml:space="preserve">Текущий ремонт по замене силовых электрических щитов и щитов освещения </w:t>
      </w:r>
      <w:r w:rsidR="00BE772E">
        <w:rPr>
          <w:rFonts w:ascii="Times New Roman" w:eastAsia="Times New Roman" w:hAnsi="Times New Roman" w:cs="Times New Roman"/>
          <w:b/>
        </w:rPr>
        <w:t xml:space="preserve">на </w:t>
      </w:r>
      <w:r w:rsidRPr="00630532">
        <w:rPr>
          <w:rFonts w:ascii="Times New Roman" w:eastAsia="Times New Roman" w:hAnsi="Times New Roman" w:cs="Times New Roman"/>
          <w:b/>
        </w:rPr>
        <w:t xml:space="preserve">1, </w:t>
      </w:r>
    </w:p>
    <w:p w:rsidR="00BE772E" w:rsidRDefault="00630532" w:rsidP="00630532">
      <w:pPr>
        <w:spacing w:after="0" w:line="276" w:lineRule="auto"/>
        <w:contextualSpacing/>
        <w:jc w:val="center"/>
        <w:rPr>
          <w:rFonts w:ascii="Times New Roman" w:eastAsia="Times New Roman" w:hAnsi="Times New Roman" w:cs="Times New Roman"/>
          <w:b/>
        </w:rPr>
      </w:pPr>
      <w:proofErr w:type="gramStart"/>
      <w:r w:rsidRPr="00630532">
        <w:rPr>
          <w:rFonts w:ascii="Times New Roman" w:eastAsia="Times New Roman" w:hAnsi="Times New Roman" w:cs="Times New Roman"/>
          <w:b/>
        </w:rPr>
        <w:t>цокольном</w:t>
      </w:r>
      <w:proofErr w:type="gramEnd"/>
      <w:r w:rsidRPr="00630532">
        <w:rPr>
          <w:rFonts w:ascii="Times New Roman" w:eastAsia="Times New Roman" w:hAnsi="Times New Roman" w:cs="Times New Roman"/>
          <w:b/>
        </w:rPr>
        <w:t xml:space="preserve"> и 5 этажах БУ "Республиканский кожно-венерологический диспансер" Минздрава Чувашии структурного подразделения г. Новочебоксарск </w:t>
      </w:r>
    </w:p>
    <w:p w:rsidR="00630532" w:rsidRPr="00630532" w:rsidRDefault="00630532" w:rsidP="00630532">
      <w:pPr>
        <w:spacing w:after="0" w:line="276" w:lineRule="auto"/>
        <w:contextualSpacing/>
        <w:jc w:val="center"/>
        <w:rPr>
          <w:rFonts w:ascii="Times New Roman" w:eastAsia="Times New Roman" w:hAnsi="Times New Roman" w:cs="Times New Roman"/>
          <w:b/>
        </w:rPr>
      </w:pPr>
      <w:r w:rsidRPr="00630532">
        <w:rPr>
          <w:rFonts w:ascii="Times New Roman" w:eastAsia="Times New Roman" w:hAnsi="Times New Roman" w:cs="Times New Roman"/>
          <w:b/>
        </w:rPr>
        <w:t xml:space="preserve">по адресу: г. Новочебоксарск, ул. </w:t>
      </w:r>
      <w:proofErr w:type="gramStart"/>
      <w:r w:rsidRPr="00630532">
        <w:rPr>
          <w:rFonts w:ascii="Times New Roman" w:eastAsia="Times New Roman" w:hAnsi="Times New Roman" w:cs="Times New Roman"/>
          <w:b/>
        </w:rPr>
        <w:t>Коммунистическая</w:t>
      </w:r>
      <w:proofErr w:type="gramEnd"/>
      <w:r w:rsidRPr="00630532">
        <w:rPr>
          <w:rFonts w:ascii="Times New Roman" w:eastAsia="Times New Roman" w:hAnsi="Times New Roman" w:cs="Times New Roman"/>
          <w:b/>
        </w:rPr>
        <w:t>, д. 27 корпус 5</w:t>
      </w:r>
    </w:p>
    <w:p w:rsidR="00630532" w:rsidRPr="00630532" w:rsidRDefault="00630532" w:rsidP="00630532">
      <w:pPr>
        <w:spacing w:after="0" w:line="276" w:lineRule="auto"/>
        <w:ind w:left="-284"/>
        <w:contextualSpacing/>
        <w:jc w:val="center"/>
        <w:rPr>
          <w:rFonts w:ascii="Times New Roman" w:eastAsia="Times New Roman" w:hAnsi="Times New Roman" w:cs="Times New Roman"/>
          <w:b/>
        </w:rPr>
      </w:pPr>
      <w:r w:rsidRPr="00630532">
        <w:rPr>
          <w:rFonts w:ascii="Times New Roman" w:eastAsia="Times New Roman" w:hAnsi="Times New Roman" w:cs="Times New Roman"/>
          <w:b/>
        </w:rPr>
        <w:t xml:space="preserve">                                                                                                                                                                                                                                                                                                                                              </w:t>
      </w:r>
    </w:p>
    <w:p w:rsidR="00630532" w:rsidRPr="00630532" w:rsidRDefault="00630532" w:rsidP="00630532">
      <w:pPr>
        <w:spacing w:after="0" w:line="276" w:lineRule="auto"/>
        <w:ind w:left="-284"/>
        <w:jc w:val="both"/>
        <w:rPr>
          <w:rFonts w:ascii="Times New Roman" w:eastAsia="Times New Roman" w:hAnsi="Times New Roman" w:cs="Times New Roman"/>
          <w:b/>
        </w:rPr>
      </w:pPr>
      <w:r w:rsidRPr="00630532">
        <w:rPr>
          <w:rFonts w:ascii="Times New Roman" w:eastAsia="Times New Roman" w:hAnsi="Times New Roman" w:cs="Times New Roman"/>
          <w:b/>
        </w:rPr>
        <w:t xml:space="preserve">  Характеристика, виды и объем работ: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5359"/>
        <w:gridCol w:w="1470"/>
        <w:gridCol w:w="1782"/>
        <w:gridCol w:w="1003"/>
      </w:tblGrid>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w:t>
            </w:r>
          </w:p>
          <w:p w:rsidR="00630532" w:rsidRPr="00630532" w:rsidRDefault="00630532" w:rsidP="00630532">
            <w:pPr>
              <w:spacing w:after="0" w:line="240" w:lineRule="auto"/>
              <w:jc w:val="center"/>
              <w:rPr>
                <w:rFonts w:ascii="Times New Roman" w:eastAsia="Times New Roman" w:hAnsi="Times New Roman" w:cs="Times New Roman"/>
              </w:rPr>
            </w:pPr>
            <w:proofErr w:type="spellStart"/>
            <w:proofErr w:type="gramStart"/>
            <w:r w:rsidRPr="00630532">
              <w:rPr>
                <w:rFonts w:ascii="Times New Roman" w:eastAsia="Times New Roman" w:hAnsi="Times New Roman" w:cs="Times New Roman"/>
              </w:rPr>
              <w:t>п</w:t>
            </w:r>
            <w:proofErr w:type="spellEnd"/>
            <w:proofErr w:type="gramEnd"/>
            <w:r w:rsidRPr="00630532">
              <w:rPr>
                <w:rFonts w:ascii="Times New Roman" w:eastAsia="Times New Roman" w:hAnsi="Times New Roman" w:cs="Times New Roman"/>
              </w:rPr>
              <w:t>/</w:t>
            </w:r>
            <w:proofErr w:type="spellStart"/>
            <w:r w:rsidRPr="00630532">
              <w:rPr>
                <w:rFonts w:ascii="Times New Roman" w:eastAsia="Times New Roman" w:hAnsi="Times New Roman" w:cs="Times New Roman"/>
              </w:rPr>
              <w:t>п</w:t>
            </w:r>
            <w:proofErr w:type="spellEnd"/>
          </w:p>
        </w:tc>
        <w:tc>
          <w:tcPr>
            <w:tcW w:w="5359"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Наименование работ и затрат</w:t>
            </w:r>
          </w:p>
        </w:tc>
        <w:tc>
          <w:tcPr>
            <w:tcW w:w="1470"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Единица</w:t>
            </w:r>
          </w:p>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измерения</w:t>
            </w:r>
          </w:p>
        </w:tc>
        <w:tc>
          <w:tcPr>
            <w:tcW w:w="1782"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Количество</w:t>
            </w:r>
          </w:p>
        </w:tc>
        <w:tc>
          <w:tcPr>
            <w:tcW w:w="1003"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Примечание</w:t>
            </w:r>
          </w:p>
        </w:tc>
      </w:tr>
      <w:tr w:rsidR="00630532" w:rsidRPr="00630532" w:rsidTr="00630532">
        <w:trPr>
          <w:trHeight w:val="278"/>
        </w:trPr>
        <w:tc>
          <w:tcPr>
            <w:tcW w:w="595"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1</w:t>
            </w:r>
          </w:p>
        </w:tc>
        <w:tc>
          <w:tcPr>
            <w:tcW w:w="5359" w:type="dxa"/>
          </w:tcPr>
          <w:p w:rsidR="00630532" w:rsidRPr="00630532" w:rsidRDefault="00630532" w:rsidP="00630532">
            <w:pPr>
              <w:tabs>
                <w:tab w:val="left" w:pos="1710"/>
              </w:tabs>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2</w:t>
            </w:r>
          </w:p>
        </w:tc>
        <w:tc>
          <w:tcPr>
            <w:tcW w:w="1470"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3</w:t>
            </w:r>
          </w:p>
        </w:tc>
        <w:tc>
          <w:tcPr>
            <w:tcW w:w="1782"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4</w:t>
            </w:r>
          </w:p>
        </w:tc>
        <w:tc>
          <w:tcPr>
            <w:tcW w:w="1003"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5</w:t>
            </w:r>
          </w:p>
        </w:tc>
      </w:tr>
      <w:tr w:rsidR="00630532" w:rsidRPr="00630532" w:rsidTr="00630532">
        <w:trPr>
          <w:trHeight w:val="254"/>
        </w:trPr>
        <w:tc>
          <w:tcPr>
            <w:tcW w:w="595" w:type="dxa"/>
          </w:tcPr>
          <w:p w:rsidR="00630532" w:rsidRPr="00630532" w:rsidRDefault="00630532" w:rsidP="00630532">
            <w:pPr>
              <w:spacing w:after="0" w:line="240" w:lineRule="auto"/>
              <w:jc w:val="center"/>
              <w:rPr>
                <w:rFonts w:ascii="Times New Roman" w:eastAsia="Times New Roman" w:hAnsi="Times New Roman" w:cs="Times New Roman"/>
                <w:lang w:val="en-US"/>
              </w:rPr>
            </w:pPr>
          </w:p>
        </w:tc>
        <w:tc>
          <w:tcPr>
            <w:tcW w:w="5359"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Раздел 1. ЩС</w:t>
            </w:r>
            <w:proofErr w:type="gramStart"/>
            <w:r w:rsidRPr="00630532">
              <w:rPr>
                <w:rFonts w:ascii="Times New Roman" w:eastAsia="Times New Roman" w:hAnsi="Times New Roman" w:cs="Times New Roman"/>
                <w:b/>
              </w:rPr>
              <w:t>1</w:t>
            </w:r>
            <w:proofErr w:type="gramEnd"/>
            <w:r w:rsidRPr="00630532">
              <w:rPr>
                <w:rFonts w:ascii="Times New Roman" w:eastAsia="Times New Roman" w:hAnsi="Times New Roman" w:cs="Times New Roman"/>
                <w:b/>
              </w:rPr>
              <w:t>, ЩО 1</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302"/>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w:t>
            </w:r>
          </w:p>
          <w:p w:rsidR="00630532" w:rsidRPr="00630532" w:rsidRDefault="00630532" w:rsidP="00630532">
            <w:pPr>
              <w:spacing w:after="0" w:line="240" w:lineRule="auto"/>
              <w:jc w:val="center"/>
              <w:rPr>
                <w:rFonts w:ascii="Times New Roman" w:eastAsia="Times New Roman" w:hAnsi="Times New Roman" w:cs="Times New Roman"/>
              </w:rPr>
            </w:pP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7</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8</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r w:rsidRPr="00630532">
              <w:rPr>
                <w:rFonts w:ascii="Times New Roman" w:eastAsia="Times New Roman" w:hAnsi="Times New Roman" w:cs="Times New Roman"/>
              </w:rPr>
              <w:br/>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9</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0,67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11</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12</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102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13</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359"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Раздел 2. ЩС</w:t>
            </w:r>
            <w:proofErr w:type="gramStart"/>
            <w:r w:rsidRPr="00630532">
              <w:rPr>
                <w:rFonts w:ascii="Times New Roman" w:eastAsia="Times New Roman" w:hAnsi="Times New Roman" w:cs="Times New Roman"/>
                <w:b/>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14</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6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15</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16</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5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18</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19</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20</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21</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12</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22</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0,24</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23</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6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100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26</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359"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 xml:space="preserve">  Раздел 3. ЩО 4, ЩС 3</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27</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28</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29</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30</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5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31</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32</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33</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34</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35</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0,51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36</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37</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38</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r w:rsidRPr="00630532">
              <w:rPr>
                <w:rFonts w:ascii="Times New Roman" w:eastAsia="Times New Roman" w:hAnsi="Times New Roman" w:cs="Times New Roman"/>
              </w:rPr>
              <w:br/>
              <w:t>(90+80) / 100</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102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39</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359"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rPr>
              <w:t xml:space="preserve">   </w:t>
            </w:r>
            <w:r w:rsidRPr="00630532">
              <w:rPr>
                <w:rFonts w:ascii="Times New Roman" w:eastAsia="Times New Roman" w:hAnsi="Times New Roman" w:cs="Times New Roman"/>
                <w:b/>
              </w:rPr>
              <w:t>Раздел 4. 1 этаж</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40</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41</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42</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5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43</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44</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6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45</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46</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47</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48</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0,03</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49</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50</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6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51</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100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52</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359"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Раздел 5. Отделочные работы</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126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53</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630532">
              <w:rPr>
                <w:rFonts w:ascii="Times New Roman" w:eastAsia="Times New Roman" w:hAnsi="Times New Roman" w:cs="Times New Roman"/>
              </w:rPr>
              <w:t>2</w:t>
            </w:r>
            <w:proofErr w:type="gramEnd"/>
            <w:r w:rsidRPr="00630532">
              <w:rPr>
                <w:rFonts w:ascii="Times New Roman" w:eastAsia="Times New Roman" w:hAnsi="Times New Roman" w:cs="Times New Roman"/>
              </w:rPr>
              <w:t xml:space="preserve"> толщиной слоя до 20 мм</w:t>
            </w:r>
          </w:p>
        </w:tc>
        <w:tc>
          <w:tcPr>
            <w:tcW w:w="1470" w:type="dxa"/>
            <w:vAlign w:val="center"/>
          </w:tcPr>
          <w:p w:rsidR="00630532" w:rsidRPr="00630532" w:rsidRDefault="00630532" w:rsidP="00630532">
            <w:pPr>
              <w:spacing w:after="0" w:line="240" w:lineRule="auto"/>
              <w:ind w:left="-121" w:right="-108"/>
              <w:jc w:val="center"/>
              <w:rPr>
                <w:rFonts w:ascii="Times New Roman" w:eastAsia="Times New Roman" w:hAnsi="Times New Roman" w:cs="Times New Roman"/>
              </w:rPr>
            </w:pPr>
            <w:r w:rsidRPr="00630532">
              <w:rPr>
                <w:rFonts w:ascii="Times New Roman" w:eastAsia="Times New Roman" w:hAnsi="Times New Roman" w:cs="Times New Roman"/>
              </w:rPr>
              <w:t>100 м</w:t>
            </w:r>
            <w:proofErr w:type="gramStart"/>
            <w:r w:rsidRPr="00630532">
              <w:rPr>
                <w:rFonts w:ascii="Times New Roman" w:eastAsia="Times New Roman" w:hAnsi="Times New Roman" w:cs="Times New Roman"/>
              </w:rPr>
              <w:t>2</w:t>
            </w:r>
            <w:proofErr w:type="gramEnd"/>
            <w:r w:rsidRPr="00630532">
              <w:rPr>
                <w:rFonts w:ascii="Times New Roman" w:eastAsia="Times New Roman" w:hAnsi="Times New Roman" w:cs="Times New Roman"/>
              </w:rPr>
              <w:t xml:space="preserve"> отремонтированной поверхности</w:t>
            </w:r>
          </w:p>
          <w:p w:rsidR="00630532" w:rsidRPr="00630532" w:rsidRDefault="00630532" w:rsidP="00630532">
            <w:pPr>
              <w:spacing w:after="0" w:line="240" w:lineRule="auto"/>
              <w:jc w:val="center"/>
              <w:rPr>
                <w:rFonts w:ascii="Times New Roman" w:eastAsia="Times New Roman" w:hAnsi="Times New Roman" w:cs="Times New Roman"/>
              </w:rPr>
            </w:pP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0,02</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6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54</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Окраска водно-дисперсионными акриловыми составами улучшенная: по штукатурке стен</w:t>
            </w:r>
          </w:p>
        </w:tc>
        <w:tc>
          <w:tcPr>
            <w:tcW w:w="1470" w:type="dxa"/>
            <w:vAlign w:val="center"/>
          </w:tcPr>
          <w:p w:rsidR="00630532" w:rsidRPr="00630532" w:rsidRDefault="00630532" w:rsidP="00630532">
            <w:pPr>
              <w:spacing w:after="0" w:line="240" w:lineRule="auto"/>
              <w:ind w:left="-121" w:right="-108"/>
              <w:jc w:val="center"/>
              <w:rPr>
                <w:rFonts w:ascii="Times New Roman" w:eastAsia="Times New Roman" w:hAnsi="Times New Roman" w:cs="Times New Roman"/>
              </w:rPr>
            </w:pPr>
            <w:r w:rsidRPr="00630532">
              <w:rPr>
                <w:rFonts w:ascii="Times New Roman" w:eastAsia="Times New Roman" w:hAnsi="Times New Roman" w:cs="Times New Roman"/>
              </w:rPr>
              <w:t>100 м</w:t>
            </w:r>
            <w:proofErr w:type="gramStart"/>
            <w:r w:rsidRPr="00630532">
              <w:rPr>
                <w:rFonts w:ascii="Times New Roman" w:eastAsia="Times New Roman" w:hAnsi="Times New Roman" w:cs="Times New Roman"/>
              </w:rPr>
              <w:t>2</w:t>
            </w:r>
            <w:proofErr w:type="gramEnd"/>
            <w:r w:rsidRPr="00630532">
              <w:rPr>
                <w:rFonts w:ascii="Times New Roman" w:eastAsia="Times New Roman" w:hAnsi="Times New Roman" w:cs="Times New Roman"/>
              </w:rPr>
              <w:t xml:space="preserve"> окрашиваемой поверхности</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0,02</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359"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 xml:space="preserve">   Раздел 1. ЩР 5-3, ЩО 5-3 (5 этаж)</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55</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6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56</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57</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58</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5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59</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60</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61</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62</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lang w:eastAsia="ru-RU"/>
              </w:rPr>
            </w:pPr>
            <w:r w:rsidRPr="00630532">
              <w:rPr>
                <w:rFonts w:ascii="Times New Roman" w:eastAsia="Times New Roman" w:hAnsi="Times New Roman" w:cs="Times New Roman"/>
              </w:rPr>
              <w:t>1 шт.</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49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63</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0,56</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51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64</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0,04</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24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65</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0,04</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750"/>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66</w:t>
            </w:r>
          </w:p>
        </w:tc>
        <w:tc>
          <w:tcPr>
            <w:tcW w:w="5359"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470"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630532">
        <w:trPr>
          <w:trHeight w:val="1005"/>
        </w:trPr>
        <w:tc>
          <w:tcPr>
            <w:tcW w:w="595"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67</w:t>
            </w:r>
          </w:p>
        </w:tc>
        <w:tc>
          <w:tcPr>
            <w:tcW w:w="5359"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470"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782"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003" w:type="dxa"/>
          </w:tcPr>
          <w:p w:rsidR="00630532" w:rsidRPr="00630532" w:rsidRDefault="00630532" w:rsidP="00630532">
            <w:pPr>
              <w:spacing w:after="0" w:line="240" w:lineRule="auto"/>
              <w:jc w:val="both"/>
              <w:rPr>
                <w:rFonts w:ascii="Times New Roman" w:eastAsia="Times New Roman" w:hAnsi="Times New Roman" w:cs="Times New Roman"/>
              </w:rPr>
            </w:pPr>
          </w:p>
        </w:tc>
      </w:tr>
    </w:tbl>
    <w:p w:rsidR="00AC0E95" w:rsidRDefault="00AC0E95" w:rsidP="007C76F8">
      <w:pPr>
        <w:shd w:val="clear" w:color="auto" w:fill="FFFFFF"/>
        <w:spacing w:after="0" w:line="240" w:lineRule="auto"/>
        <w:jc w:val="right"/>
        <w:textAlignment w:val="baseline"/>
        <w:rPr>
          <w:rFonts w:ascii="Times New Roman" w:eastAsia="Times New Roman" w:hAnsi="Times New Roman" w:cs="Times New Roman"/>
          <w:b/>
          <w:bCs/>
          <w:color w:val="00000A"/>
          <w:lang w:eastAsia="ru-RU"/>
        </w:rPr>
      </w:pPr>
    </w:p>
    <w:p w:rsidR="00AC0E95" w:rsidRDefault="00AC0E95" w:rsidP="007C76F8">
      <w:pPr>
        <w:shd w:val="clear" w:color="auto" w:fill="FFFFFF"/>
        <w:spacing w:after="0" w:line="240" w:lineRule="auto"/>
        <w:jc w:val="right"/>
        <w:textAlignment w:val="baseline"/>
        <w:rPr>
          <w:rFonts w:ascii="Times New Roman" w:eastAsia="Times New Roman" w:hAnsi="Times New Roman" w:cs="Times New Roman"/>
          <w:b/>
          <w:bCs/>
          <w:color w:val="00000A"/>
          <w:lang w:eastAsia="ru-RU"/>
        </w:rPr>
      </w:pPr>
    </w:p>
    <w:p w:rsidR="00FA2C17" w:rsidRDefault="00AC0E95" w:rsidP="00AC0E95">
      <w:pPr>
        <w:shd w:val="clear" w:color="auto" w:fill="FFFFFF"/>
        <w:spacing w:after="0" w:line="240" w:lineRule="auto"/>
        <w:textAlignment w:val="baseline"/>
        <w:rPr>
          <w:rFonts w:ascii="Times New Roman" w:eastAsia="SimSun" w:hAnsi="Times New Roman" w:cs="Times New Roman"/>
          <w:kern w:val="1"/>
          <w:lang w:eastAsia="zh-CN" w:bidi="hi-IN"/>
        </w:rPr>
      </w:pPr>
      <w:r>
        <w:rPr>
          <w:rFonts w:ascii="Times New Roman" w:eastAsia="Times New Roman" w:hAnsi="Times New Roman" w:cs="Times New Roman"/>
          <w:b/>
          <w:bCs/>
          <w:color w:val="00000A"/>
          <w:lang w:eastAsia="ru-RU"/>
        </w:rPr>
        <w:t xml:space="preserve">Срок выполнения работ: </w:t>
      </w:r>
      <w:r w:rsidR="00FA2C17" w:rsidRPr="003F07D8">
        <w:rPr>
          <w:rFonts w:ascii="Times New Roman" w:eastAsia="SimSun" w:hAnsi="Times New Roman" w:cs="Times New Roman"/>
          <w:kern w:val="1"/>
          <w:lang w:eastAsia="zh-CN" w:bidi="hi-IN"/>
        </w:rPr>
        <w:t>с момента заключения договора в течение 60 календарных дней.</w:t>
      </w:r>
    </w:p>
    <w:p w:rsidR="00AC0E95" w:rsidRPr="00AC0E95" w:rsidRDefault="00AC0E95" w:rsidP="00AC0E95">
      <w:pPr>
        <w:shd w:val="clear" w:color="auto" w:fill="FFFFFF"/>
        <w:spacing w:after="0" w:line="240" w:lineRule="auto"/>
        <w:textAlignment w:val="baseline"/>
        <w:rPr>
          <w:rFonts w:ascii="Times New Roman" w:eastAsia="Times New Roman" w:hAnsi="Times New Roman" w:cs="Times New Roman"/>
          <w:color w:val="00000A"/>
          <w:lang w:eastAsia="ru-RU"/>
        </w:rPr>
      </w:pPr>
      <w:r w:rsidRPr="00FA2C17">
        <w:rPr>
          <w:rFonts w:ascii="Times New Roman" w:eastAsia="Times New Roman" w:hAnsi="Times New Roman" w:cs="Times New Roman"/>
          <w:b/>
          <w:bCs/>
          <w:color w:val="00000A"/>
          <w:lang w:eastAsia="ru-RU"/>
        </w:rPr>
        <w:t>Место</w:t>
      </w:r>
      <w:r>
        <w:rPr>
          <w:rFonts w:ascii="Times New Roman" w:eastAsia="Times New Roman" w:hAnsi="Times New Roman" w:cs="Times New Roman"/>
          <w:b/>
          <w:bCs/>
          <w:color w:val="00000A"/>
          <w:lang w:eastAsia="ru-RU"/>
        </w:rPr>
        <w:t xml:space="preserve"> выполнения работ: </w:t>
      </w:r>
      <w:r w:rsidRPr="006233D4">
        <w:rPr>
          <w:rFonts w:ascii="Times New Roman" w:eastAsia="SimSun" w:hAnsi="Times New Roman" w:cs="Mangal"/>
          <w:kern w:val="1"/>
          <w:lang w:eastAsia="zh-CN" w:bidi="hi-IN"/>
        </w:rPr>
        <w:t xml:space="preserve">г. Новочебоксарск, ул. </w:t>
      </w:r>
      <w:proofErr w:type="gramStart"/>
      <w:r w:rsidRPr="006233D4">
        <w:rPr>
          <w:rFonts w:ascii="Times New Roman" w:eastAsia="SimSun" w:hAnsi="Times New Roman" w:cs="Mangal"/>
          <w:kern w:val="1"/>
          <w:lang w:eastAsia="zh-CN" w:bidi="hi-IN"/>
        </w:rPr>
        <w:t>Коммунистическая</w:t>
      </w:r>
      <w:proofErr w:type="gramEnd"/>
      <w:r w:rsidRPr="006233D4">
        <w:rPr>
          <w:rFonts w:ascii="Times New Roman" w:eastAsia="SimSun" w:hAnsi="Times New Roman" w:cs="Mangal"/>
          <w:kern w:val="1"/>
          <w:lang w:eastAsia="zh-CN" w:bidi="hi-IN"/>
        </w:rPr>
        <w:t>, д. 27 корпус 5.</w:t>
      </w:r>
    </w:p>
    <w:p w:rsidR="007F0824" w:rsidRDefault="007F0824" w:rsidP="007C76F8">
      <w:pPr>
        <w:shd w:val="clear" w:color="auto" w:fill="FFFFFF"/>
        <w:spacing w:after="0" w:line="240" w:lineRule="auto"/>
        <w:jc w:val="right"/>
        <w:textAlignment w:val="baseline"/>
        <w:rPr>
          <w:rFonts w:ascii="Times New Roman" w:eastAsia="Times New Roman" w:hAnsi="Times New Roman" w:cs="Times New Roman"/>
          <w:lang w:eastAsia="ru-RU"/>
        </w:rPr>
      </w:pPr>
    </w:p>
    <w:p w:rsidR="007C76F8" w:rsidRPr="00B660D2" w:rsidRDefault="003B11A2" w:rsidP="007C76F8">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AC0E95">
        <w:rPr>
          <w:rFonts w:ascii="Times New Roman" w:eastAsia="Times New Roman" w:hAnsi="Times New Roman" w:cs="Times New Roman"/>
          <w:lang w:eastAsia="ru-RU"/>
        </w:rPr>
        <w:br w:type="page"/>
      </w:r>
      <w:r w:rsidR="007C76F8" w:rsidRPr="00B660D2">
        <w:rPr>
          <w:rFonts w:ascii="Times New Roman" w:eastAsia="Times New Roman" w:hAnsi="Times New Roman" w:cs="Times New Roman"/>
          <w:kern w:val="1"/>
          <w:sz w:val="20"/>
          <w:szCs w:val="20"/>
          <w:lang w:eastAsia="ru-RU"/>
        </w:rPr>
        <w:t>Приложение №</w:t>
      </w:r>
      <w:r w:rsidR="007C76F8">
        <w:rPr>
          <w:rFonts w:ascii="Times New Roman" w:eastAsia="Times New Roman" w:hAnsi="Times New Roman" w:cs="Times New Roman"/>
          <w:kern w:val="1"/>
          <w:sz w:val="20"/>
          <w:szCs w:val="20"/>
          <w:lang w:eastAsia="ru-RU"/>
        </w:rPr>
        <w:t>1</w:t>
      </w:r>
    </w:p>
    <w:p w:rsidR="007C76F8" w:rsidRPr="00B660D2" w:rsidRDefault="007C76F8" w:rsidP="007C76F8">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 xml:space="preserve">к </w:t>
      </w:r>
      <w:r>
        <w:rPr>
          <w:rFonts w:ascii="Times New Roman" w:eastAsia="Times New Roman" w:hAnsi="Times New Roman" w:cs="Times New Roman"/>
          <w:kern w:val="1"/>
          <w:sz w:val="20"/>
          <w:szCs w:val="20"/>
          <w:lang w:eastAsia="ru-RU"/>
        </w:rPr>
        <w:t>Техническому заданию</w:t>
      </w:r>
    </w:p>
    <w:p w:rsidR="007C76F8" w:rsidRDefault="007C76F8" w:rsidP="007C76F8">
      <w:pPr>
        <w:jc w:val="center"/>
        <w:rPr>
          <w:rFonts w:ascii="Times New Roman" w:eastAsia="Times New Roman" w:hAnsi="Times New Roman" w:cs="Times New Roman"/>
          <w:b/>
          <w:bCs/>
          <w:color w:val="00000A"/>
          <w:lang w:eastAsia="ru-RU"/>
        </w:rPr>
      </w:pPr>
    </w:p>
    <w:p w:rsidR="007C76F8" w:rsidRDefault="007C76F8" w:rsidP="007C76F8">
      <w:pPr>
        <w:jc w:val="center"/>
        <w:rPr>
          <w:rFonts w:ascii="Times New Roman" w:eastAsia="Times New Roman" w:hAnsi="Times New Roman" w:cs="Times New Roman"/>
          <w:b/>
          <w:bCs/>
          <w:color w:val="00000A"/>
          <w:lang w:eastAsia="ru-RU"/>
        </w:rPr>
      </w:pPr>
      <w:r>
        <w:rPr>
          <w:rFonts w:ascii="Times New Roman" w:eastAsia="Times New Roman" w:hAnsi="Times New Roman" w:cs="Times New Roman"/>
          <w:b/>
          <w:bCs/>
          <w:color w:val="00000A"/>
          <w:lang w:eastAsia="ru-RU"/>
        </w:rPr>
        <w:t>Локальный сметный расчет</w:t>
      </w:r>
    </w:p>
    <w:p w:rsidR="00AD6A79" w:rsidRDefault="007C76F8" w:rsidP="006400D7">
      <w:pPr>
        <w:jc w:val="center"/>
        <w:rPr>
          <w:rFonts w:ascii="Times New Roman" w:eastAsia="Times New Roman" w:hAnsi="Times New Roman" w:cs="Times New Roman"/>
          <w:i/>
          <w:iCs/>
          <w:color w:val="00000A"/>
          <w:lang w:eastAsia="ru-RU"/>
        </w:rPr>
      </w:pPr>
      <w:r w:rsidRPr="006400D7">
        <w:rPr>
          <w:rFonts w:ascii="Times New Roman" w:eastAsia="Times New Roman" w:hAnsi="Times New Roman" w:cs="Times New Roman"/>
          <w:i/>
          <w:iCs/>
          <w:color w:val="00000A"/>
          <w:lang w:eastAsia="ru-RU"/>
        </w:rPr>
        <w:t>(прикладывается отдельным файлом в формате *</w:t>
      </w:r>
      <w:proofErr w:type="spellStart"/>
      <w:r w:rsidRPr="006400D7">
        <w:rPr>
          <w:rFonts w:ascii="Times New Roman" w:eastAsia="Times New Roman" w:hAnsi="Times New Roman" w:cs="Times New Roman"/>
          <w:i/>
          <w:iCs/>
          <w:color w:val="00000A"/>
          <w:lang w:val="en-US" w:eastAsia="ru-RU"/>
        </w:rPr>
        <w:t>xlsx</w:t>
      </w:r>
      <w:proofErr w:type="spellEnd"/>
      <w:r w:rsidR="006400D7" w:rsidRPr="006400D7">
        <w:rPr>
          <w:rFonts w:ascii="Times New Roman" w:eastAsia="Times New Roman" w:hAnsi="Times New Roman" w:cs="Times New Roman"/>
          <w:i/>
          <w:iCs/>
          <w:color w:val="00000A"/>
          <w:lang w:eastAsia="ru-RU"/>
        </w:rPr>
        <w:t>)</w:t>
      </w:r>
    </w:p>
    <w:p w:rsidR="00AD6A79" w:rsidRDefault="00AD6A79">
      <w:pPr>
        <w:rPr>
          <w:rFonts w:ascii="Times New Roman" w:eastAsia="Times New Roman" w:hAnsi="Times New Roman" w:cs="Times New Roman"/>
          <w:i/>
          <w:iCs/>
          <w:color w:val="00000A"/>
          <w:lang w:eastAsia="ru-RU"/>
        </w:rPr>
      </w:pPr>
      <w:r>
        <w:rPr>
          <w:rFonts w:ascii="Times New Roman" w:eastAsia="Times New Roman" w:hAnsi="Times New Roman" w:cs="Times New Roman"/>
          <w:i/>
          <w:iCs/>
          <w:color w:val="00000A"/>
          <w:lang w:eastAsia="ru-RU"/>
        </w:rPr>
        <w:br w:type="page"/>
      </w:r>
    </w:p>
    <w:p w:rsidR="00AD6A79" w:rsidRPr="00B660D2" w:rsidRDefault="00AD6A79" w:rsidP="00AD6A79">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Pr>
          <w:rFonts w:ascii="Times New Roman" w:eastAsia="Times New Roman" w:hAnsi="Times New Roman" w:cs="Times New Roman"/>
          <w:kern w:val="1"/>
          <w:sz w:val="20"/>
          <w:szCs w:val="20"/>
          <w:lang w:eastAsia="ru-RU"/>
        </w:rPr>
        <w:t>2</w:t>
      </w:r>
    </w:p>
    <w:p w:rsidR="00AD6A79" w:rsidRPr="00B660D2" w:rsidRDefault="00AD6A79" w:rsidP="00AD6A79">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 xml:space="preserve">к </w:t>
      </w:r>
      <w:r>
        <w:rPr>
          <w:rFonts w:ascii="Times New Roman" w:eastAsia="Times New Roman" w:hAnsi="Times New Roman" w:cs="Times New Roman"/>
          <w:kern w:val="1"/>
          <w:sz w:val="20"/>
          <w:szCs w:val="20"/>
          <w:lang w:eastAsia="ru-RU"/>
        </w:rPr>
        <w:t>Техническому заданию</w:t>
      </w:r>
    </w:p>
    <w:p w:rsidR="007C76F8" w:rsidRPr="006400D7" w:rsidRDefault="007C76F8" w:rsidP="006400D7">
      <w:pPr>
        <w:jc w:val="center"/>
        <w:rPr>
          <w:rFonts w:ascii="Times New Roman" w:eastAsia="Times New Roman" w:hAnsi="Times New Roman" w:cs="Times New Roman"/>
          <w:i/>
          <w:iCs/>
          <w:color w:val="00000A"/>
          <w:lang w:eastAsia="ru-RU"/>
        </w:rPr>
      </w:pPr>
    </w:p>
    <w:p w:rsidR="00AD6A79" w:rsidRDefault="00AD6A79" w:rsidP="00AD6A79">
      <w:pPr>
        <w:jc w:val="center"/>
        <w:rPr>
          <w:rFonts w:ascii="Times New Roman" w:eastAsia="Times New Roman" w:hAnsi="Times New Roman" w:cs="Times New Roman"/>
          <w:b/>
          <w:bCs/>
          <w:color w:val="00000A"/>
          <w:lang w:eastAsia="ru-RU"/>
        </w:rPr>
      </w:pPr>
      <w:r>
        <w:rPr>
          <w:rFonts w:ascii="Times New Roman" w:eastAsia="Times New Roman" w:hAnsi="Times New Roman" w:cs="Times New Roman"/>
          <w:b/>
          <w:bCs/>
          <w:color w:val="00000A"/>
          <w:lang w:eastAsia="ru-RU"/>
        </w:rPr>
        <w:t xml:space="preserve">Письмо ЦРО </w:t>
      </w:r>
    </w:p>
    <w:p w:rsidR="00AD6A79" w:rsidRDefault="00AD6A79" w:rsidP="00AD6A79">
      <w:pPr>
        <w:jc w:val="center"/>
        <w:rPr>
          <w:rFonts w:ascii="Times New Roman" w:eastAsia="Times New Roman" w:hAnsi="Times New Roman" w:cs="Times New Roman"/>
          <w:i/>
          <w:iCs/>
          <w:color w:val="00000A"/>
          <w:lang w:eastAsia="ru-RU"/>
        </w:rPr>
      </w:pPr>
      <w:r w:rsidRPr="006400D7">
        <w:rPr>
          <w:rFonts w:ascii="Times New Roman" w:eastAsia="Times New Roman" w:hAnsi="Times New Roman" w:cs="Times New Roman"/>
          <w:i/>
          <w:iCs/>
          <w:color w:val="00000A"/>
          <w:lang w:eastAsia="ru-RU"/>
        </w:rPr>
        <w:t>(прикладывается отдельным файлом в формате *</w:t>
      </w:r>
      <w:proofErr w:type="spellStart"/>
      <w:r>
        <w:rPr>
          <w:rFonts w:ascii="Times New Roman" w:eastAsia="Times New Roman" w:hAnsi="Times New Roman" w:cs="Times New Roman"/>
          <w:i/>
          <w:iCs/>
          <w:color w:val="00000A"/>
          <w:lang w:val="en-US" w:eastAsia="ru-RU"/>
        </w:rPr>
        <w:t>pdf</w:t>
      </w:r>
      <w:proofErr w:type="spellEnd"/>
      <w:r w:rsidRPr="006400D7">
        <w:rPr>
          <w:rFonts w:ascii="Times New Roman" w:eastAsia="Times New Roman" w:hAnsi="Times New Roman" w:cs="Times New Roman"/>
          <w:i/>
          <w:iCs/>
          <w:color w:val="00000A"/>
          <w:lang w:eastAsia="ru-RU"/>
        </w:rPr>
        <w:t>)</w:t>
      </w:r>
    </w:p>
    <w:p w:rsidR="003B11A2" w:rsidRPr="00AD6A79" w:rsidRDefault="00AD6A79">
      <w:pPr>
        <w:rPr>
          <w:rFonts w:ascii="Times New Roman" w:eastAsia="Times New Roman" w:hAnsi="Times New Roman" w:cs="Times New Roman"/>
          <w:i/>
          <w:iCs/>
          <w:color w:val="00000A"/>
          <w:lang w:val="en-US" w:eastAsia="ru-RU"/>
        </w:rPr>
      </w:pPr>
      <w:r>
        <w:rPr>
          <w:rFonts w:ascii="Times New Roman" w:eastAsia="Times New Roman" w:hAnsi="Times New Roman" w:cs="Times New Roman"/>
          <w:i/>
          <w:iCs/>
          <w:color w:val="00000A"/>
          <w:lang w:eastAsia="ru-RU"/>
        </w:rPr>
        <w:br w:type="page"/>
      </w:r>
    </w:p>
    <w:p w:rsidR="00153A9E" w:rsidRPr="00B660D2" w:rsidRDefault="00153A9E" w:rsidP="003B11A2">
      <w:pPr>
        <w:autoSpaceDE w:val="0"/>
        <w:autoSpaceDN w:val="0"/>
        <w:adjustRightInd w:val="0"/>
        <w:spacing w:after="0" w:line="240" w:lineRule="auto"/>
        <w:jc w:val="right"/>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Приложение №</w:t>
      </w:r>
      <w:r>
        <w:rPr>
          <w:rFonts w:ascii="Times New Roman" w:eastAsia="Times New Roman" w:hAnsi="Times New Roman" w:cs="Times New Roman"/>
          <w:kern w:val="1"/>
          <w:sz w:val="20"/>
          <w:szCs w:val="20"/>
          <w:lang w:eastAsia="ru-RU"/>
        </w:rPr>
        <w:t>2</w:t>
      </w:r>
    </w:p>
    <w:p w:rsidR="00153A9E" w:rsidRPr="00B660D2" w:rsidRDefault="00153A9E" w:rsidP="00153A9E">
      <w:pPr>
        <w:shd w:val="clear" w:color="auto" w:fill="FFFFFF"/>
        <w:spacing w:after="0" w:line="240" w:lineRule="auto"/>
        <w:jc w:val="right"/>
        <w:textAlignment w:val="baseline"/>
        <w:rPr>
          <w:rFonts w:ascii="Times New Roman" w:eastAsia="Times New Roman" w:hAnsi="Times New Roman" w:cs="Times New Roman"/>
          <w:kern w:val="1"/>
          <w:sz w:val="20"/>
          <w:szCs w:val="20"/>
          <w:lang w:eastAsia="ru-RU"/>
        </w:rPr>
      </w:pPr>
      <w:r w:rsidRPr="00B660D2">
        <w:rPr>
          <w:rFonts w:ascii="Times New Roman" w:eastAsia="Times New Roman" w:hAnsi="Times New Roman" w:cs="Times New Roman"/>
          <w:kern w:val="1"/>
          <w:sz w:val="20"/>
          <w:szCs w:val="20"/>
          <w:lang w:eastAsia="ru-RU"/>
        </w:rPr>
        <w:t>к документации о проведении</w:t>
      </w:r>
    </w:p>
    <w:p w:rsidR="00153A9E" w:rsidRPr="00B660D2" w:rsidRDefault="00153A9E" w:rsidP="00153A9E">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r w:rsidRPr="00B660D2">
        <w:rPr>
          <w:rFonts w:ascii="Times New Roman" w:eastAsia="Times New Roman" w:hAnsi="Times New Roman" w:cs="Times New Roman"/>
          <w:kern w:val="1"/>
          <w:sz w:val="20"/>
          <w:szCs w:val="20"/>
          <w:lang w:eastAsia="ru-RU"/>
        </w:rPr>
        <w:t>процедуры закупки в электронной форме</w:t>
      </w:r>
    </w:p>
    <w:p w:rsidR="00153A9E" w:rsidRPr="00B660D2" w:rsidRDefault="00153A9E" w:rsidP="00153A9E">
      <w:pPr>
        <w:shd w:val="clear" w:color="auto" w:fill="FFFFFF"/>
        <w:spacing w:after="0" w:line="240" w:lineRule="auto"/>
        <w:jc w:val="right"/>
        <w:textAlignment w:val="baseline"/>
        <w:rPr>
          <w:rFonts w:ascii="Times New Roman" w:eastAsia="Times New Roman" w:hAnsi="Times New Roman" w:cs="Times New Roman"/>
          <w:bCs/>
          <w:kern w:val="1"/>
          <w:sz w:val="20"/>
          <w:szCs w:val="20"/>
          <w:lang w:eastAsia="ru-RU"/>
        </w:rPr>
      </w:pPr>
    </w:p>
    <w:p w:rsidR="003D67A0" w:rsidRDefault="003D67A0" w:rsidP="00630532">
      <w:pPr>
        <w:widowControl w:val="0"/>
        <w:suppressAutoHyphens/>
        <w:spacing w:after="0" w:line="240" w:lineRule="auto"/>
        <w:jc w:val="center"/>
        <w:textAlignment w:val="baseline"/>
        <w:rPr>
          <w:rFonts w:ascii="Times New Roman" w:eastAsia="SimSun" w:hAnsi="Times New Roman" w:cs="Mangal"/>
          <w:kern w:val="1"/>
          <w:lang w:eastAsia="zh-CN" w:bidi="hi-IN"/>
        </w:rPr>
      </w:pPr>
    </w:p>
    <w:p w:rsidR="00630532" w:rsidRPr="003D67A0" w:rsidRDefault="00630532" w:rsidP="00630532">
      <w:pPr>
        <w:widowControl w:val="0"/>
        <w:suppressAutoHyphens/>
        <w:spacing w:after="0" w:line="240" w:lineRule="auto"/>
        <w:jc w:val="center"/>
        <w:textAlignment w:val="baseline"/>
        <w:rPr>
          <w:rFonts w:ascii="Times New Roman" w:eastAsia="SimSun" w:hAnsi="Times New Roman" w:cs="Mangal"/>
          <w:kern w:val="1"/>
          <w:lang w:eastAsia="zh-CN" w:bidi="hi-IN"/>
        </w:rPr>
      </w:pPr>
      <w:r w:rsidRPr="003D67A0">
        <w:rPr>
          <w:rFonts w:ascii="Times New Roman" w:eastAsia="SimSun" w:hAnsi="Times New Roman" w:cs="Mangal"/>
          <w:kern w:val="1"/>
          <w:lang w:eastAsia="zh-CN" w:bidi="hi-IN"/>
        </w:rPr>
        <w:t>ПРОЕКТ ДОГОВОРА</w:t>
      </w:r>
    </w:p>
    <w:p w:rsidR="00630532" w:rsidRPr="003D67A0" w:rsidRDefault="00630532" w:rsidP="00630532">
      <w:pPr>
        <w:widowControl w:val="0"/>
        <w:suppressAutoHyphens/>
        <w:spacing w:after="0" w:line="240" w:lineRule="auto"/>
        <w:jc w:val="center"/>
        <w:textAlignment w:val="baseline"/>
        <w:rPr>
          <w:rFonts w:ascii="Times New Roman" w:eastAsia="SimSun" w:hAnsi="Times New Roman" w:cs="Mangal"/>
          <w:b/>
          <w:kern w:val="1"/>
          <w:vertAlign w:val="superscript"/>
          <w:lang w:eastAsia="zh-CN" w:bidi="hi-IN"/>
        </w:rPr>
      </w:pPr>
      <w:r w:rsidRPr="003D67A0">
        <w:rPr>
          <w:rFonts w:ascii="Times New Roman" w:eastAsia="SimSun" w:hAnsi="Times New Roman" w:cs="Mangal"/>
          <w:b/>
          <w:kern w:val="1"/>
          <w:lang w:eastAsia="zh-CN" w:bidi="hi-IN"/>
        </w:rPr>
        <w:t>ДОГОВОР №______</w:t>
      </w:r>
    </w:p>
    <w:p w:rsidR="006A1CBA" w:rsidRPr="003D67A0" w:rsidRDefault="006A1CBA" w:rsidP="006A1CBA">
      <w:pPr>
        <w:widowControl w:val="0"/>
        <w:suppressAutoHyphens/>
        <w:spacing w:after="0" w:line="240" w:lineRule="auto"/>
        <w:jc w:val="center"/>
        <w:textAlignment w:val="baseline"/>
        <w:rPr>
          <w:rFonts w:ascii="Times New Roman" w:eastAsia="SimSun" w:hAnsi="Times New Roman" w:cs="Mangal"/>
          <w:b/>
          <w:kern w:val="1"/>
          <w:lang w:eastAsia="zh-CN" w:bidi="hi-IN"/>
        </w:rPr>
      </w:pPr>
      <w:bookmarkStart w:id="1" w:name="_Hlk74842878"/>
      <w:r w:rsidRPr="003D67A0">
        <w:rPr>
          <w:rFonts w:ascii="Times New Roman" w:eastAsia="SimSun" w:hAnsi="Times New Roman" w:cs="Mangal"/>
          <w:b/>
          <w:kern w:val="1"/>
          <w:lang w:eastAsia="zh-CN" w:bidi="hi-IN"/>
        </w:rPr>
        <w:t xml:space="preserve">Текущий ремонт по замене силовых электрических щитов и щитов освещения </w:t>
      </w:r>
      <w:r w:rsidR="006233D4" w:rsidRPr="003D67A0">
        <w:rPr>
          <w:rFonts w:ascii="Times New Roman" w:eastAsia="SimSun" w:hAnsi="Times New Roman" w:cs="Mangal"/>
          <w:b/>
          <w:kern w:val="1"/>
          <w:lang w:eastAsia="zh-CN" w:bidi="hi-IN"/>
        </w:rPr>
        <w:t xml:space="preserve">на </w:t>
      </w:r>
      <w:r w:rsidRPr="003D67A0">
        <w:rPr>
          <w:rFonts w:ascii="Times New Roman" w:eastAsia="SimSun" w:hAnsi="Times New Roman" w:cs="Mangal"/>
          <w:b/>
          <w:kern w:val="1"/>
          <w:lang w:eastAsia="zh-CN" w:bidi="hi-IN"/>
        </w:rPr>
        <w:t xml:space="preserve">1, </w:t>
      </w:r>
    </w:p>
    <w:p w:rsidR="006233D4" w:rsidRPr="003D67A0" w:rsidRDefault="006A1CBA" w:rsidP="006A1CBA">
      <w:pPr>
        <w:widowControl w:val="0"/>
        <w:suppressAutoHyphens/>
        <w:spacing w:after="0" w:line="240" w:lineRule="auto"/>
        <w:jc w:val="center"/>
        <w:textAlignment w:val="baseline"/>
        <w:rPr>
          <w:rFonts w:ascii="Times New Roman" w:eastAsia="SimSun" w:hAnsi="Times New Roman" w:cs="Mangal"/>
          <w:b/>
          <w:kern w:val="1"/>
          <w:lang w:eastAsia="zh-CN" w:bidi="hi-IN"/>
        </w:rPr>
      </w:pPr>
      <w:proofErr w:type="gramStart"/>
      <w:r w:rsidRPr="003D67A0">
        <w:rPr>
          <w:rFonts w:ascii="Times New Roman" w:eastAsia="SimSun" w:hAnsi="Times New Roman" w:cs="Mangal"/>
          <w:b/>
          <w:kern w:val="1"/>
          <w:lang w:eastAsia="zh-CN" w:bidi="hi-IN"/>
        </w:rPr>
        <w:t>цокольном</w:t>
      </w:r>
      <w:proofErr w:type="gramEnd"/>
      <w:r w:rsidRPr="003D67A0">
        <w:rPr>
          <w:rFonts w:ascii="Times New Roman" w:eastAsia="SimSun" w:hAnsi="Times New Roman" w:cs="Mangal"/>
          <w:b/>
          <w:kern w:val="1"/>
          <w:lang w:eastAsia="zh-CN" w:bidi="hi-IN"/>
        </w:rPr>
        <w:t xml:space="preserve"> и 5 этажах БУ "Республиканский кожно-венерологический диспансер" </w:t>
      </w:r>
    </w:p>
    <w:p w:rsidR="006233D4" w:rsidRPr="003D67A0" w:rsidRDefault="006A1CBA" w:rsidP="006A1CBA">
      <w:pPr>
        <w:widowControl w:val="0"/>
        <w:suppressAutoHyphens/>
        <w:spacing w:after="0" w:line="240" w:lineRule="auto"/>
        <w:jc w:val="center"/>
        <w:textAlignment w:val="baseline"/>
        <w:rPr>
          <w:rFonts w:ascii="Times New Roman" w:eastAsia="SimSun" w:hAnsi="Times New Roman" w:cs="Mangal"/>
          <w:b/>
          <w:kern w:val="1"/>
          <w:lang w:eastAsia="zh-CN" w:bidi="hi-IN"/>
        </w:rPr>
      </w:pPr>
      <w:r w:rsidRPr="003D67A0">
        <w:rPr>
          <w:rFonts w:ascii="Times New Roman" w:eastAsia="SimSun" w:hAnsi="Times New Roman" w:cs="Mangal"/>
          <w:b/>
          <w:kern w:val="1"/>
          <w:lang w:eastAsia="zh-CN" w:bidi="hi-IN"/>
        </w:rPr>
        <w:t xml:space="preserve">Минздрава Чувашии структурного подразделения </w:t>
      </w:r>
      <w:proofErr w:type="gramStart"/>
      <w:r w:rsidRPr="003D67A0">
        <w:rPr>
          <w:rFonts w:ascii="Times New Roman" w:eastAsia="SimSun" w:hAnsi="Times New Roman" w:cs="Mangal"/>
          <w:b/>
          <w:kern w:val="1"/>
          <w:lang w:eastAsia="zh-CN" w:bidi="hi-IN"/>
        </w:rPr>
        <w:t>г</w:t>
      </w:r>
      <w:proofErr w:type="gramEnd"/>
      <w:r w:rsidRPr="003D67A0">
        <w:rPr>
          <w:rFonts w:ascii="Times New Roman" w:eastAsia="SimSun" w:hAnsi="Times New Roman" w:cs="Mangal"/>
          <w:b/>
          <w:kern w:val="1"/>
          <w:lang w:eastAsia="zh-CN" w:bidi="hi-IN"/>
        </w:rPr>
        <w:t>. Новочебоксарск</w:t>
      </w:r>
      <w:bookmarkEnd w:id="1"/>
      <w:r w:rsidRPr="003D67A0">
        <w:rPr>
          <w:rFonts w:ascii="Times New Roman" w:eastAsia="SimSun" w:hAnsi="Times New Roman" w:cs="Mangal"/>
          <w:b/>
          <w:kern w:val="1"/>
          <w:lang w:eastAsia="zh-CN" w:bidi="hi-IN"/>
        </w:rPr>
        <w:t xml:space="preserve"> </w:t>
      </w:r>
    </w:p>
    <w:p w:rsidR="00630532" w:rsidRPr="003D67A0" w:rsidRDefault="006A1CBA" w:rsidP="006A1CBA">
      <w:pPr>
        <w:widowControl w:val="0"/>
        <w:suppressAutoHyphens/>
        <w:spacing w:after="0" w:line="240" w:lineRule="auto"/>
        <w:jc w:val="center"/>
        <w:textAlignment w:val="baseline"/>
        <w:rPr>
          <w:rFonts w:ascii="Times New Roman" w:eastAsia="SimSun" w:hAnsi="Times New Roman" w:cs="Mangal"/>
          <w:b/>
          <w:kern w:val="1"/>
          <w:vertAlign w:val="superscript"/>
          <w:lang w:eastAsia="zh-CN" w:bidi="hi-IN"/>
        </w:rPr>
      </w:pPr>
      <w:r w:rsidRPr="003D67A0">
        <w:rPr>
          <w:rFonts w:ascii="Times New Roman" w:eastAsia="SimSun" w:hAnsi="Times New Roman" w:cs="Mangal"/>
          <w:b/>
          <w:kern w:val="1"/>
          <w:lang w:eastAsia="zh-CN" w:bidi="hi-IN"/>
        </w:rPr>
        <w:t xml:space="preserve">по адресу: г. Новочебоксарск, ул. </w:t>
      </w:r>
      <w:proofErr w:type="gramStart"/>
      <w:r w:rsidRPr="003D67A0">
        <w:rPr>
          <w:rFonts w:ascii="Times New Roman" w:eastAsia="SimSun" w:hAnsi="Times New Roman" w:cs="Mangal"/>
          <w:b/>
          <w:kern w:val="1"/>
          <w:lang w:eastAsia="zh-CN" w:bidi="hi-IN"/>
        </w:rPr>
        <w:t>Коммунистическая</w:t>
      </w:r>
      <w:proofErr w:type="gramEnd"/>
      <w:r w:rsidRPr="003D67A0">
        <w:rPr>
          <w:rFonts w:ascii="Times New Roman" w:eastAsia="SimSun" w:hAnsi="Times New Roman" w:cs="Mangal"/>
          <w:b/>
          <w:kern w:val="1"/>
          <w:lang w:eastAsia="zh-CN" w:bidi="hi-IN"/>
        </w:rPr>
        <w:t>,</w:t>
      </w:r>
      <w:r w:rsidR="006233D4" w:rsidRPr="003D67A0">
        <w:rPr>
          <w:rFonts w:ascii="Times New Roman" w:eastAsia="SimSun" w:hAnsi="Times New Roman" w:cs="Mangal"/>
          <w:b/>
          <w:kern w:val="1"/>
          <w:lang w:eastAsia="zh-CN" w:bidi="hi-IN"/>
        </w:rPr>
        <w:t xml:space="preserve"> </w:t>
      </w:r>
      <w:r w:rsidRPr="003D67A0">
        <w:rPr>
          <w:rFonts w:ascii="Times New Roman" w:eastAsia="SimSun" w:hAnsi="Times New Roman" w:cs="Mangal"/>
          <w:b/>
          <w:kern w:val="1"/>
          <w:lang w:eastAsia="zh-CN" w:bidi="hi-IN"/>
        </w:rPr>
        <w:t>д. 27 корпус 5</w:t>
      </w:r>
    </w:p>
    <w:p w:rsidR="00630532" w:rsidRPr="003D67A0" w:rsidRDefault="00630532" w:rsidP="00630532">
      <w:pPr>
        <w:widowControl w:val="0"/>
        <w:suppressAutoHyphens/>
        <w:spacing w:after="0" w:line="240" w:lineRule="auto"/>
        <w:jc w:val="both"/>
        <w:textAlignment w:val="baseline"/>
        <w:rPr>
          <w:rFonts w:ascii="Times New Roman" w:eastAsia="SimSun" w:hAnsi="Times New Roman" w:cs="Mangal"/>
          <w:kern w:val="1"/>
          <w:lang w:eastAsia="zh-CN" w:bidi="hi-IN"/>
        </w:rPr>
      </w:pPr>
      <w:r w:rsidRPr="003D67A0">
        <w:rPr>
          <w:rFonts w:ascii="Times New Roman" w:eastAsia="SimSun" w:hAnsi="Times New Roman" w:cs="Mangal"/>
          <w:kern w:val="1"/>
          <w:lang w:eastAsia="zh-CN" w:bidi="hi-IN"/>
        </w:rPr>
        <w:t>г. Чебоксары</w:t>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r>
      <w:r w:rsidRPr="003D67A0">
        <w:rPr>
          <w:rFonts w:ascii="Times New Roman" w:eastAsia="SimSun" w:hAnsi="Times New Roman" w:cs="Mangal"/>
          <w:kern w:val="1"/>
          <w:lang w:eastAsia="zh-CN" w:bidi="hi-IN"/>
        </w:rPr>
        <w:tab/>
        <w:t xml:space="preserve">     «____» ___________ 2021 г.</w:t>
      </w:r>
    </w:p>
    <w:p w:rsidR="00630532" w:rsidRPr="003D67A0" w:rsidRDefault="00630532" w:rsidP="00630532">
      <w:pPr>
        <w:widowControl w:val="0"/>
        <w:suppressAutoHyphens/>
        <w:spacing w:after="0" w:line="240" w:lineRule="auto"/>
        <w:jc w:val="both"/>
        <w:textAlignment w:val="baseline"/>
        <w:rPr>
          <w:rFonts w:ascii="Times New Roman" w:eastAsia="SimSun" w:hAnsi="Times New Roman" w:cs="Mangal"/>
          <w:kern w:val="1"/>
          <w:lang w:eastAsia="zh-CN" w:bidi="hi-IN"/>
        </w:rPr>
      </w:pP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zh-CN" w:bidi="hi-IN"/>
        </w:rPr>
      </w:pPr>
      <w:r w:rsidRPr="003D67A0">
        <w:rPr>
          <w:rFonts w:ascii="Times New Roman" w:eastAsia="SimSun" w:hAnsi="Times New Roman" w:cs="Mangal"/>
          <w:b/>
          <w:kern w:val="1"/>
          <w:lang w:eastAsia="zh-CN" w:bidi="hi-IN"/>
        </w:rPr>
        <w:t>Бюджетное учреждение Чувашской Республики «Республиканский кожно-венерологический диспансер» Министерства здравоохранения Чувашской Республики</w:t>
      </w:r>
      <w:r w:rsidRPr="003D67A0">
        <w:rPr>
          <w:rFonts w:ascii="Times New Roman" w:eastAsia="SimSun" w:hAnsi="Times New Roman" w:cs="Mangal"/>
          <w:kern w:val="1"/>
          <w:lang w:eastAsia="zh-CN" w:bidi="hi-IN"/>
        </w:rPr>
        <w:t xml:space="preserve">, именуемое в дальнейшем </w:t>
      </w:r>
      <w:r w:rsidRPr="003D67A0">
        <w:rPr>
          <w:rFonts w:ascii="Times New Roman" w:eastAsia="SimSun" w:hAnsi="Times New Roman" w:cs="Mangal"/>
          <w:b/>
          <w:kern w:val="1"/>
          <w:lang w:eastAsia="zh-CN" w:bidi="hi-IN"/>
        </w:rPr>
        <w:t xml:space="preserve">«Заказчик», </w:t>
      </w:r>
      <w:r w:rsidRPr="003D67A0">
        <w:rPr>
          <w:rFonts w:ascii="Times New Roman" w:eastAsia="SimSun" w:hAnsi="Times New Roman" w:cs="Mangal"/>
          <w:kern w:val="1"/>
          <w:lang w:eastAsia="zh-CN" w:bidi="hi-IN"/>
        </w:rPr>
        <w:t xml:space="preserve">в лице главного врача Красновой Надежды Васильевны, действующего на основании Устава, с одной стороны и </w:t>
      </w:r>
    </w:p>
    <w:p w:rsidR="009476D3" w:rsidRPr="003D67A0" w:rsidRDefault="00630532" w:rsidP="009476D3">
      <w:pPr>
        <w:widowControl w:val="0"/>
        <w:suppressAutoHyphens/>
        <w:spacing w:after="0" w:line="240" w:lineRule="auto"/>
        <w:ind w:firstLine="426"/>
        <w:jc w:val="both"/>
        <w:textAlignment w:val="baseline"/>
        <w:rPr>
          <w:rFonts w:ascii="Times New Roman" w:eastAsia="SimSun" w:hAnsi="Times New Roman" w:cs="Mangal"/>
          <w:b/>
          <w:kern w:val="1"/>
          <w:lang w:eastAsia="zh-CN" w:bidi="hi-IN"/>
        </w:rPr>
      </w:pPr>
      <w:proofErr w:type="gramStart"/>
      <w:r w:rsidRPr="003D67A0">
        <w:rPr>
          <w:rFonts w:ascii="Times New Roman" w:eastAsia="SimSun" w:hAnsi="Times New Roman" w:cs="Mangal"/>
          <w:kern w:val="1"/>
          <w:lang w:eastAsia="zh-CN" w:bidi="hi-IN"/>
        </w:rPr>
        <w:t xml:space="preserve">_____, именуемое в дальнейшем </w:t>
      </w:r>
      <w:r w:rsidRPr="003D67A0">
        <w:rPr>
          <w:rFonts w:ascii="Times New Roman" w:eastAsia="SimSun" w:hAnsi="Times New Roman" w:cs="Mangal"/>
          <w:b/>
          <w:kern w:val="1"/>
          <w:lang w:eastAsia="zh-CN" w:bidi="hi-IN"/>
        </w:rPr>
        <w:t>«Поставщик»,</w:t>
      </w:r>
      <w:r w:rsidRPr="003D67A0">
        <w:rPr>
          <w:rFonts w:ascii="Times New Roman" w:eastAsia="SimSun" w:hAnsi="Times New Roman" w:cs="Mangal"/>
          <w:kern w:val="1"/>
          <w:lang w:eastAsia="zh-CN" w:bidi="hi-IN"/>
        </w:rPr>
        <w:t xml:space="preserve"> в лице _______, действующего на основании ______, с другой стороны, здесь и далее именуемые «Стороны», в соответствии с Положением о закупках и Федеральным законом от 18 июля 2011 г. № 223-ФЗ «О закупках товаров, работ, услуг отдельными видами юридических лиц» (далее – Федеральный закон о закупках) </w:t>
      </w:r>
      <w:r w:rsidRPr="003D67A0">
        <w:rPr>
          <w:rFonts w:ascii="Times New Roman" w:eastAsia="Times New Roman" w:hAnsi="Times New Roman" w:cs="Mangal"/>
          <w:kern w:val="1"/>
          <w:lang w:eastAsia="ar-SA" w:bidi="hi-IN"/>
        </w:rPr>
        <w:t xml:space="preserve">по результатам проведения аукциона в электронной форме на основании протокола Комиссии по закупкам №_______ </w:t>
      </w:r>
      <w:r w:rsidRPr="003D67A0">
        <w:rPr>
          <w:rFonts w:ascii="Times New Roman" w:eastAsia="SimSun" w:hAnsi="Times New Roman" w:cs="Mangal"/>
          <w:kern w:val="1"/>
          <w:lang w:eastAsia="zh-CN" w:bidi="hi-IN"/>
        </w:rPr>
        <w:t xml:space="preserve"> заключили</w:t>
      </w:r>
      <w:proofErr w:type="gramEnd"/>
      <w:r w:rsidRPr="003D67A0">
        <w:rPr>
          <w:rFonts w:ascii="Times New Roman" w:eastAsia="SimSun" w:hAnsi="Times New Roman" w:cs="Mangal"/>
          <w:kern w:val="1"/>
          <w:lang w:eastAsia="zh-CN" w:bidi="hi-IN"/>
        </w:rPr>
        <w:t xml:space="preserve"> настоящий </w:t>
      </w:r>
      <w:proofErr w:type="gramStart"/>
      <w:r w:rsidRPr="003D67A0">
        <w:rPr>
          <w:rFonts w:ascii="Times New Roman" w:eastAsia="SimSun" w:hAnsi="Times New Roman" w:cs="Mangal"/>
          <w:kern w:val="1"/>
          <w:lang w:eastAsia="zh-CN" w:bidi="hi-IN"/>
        </w:rPr>
        <w:t>Договор</w:t>
      </w:r>
      <w:proofErr w:type="gramEnd"/>
      <w:r w:rsidRPr="003D67A0">
        <w:rPr>
          <w:rFonts w:ascii="Times New Roman" w:eastAsia="SimSun" w:hAnsi="Times New Roman" w:cs="Mangal"/>
          <w:kern w:val="1"/>
          <w:lang w:eastAsia="zh-CN" w:bidi="hi-IN"/>
        </w:rPr>
        <w:t xml:space="preserve">  №_____ </w:t>
      </w:r>
      <w:r w:rsidRPr="003D67A0">
        <w:rPr>
          <w:rFonts w:ascii="Times New Roman" w:eastAsia="SimSun" w:hAnsi="Times New Roman" w:cs="Mangal"/>
          <w:b/>
          <w:kern w:val="1"/>
          <w:lang w:eastAsia="zh-CN" w:bidi="hi-IN"/>
        </w:rPr>
        <w:t xml:space="preserve"> </w:t>
      </w:r>
      <w:r w:rsidR="006A1CBA" w:rsidRPr="003D67A0">
        <w:rPr>
          <w:rFonts w:ascii="Times New Roman" w:eastAsia="SimSun" w:hAnsi="Times New Roman" w:cs="Mangal"/>
          <w:b/>
          <w:kern w:val="1"/>
          <w:lang w:eastAsia="zh-CN" w:bidi="hi-IN"/>
        </w:rPr>
        <w:t xml:space="preserve">Текущий ремонт по замене силовых электрических щитов и щитов освещения </w:t>
      </w:r>
      <w:r w:rsidR="009476D3" w:rsidRPr="003D67A0">
        <w:rPr>
          <w:rFonts w:ascii="Times New Roman" w:eastAsia="SimSun" w:hAnsi="Times New Roman" w:cs="Mangal"/>
          <w:b/>
          <w:kern w:val="1"/>
          <w:lang w:eastAsia="zh-CN" w:bidi="hi-IN"/>
        </w:rPr>
        <w:t xml:space="preserve">на </w:t>
      </w:r>
      <w:r w:rsidR="006A1CBA" w:rsidRPr="003D67A0">
        <w:rPr>
          <w:rFonts w:ascii="Times New Roman" w:eastAsia="SimSun" w:hAnsi="Times New Roman" w:cs="Mangal"/>
          <w:b/>
          <w:kern w:val="1"/>
          <w:lang w:eastAsia="zh-CN" w:bidi="hi-IN"/>
        </w:rPr>
        <w:t>1, цокольном и 5 этажах БУ "Республиканский кожно-венерологический диспансер" Минздрава Чувашии структурного подразделения г. Новочебоксарск</w:t>
      </w:r>
      <w:r w:rsidRPr="003D67A0">
        <w:rPr>
          <w:rFonts w:ascii="Times New Roman" w:eastAsia="SimSun" w:hAnsi="Times New Roman" w:cs="Mangal"/>
          <w:b/>
          <w:bCs/>
          <w:kern w:val="1"/>
          <w:lang w:eastAsia="zh-CN" w:bidi="hi-IN"/>
        </w:rPr>
        <w:t xml:space="preserve">  </w:t>
      </w:r>
      <w:r w:rsidR="009476D3" w:rsidRPr="003D67A0">
        <w:rPr>
          <w:rFonts w:ascii="Times New Roman" w:eastAsia="SimSun" w:hAnsi="Times New Roman" w:cs="Mangal"/>
          <w:b/>
          <w:bCs/>
          <w:kern w:val="1"/>
          <w:lang w:eastAsia="zh-CN" w:bidi="hi-IN"/>
        </w:rPr>
        <w:t>по адресу: г. Новочебоксарск,</w:t>
      </w:r>
      <w:r w:rsidRPr="003D67A0">
        <w:rPr>
          <w:rFonts w:ascii="Times New Roman" w:eastAsia="SimSun" w:hAnsi="Times New Roman" w:cs="Mangal"/>
          <w:b/>
          <w:bCs/>
          <w:kern w:val="1"/>
          <w:lang w:eastAsia="zh-CN" w:bidi="hi-IN"/>
        </w:rPr>
        <w:t xml:space="preserve"> </w:t>
      </w:r>
      <w:r w:rsidR="009476D3" w:rsidRPr="003D67A0">
        <w:rPr>
          <w:rFonts w:ascii="Times New Roman" w:eastAsia="SimSun" w:hAnsi="Times New Roman" w:cs="Mangal"/>
          <w:b/>
          <w:bCs/>
          <w:kern w:val="1"/>
          <w:lang w:eastAsia="zh-CN" w:bidi="hi-IN"/>
        </w:rPr>
        <w:t>ул. Коммунистическая,</w:t>
      </w:r>
      <w:r w:rsidRPr="003D67A0">
        <w:rPr>
          <w:rFonts w:ascii="Times New Roman" w:eastAsia="SimSun" w:hAnsi="Times New Roman" w:cs="Mangal"/>
          <w:b/>
          <w:bCs/>
          <w:kern w:val="1"/>
          <w:lang w:eastAsia="zh-CN" w:bidi="hi-IN"/>
        </w:rPr>
        <w:t xml:space="preserve"> </w:t>
      </w:r>
      <w:bookmarkStart w:id="2" w:name="_Hlk74843004"/>
      <w:r w:rsidR="009476D3" w:rsidRPr="003D67A0">
        <w:rPr>
          <w:rFonts w:ascii="Times New Roman" w:eastAsia="SimSun" w:hAnsi="Times New Roman" w:cs="Mangal"/>
          <w:b/>
          <w:bCs/>
          <w:kern w:val="1"/>
          <w:lang w:eastAsia="zh-CN" w:bidi="hi-IN"/>
        </w:rPr>
        <w:t xml:space="preserve">д. 27 корпус 5 </w:t>
      </w:r>
      <w:bookmarkEnd w:id="2"/>
      <w:r w:rsidR="009476D3" w:rsidRPr="003D67A0">
        <w:rPr>
          <w:rFonts w:ascii="Times New Roman" w:eastAsia="SimSun" w:hAnsi="Times New Roman" w:cs="Mangal"/>
          <w:kern w:val="1"/>
          <w:lang w:eastAsia="zh-CN" w:bidi="hi-IN"/>
        </w:rPr>
        <w:t>(далее – Договор) о нижеследующем:</w:t>
      </w:r>
    </w:p>
    <w:p w:rsidR="009476D3" w:rsidRPr="003D67A0" w:rsidRDefault="00630532" w:rsidP="009476D3">
      <w:pPr>
        <w:widowControl w:val="0"/>
        <w:suppressAutoHyphens/>
        <w:spacing w:after="0" w:line="240" w:lineRule="auto"/>
        <w:ind w:firstLine="426"/>
        <w:jc w:val="both"/>
        <w:textAlignment w:val="baseline"/>
        <w:rPr>
          <w:rFonts w:ascii="Times New Roman" w:eastAsia="SimSun" w:hAnsi="Times New Roman" w:cs="Mangal"/>
          <w:b/>
          <w:bCs/>
          <w:kern w:val="1"/>
          <w:lang w:eastAsia="zh-CN" w:bidi="hi-IN"/>
        </w:rPr>
      </w:pPr>
      <w:r w:rsidRPr="003D67A0">
        <w:rPr>
          <w:rFonts w:ascii="Times New Roman" w:eastAsia="SimSun" w:hAnsi="Times New Roman" w:cs="Mangal"/>
          <w:b/>
          <w:bCs/>
          <w:kern w:val="1"/>
          <w:lang w:eastAsia="zh-CN" w:bidi="hi-IN"/>
        </w:rPr>
        <w:t xml:space="preserve">                                                                                                                                                                                                                      </w:t>
      </w:r>
    </w:p>
    <w:p w:rsidR="00630532" w:rsidRPr="003D67A0" w:rsidRDefault="00630532" w:rsidP="00630532">
      <w:pPr>
        <w:widowControl w:val="0"/>
        <w:suppressAutoHyphens/>
        <w:spacing w:after="0" w:line="240" w:lineRule="auto"/>
        <w:ind w:right="-540" w:firstLine="426"/>
        <w:jc w:val="center"/>
        <w:textAlignment w:val="baseline"/>
        <w:rPr>
          <w:rFonts w:ascii="Times New Roman" w:eastAsia="SimSun" w:hAnsi="Times New Roman" w:cs="Mangal"/>
          <w:b/>
          <w:kern w:val="1"/>
          <w:lang w:eastAsia="zh-CN" w:bidi="hi-IN"/>
        </w:rPr>
      </w:pPr>
      <w:r w:rsidRPr="003D67A0">
        <w:rPr>
          <w:rFonts w:ascii="Times New Roman" w:eastAsia="SimSun" w:hAnsi="Times New Roman" w:cs="Mangal"/>
          <w:b/>
          <w:kern w:val="1"/>
          <w:lang w:eastAsia="zh-CN" w:bidi="hi-IN"/>
        </w:rPr>
        <w:t>1. Предмет договора</w:t>
      </w:r>
    </w:p>
    <w:p w:rsidR="00630532" w:rsidRPr="003D67A0" w:rsidRDefault="00630532" w:rsidP="006A1CBA">
      <w:pPr>
        <w:widowControl w:val="0"/>
        <w:suppressAutoHyphens/>
        <w:spacing w:after="0" w:line="240" w:lineRule="auto"/>
        <w:ind w:firstLine="426"/>
        <w:jc w:val="both"/>
        <w:textAlignment w:val="baseline"/>
        <w:rPr>
          <w:rFonts w:ascii="Times New Roman" w:eastAsia="SimSun" w:hAnsi="Times New Roman" w:cs="Mangal"/>
          <w:b/>
          <w:kern w:val="1"/>
          <w:lang w:eastAsia="zh-CN" w:bidi="hi-IN"/>
        </w:rPr>
      </w:pPr>
      <w:proofErr w:type="gramStart"/>
      <w:r w:rsidRPr="003D67A0">
        <w:rPr>
          <w:rFonts w:ascii="Times New Roman" w:eastAsia="SimSun" w:hAnsi="Times New Roman" w:cs="Mangal"/>
          <w:kern w:val="1"/>
          <w:lang w:eastAsia="zh-CN" w:bidi="hi-IN"/>
        </w:rPr>
        <w:t xml:space="preserve">Подрядчик обязуется выполнить работы по </w:t>
      </w:r>
      <w:r w:rsidR="009F3C0E" w:rsidRPr="003D67A0">
        <w:rPr>
          <w:rFonts w:ascii="Times New Roman" w:eastAsia="SimSun" w:hAnsi="Times New Roman" w:cs="Mangal"/>
          <w:kern w:val="1"/>
          <w:lang w:eastAsia="zh-CN" w:bidi="hi-IN"/>
        </w:rPr>
        <w:t>т</w:t>
      </w:r>
      <w:r w:rsidR="006A1CBA" w:rsidRPr="003D67A0">
        <w:rPr>
          <w:rFonts w:ascii="Times New Roman" w:eastAsia="SimSun" w:hAnsi="Times New Roman" w:cs="Mangal"/>
          <w:b/>
          <w:kern w:val="1"/>
          <w:lang w:eastAsia="zh-CN" w:bidi="hi-IN"/>
        </w:rPr>
        <w:t>екущ</w:t>
      </w:r>
      <w:r w:rsidR="009F3C0E" w:rsidRPr="003D67A0">
        <w:rPr>
          <w:rFonts w:ascii="Times New Roman" w:eastAsia="SimSun" w:hAnsi="Times New Roman" w:cs="Mangal"/>
          <w:b/>
          <w:kern w:val="1"/>
          <w:lang w:eastAsia="zh-CN" w:bidi="hi-IN"/>
        </w:rPr>
        <w:t>ему</w:t>
      </w:r>
      <w:r w:rsidR="006A1CBA" w:rsidRPr="003D67A0">
        <w:rPr>
          <w:rFonts w:ascii="Times New Roman" w:eastAsia="SimSun" w:hAnsi="Times New Roman" w:cs="Mangal"/>
          <w:b/>
          <w:kern w:val="1"/>
          <w:lang w:eastAsia="zh-CN" w:bidi="hi-IN"/>
        </w:rPr>
        <w:t xml:space="preserve"> ремонт</w:t>
      </w:r>
      <w:r w:rsidR="009F3C0E" w:rsidRPr="003D67A0">
        <w:rPr>
          <w:rFonts w:ascii="Times New Roman" w:eastAsia="SimSun" w:hAnsi="Times New Roman" w:cs="Mangal"/>
          <w:b/>
          <w:kern w:val="1"/>
          <w:lang w:eastAsia="zh-CN" w:bidi="hi-IN"/>
        </w:rPr>
        <w:t>у</w:t>
      </w:r>
      <w:r w:rsidR="006A1CBA" w:rsidRPr="003D67A0">
        <w:rPr>
          <w:rFonts w:ascii="Times New Roman" w:eastAsia="SimSun" w:hAnsi="Times New Roman" w:cs="Mangal"/>
          <w:b/>
          <w:kern w:val="1"/>
          <w:lang w:eastAsia="zh-CN" w:bidi="hi-IN"/>
        </w:rPr>
        <w:t xml:space="preserve"> по замене силовых электрических щитов и щитов освещения </w:t>
      </w:r>
      <w:r w:rsidR="009F3C0E" w:rsidRPr="003D67A0">
        <w:rPr>
          <w:rFonts w:ascii="Times New Roman" w:eastAsia="SimSun" w:hAnsi="Times New Roman" w:cs="Mangal"/>
          <w:b/>
          <w:kern w:val="1"/>
          <w:lang w:eastAsia="zh-CN" w:bidi="hi-IN"/>
        </w:rPr>
        <w:t xml:space="preserve">на </w:t>
      </w:r>
      <w:r w:rsidR="006A1CBA" w:rsidRPr="003D67A0">
        <w:rPr>
          <w:rFonts w:ascii="Times New Roman" w:eastAsia="SimSun" w:hAnsi="Times New Roman" w:cs="Mangal"/>
          <w:b/>
          <w:kern w:val="1"/>
          <w:lang w:eastAsia="zh-CN" w:bidi="hi-IN"/>
        </w:rPr>
        <w:t>1, цокольном и 5 этажах БУ "Республиканский кожно-венерологический диспансер" Минздрава Чувашии структурного подразделения г. Новочебоксарск</w:t>
      </w:r>
      <w:r w:rsidRPr="003D67A0">
        <w:rPr>
          <w:rFonts w:ascii="Times New Roman" w:eastAsia="SimSun" w:hAnsi="Times New Roman" w:cs="Mangal"/>
          <w:kern w:val="1"/>
          <w:lang w:eastAsia="zh-CN" w:bidi="hi-IN"/>
        </w:rPr>
        <w:t xml:space="preserve">                                                                                                                                                                                                                                                                                                                       </w:t>
      </w:r>
      <w:r w:rsidR="00ED7D0D" w:rsidRPr="00ED7D0D">
        <w:rPr>
          <w:rFonts w:ascii="Times New Roman" w:eastAsia="SimSun" w:hAnsi="Times New Roman" w:cs="Mangal"/>
          <w:b/>
          <w:kern w:val="1"/>
          <w:lang w:eastAsia="zh-CN" w:bidi="hi-IN"/>
        </w:rPr>
        <w:t xml:space="preserve">по адресу: </w:t>
      </w:r>
      <w:r w:rsidR="009F3C0E" w:rsidRPr="00ED7D0D">
        <w:rPr>
          <w:rFonts w:ascii="Times New Roman" w:eastAsia="SimSun" w:hAnsi="Times New Roman" w:cs="Mangal"/>
          <w:b/>
          <w:bCs/>
          <w:kern w:val="1"/>
          <w:lang w:eastAsia="zh-CN" w:bidi="hi-IN"/>
        </w:rPr>
        <w:t>г</w:t>
      </w:r>
      <w:r w:rsidR="009F3C0E" w:rsidRPr="003D67A0">
        <w:rPr>
          <w:rFonts w:ascii="Times New Roman" w:eastAsia="SimSun" w:hAnsi="Times New Roman" w:cs="Mangal"/>
          <w:b/>
          <w:bCs/>
          <w:kern w:val="1"/>
          <w:lang w:eastAsia="zh-CN" w:bidi="hi-IN"/>
        </w:rPr>
        <w:t xml:space="preserve">. Новочебоксарск, ул. Коммунистическая, д. 27 корпус 5 </w:t>
      </w:r>
      <w:r w:rsidRPr="003D67A0">
        <w:rPr>
          <w:rFonts w:ascii="Times New Roman" w:eastAsia="SimSun" w:hAnsi="Times New Roman" w:cs="Mangal"/>
          <w:kern w:val="1"/>
          <w:lang w:eastAsia="zh-CN" w:bidi="hi-IN"/>
        </w:rPr>
        <w:t xml:space="preserve">согласно </w:t>
      </w:r>
      <w:r w:rsidR="00855625" w:rsidRPr="003D67A0">
        <w:rPr>
          <w:rFonts w:ascii="Times New Roman" w:eastAsia="SimSun" w:hAnsi="Times New Roman" w:cs="Mangal"/>
          <w:kern w:val="1"/>
          <w:lang w:eastAsia="zh-CN" w:bidi="hi-IN"/>
        </w:rPr>
        <w:t>Т</w:t>
      </w:r>
      <w:r w:rsidRPr="003D67A0">
        <w:rPr>
          <w:rFonts w:ascii="Times New Roman" w:eastAsia="SimSun" w:hAnsi="Times New Roman" w:cs="Mangal"/>
          <w:kern w:val="1"/>
          <w:lang w:eastAsia="zh-CN" w:bidi="hi-IN"/>
        </w:rPr>
        <w:t>ехническому заданию (Приложение №1) и локальному сметному расчету</w:t>
      </w:r>
      <w:r w:rsidR="00855625" w:rsidRPr="003D67A0">
        <w:rPr>
          <w:rFonts w:ascii="Times New Roman" w:eastAsia="SimSun" w:hAnsi="Times New Roman" w:cs="Mangal"/>
          <w:kern w:val="1"/>
          <w:lang w:eastAsia="zh-CN" w:bidi="hi-IN"/>
        </w:rPr>
        <w:t xml:space="preserve"> (Приложение №2)</w:t>
      </w:r>
      <w:r w:rsidRPr="003D67A0">
        <w:rPr>
          <w:rFonts w:ascii="Times New Roman" w:eastAsia="SimSun" w:hAnsi="Times New Roman" w:cs="Mangal"/>
          <w:kern w:val="1"/>
          <w:lang w:eastAsia="zh-CN" w:bidi="hi-IN"/>
        </w:rPr>
        <w:t>, а Заказчик обязуется принять и оплатить выполненные работы.</w:t>
      </w:r>
      <w:proofErr w:type="gramEnd"/>
    </w:p>
    <w:p w:rsidR="00630532" w:rsidRPr="003D67A0" w:rsidRDefault="00630532" w:rsidP="009366B9">
      <w:pPr>
        <w:widowControl w:val="0"/>
        <w:numPr>
          <w:ilvl w:val="0"/>
          <w:numId w:val="4"/>
        </w:numPr>
        <w:tabs>
          <w:tab w:val="left" w:pos="851"/>
        </w:tabs>
        <w:suppressAutoHyphens/>
        <w:autoSpaceDE w:val="0"/>
        <w:autoSpaceDN w:val="0"/>
        <w:adjustRightInd w:val="0"/>
        <w:spacing w:after="0" w:line="240" w:lineRule="auto"/>
        <w:ind w:left="0" w:firstLine="426"/>
        <w:contextualSpacing/>
        <w:jc w:val="both"/>
        <w:textAlignment w:val="baseline"/>
        <w:rPr>
          <w:rFonts w:ascii="Times New Roman" w:eastAsia="SimSun" w:hAnsi="Times New Roman" w:cs="Mangal"/>
          <w:kern w:val="1"/>
          <w:lang w:eastAsia="zh-CN" w:bidi="hi-IN"/>
        </w:rPr>
      </w:pPr>
      <w:r w:rsidRPr="003D67A0">
        <w:rPr>
          <w:rFonts w:ascii="Times New Roman" w:eastAsia="SimSun" w:hAnsi="Times New Roman" w:cs="Mangal"/>
          <w:kern w:val="1"/>
          <w:lang w:eastAsia="zh-CN" w:bidi="hi-IN"/>
        </w:rPr>
        <w:t>Подрядчик гарантирует качество и безопасность выполненных работ в соответствии с действующими стандартами.</w:t>
      </w:r>
    </w:p>
    <w:p w:rsidR="006A1CBA" w:rsidRPr="003D67A0" w:rsidRDefault="00630532" w:rsidP="009366B9">
      <w:pPr>
        <w:widowControl w:val="0"/>
        <w:numPr>
          <w:ilvl w:val="0"/>
          <w:numId w:val="4"/>
        </w:numPr>
        <w:shd w:val="clear" w:color="auto" w:fill="FFFFFF"/>
        <w:tabs>
          <w:tab w:val="left" w:pos="851"/>
        </w:tabs>
        <w:suppressAutoHyphens/>
        <w:spacing w:after="0" w:line="240" w:lineRule="auto"/>
        <w:ind w:left="426" w:firstLine="0"/>
        <w:contextualSpacing/>
        <w:jc w:val="both"/>
        <w:textAlignment w:val="baseline"/>
        <w:rPr>
          <w:rFonts w:ascii="Times New Roman" w:eastAsia="SimSun" w:hAnsi="Times New Roman" w:cs="Mangal"/>
          <w:kern w:val="1"/>
          <w:lang w:eastAsia="zh-CN" w:bidi="hi-IN"/>
        </w:rPr>
      </w:pPr>
      <w:r w:rsidRPr="003D67A0">
        <w:rPr>
          <w:rFonts w:ascii="Times New Roman" w:eastAsia="SimSun" w:hAnsi="Times New Roman" w:cs="Mangal"/>
          <w:kern w:val="1"/>
          <w:lang w:eastAsia="zh-CN" w:bidi="hi-IN"/>
        </w:rPr>
        <w:t xml:space="preserve">Место выполнения работ – </w:t>
      </w:r>
      <w:r w:rsidR="00855625" w:rsidRPr="003D67A0">
        <w:rPr>
          <w:rFonts w:ascii="Times New Roman" w:eastAsia="SimSun" w:hAnsi="Times New Roman" w:cs="Mangal"/>
          <w:kern w:val="1"/>
          <w:lang w:eastAsia="zh-CN" w:bidi="hi-IN"/>
        </w:rPr>
        <w:t xml:space="preserve">БУ "Республиканский кожно-венерологический диспансер" Минздрава Чувашии структурного подразделения г. Новочебоксарск по адресу: </w:t>
      </w:r>
      <w:r w:rsidR="00855625" w:rsidRPr="003D67A0">
        <w:rPr>
          <w:rFonts w:ascii="Times New Roman" w:eastAsia="SimSun" w:hAnsi="Times New Roman" w:cs="Mangal"/>
          <w:bCs/>
          <w:kern w:val="1"/>
          <w:lang w:eastAsia="zh-CN" w:bidi="hi-IN"/>
        </w:rPr>
        <w:t xml:space="preserve">г. Новочебоксарск, </w:t>
      </w:r>
      <w:r w:rsidR="00855625" w:rsidRPr="003D67A0">
        <w:rPr>
          <w:rFonts w:ascii="Times New Roman" w:eastAsia="SimSun" w:hAnsi="Times New Roman" w:cs="Mangal"/>
          <w:kern w:val="1"/>
          <w:lang w:eastAsia="zh-CN" w:bidi="hi-IN"/>
        </w:rPr>
        <w:t xml:space="preserve">                                                                                                                                                                                              </w:t>
      </w:r>
      <w:r w:rsidR="00855625" w:rsidRPr="003D67A0">
        <w:rPr>
          <w:rFonts w:ascii="Times New Roman" w:eastAsia="SimSun" w:hAnsi="Times New Roman" w:cs="Mangal"/>
          <w:bCs/>
          <w:kern w:val="1"/>
          <w:lang w:eastAsia="zh-CN" w:bidi="hi-IN"/>
        </w:rPr>
        <w:t xml:space="preserve">ул. </w:t>
      </w:r>
      <w:proofErr w:type="gramStart"/>
      <w:r w:rsidR="00855625" w:rsidRPr="003D67A0">
        <w:rPr>
          <w:rFonts w:ascii="Times New Roman" w:eastAsia="SimSun" w:hAnsi="Times New Roman" w:cs="Mangal"/>
          <w:bCs/>
          <w:kern w:val="1"/>
          <w:lang w:eastAsia="zh-CN" w:bidi="hi-IN"/>
        </w:rPr>
        <w:t>Коммунистическая</w:t>
      </w:r>
      <w:proofErr w:type="gramEnd"/>
      <w:r w:rsidR="00855625" w:rsidRPr="003D67A0">
        <w:rPr>
          <w:rFonts w:ascii="Times New Roman" w:eastAsia="SimSun" w:hAnsi="Times New Roman" w:cs="Mangal"/>
          <w:bCs/>
          <w:kern w:val="1"/>
          <w:lang w:eastAsia="zh-CN" w:bidi="hi-IN"/>
        </w:rPr>
        <w:t>, д. 27 корпус 5.</w:t>
      </w:r>
    </w:p>
    <w:p w:rsidR="00855625" w:rsidRPr="003D67A0" w:rsidRDefault="00855625" w:rsidP="00855625">
      <w:pPr>
        <w:widowControl w:val="0"/>
        <w:shd w:val="clear" w:color="auto" w:fill="FFFFFF"/>
        <w:tabs>
          <w:tab w:val="left" w:pos="993"/>
        </w:tabs>
        <w:suppressAutoHyphens/>
        <w:spacing w:after="0" w:line="240" w:lineRule="auto"/>
        <w:ind w:left="426"/>
        <w:contextualSpacing/>
        <w:jc w:val="both"/>
        <w:textAlignment w:val="baseline"/>
        <w:rPr>
          <w:rFonts w:ascii="Times New Roman" w:eastAsia="SimSun" w:hAnsi="Times New Roman" w:cs="Mangal"/>
          <w:kern w:val="1"/>
          <w:lang w:eastAsia="zh-CN" w:bidi="hi-IN"/>
        </w:rPr>
      </w:pPr>
    </w:p>
    <w:p w:rsidR="00630532" w:rsidRPr="003D67A0" w:rsidRDefault="00630532" w:rsidP="00630532">
      <w:pPr>
        <w:widowControl w:val="0"/>
        <w:suppressAutoHyphens/>
        <w:autoSpaceDE w:val="0"/>
        <w:spacing w:after="0" w:line="240" w:lineRule="auto"/>
        <w:ind w:firstLine="426"/>
        <w:jc w:val="center"/>
        <w:textAlignment w:val="baseline"/>
        <w:rPr>
          <w:rFonts w:ascii="Times New Roman" w:eastAsia="SimSun" w:hAnsi="Times New Roman" w:cs="Mangal"/>
          <w:b/>
          <w:kern w:val="1"/>
          <w:lang w:eastAsia="zh-CN" w:bidi="hi-IN"/>
        </w:rPr>
      </w:pPr>
      <w:r w:rsidRPr="003D67A0">
        <w:rPr>
          <w:rFonts w:ascii="Times New Roman" w:eastAsia="SimSun" w:hAnsi="Times New Roman" w:cs="Mangal"/>
          <w:b/>
          <w:kern w:val="1"/>
          <w:lang w:eastAsia="zh-CN" w:bidi="hi-IN"/>
        </w:rPr>
        <w:t>2. Цена договора и порядок расчетов</w:t>
      </w:r>
    </w:p>
    <w:p w:rsidR="00630532" w:rsidRPr="003D67A0" w:rsidRDefault="00630532" w:rsidP="00630532">
      <w:pPr>
        <w:widowControl w:val="0"/>
        <w:suppressAutoHyphens/>
        <w:autoSpaceDE w:val="0"/>
        <w:autoSpaceDN w:val="0"/>
        <w:adjustRightInd w:val="0"/>
        <w:spacing w:after="0" w:line="240" w:lineRule="auto"/>
        <w:ind w:firstLine="426"/>
        <w:jc w:val="both"/>
        <w:textAlignment w:val="baseline"/>
        <w:rPr>
          <w:rFonts w:ascii="Times New Roman" w:eastAsia="SimSun" w:hAnsi="Times New Roman" w:cs="Mangal"/>
          <w:kern w:val="1"/>
          <w:lang w:eastAsia="zh-CN" w:bidi="hi-IN"/>
        </w:rPr>
      </w:pPr>
      <w:r w:rsidRPr="003D67A0">
        <w:rPr>
          <w:rFonts w:ascii="Times New Roman" w:eastAsia="SimSun" w:hAnsi="Times New Roman" w:cs="Mangal"/>
          <w:kern w:val="1"/>
          <w:lang w:eastAsia="zh-CN" w:bidi="hi-IN"/>
        </w:rPr>
        <w:t xml:space="preserve">2.1. Цена договора составляет _________________________ рублей __ копеек, </w:t>
      </w:r>
      <w:r w:rsidRPr="003D67A0">
        <w:rPr>
          <w:rFonts w:ascii="Times New Roman" w:eastAsia="SimSun" w:hAnsi="Times New Roman" w:cs="Mangal"/>
          <w:i/>
          <w:kern w:val="1"/>
          <w:lang w:eastAsia="zh-CN" w:bidi="hi-IN"/>
        </w:rPr>
        <w:t>[в том числе НДС – ____,]</w:t>
      </w:r>
      <w:r w:rsidRPr="003D67A0">
        <w:rPr>
          <w:rFonts w:ascii="Times New Roman" w:eastAsia="SimSun" w:hAnsi="Times New Roman" w:cs="Mangal"/>
          <w:i/>
          <w:kern w:val="1"/>
          <w:vertAlign w:val="superscript"/>
          <w:lang w:eastAsia="zh-CN" w:bidi="hi-IN"/>
        </w:rPr>
        <w:footnoteReference w:id="1"/>
      </w:r>
      <w:r w:rsidRPr="003D67A0">
        <w:rPr>
          <w:rFonts w:ascii="Times New Roman" w:eastAsia="SimSun" w:hAnsi="Times New Roman" w:cs="Mangal"/>
          <w:i/>
          <w:kern w:val="1"/>
          <w:lang w:eastAsia="zh-CN" w:bidi="hi-IN"/>
        </w:rPr>
        <w:t xml:space="preserve"> [НДС не облагается на основании _______________ Налогового кодекса Российской Федерации и _______,]</w:t>
      </w:r>
      <w:r w:rsidRPr="003D67A0">
        <w:rPr>
          <w:rFonts w:ascii="Times New Roman" w:eastAsia="SimSun" w:hAnsi="Times New Roman" w:cs="Mangal"/>
          <w:i/>
          <w:kern w:val="1"/>
          <w:vertAlign w:val="superscript"/>
          <w:lang w:eastAsia="zh-CN" w:bidi="hi-IN"/>
        </w:rPr>
        <w:footnoteReference w:id="2"/>
      </w:r>
      <w:r w:rsidRPr="003D67A0">
        <w:rPr>
          <w:rFonts w:ascii="Times New Roman" w:eastAsia="SimSun" w:hAnsi="Times New Roman" w:cs="Mangal"/>
          <w:i/>
          <w:kern w:val="1"/>
          <w:lang w:eastAsia="zh-CN" w:bidi="hi-IN"/>
        </w:rPr>
        <w:t xml:space="preserve"> </w:t>
      </w:r>
      <w:r w:rsidRPr="003D67A0">
        <w:rPr>
          <w:rFonts w:ascii="Times New Roman" w:eastAsia="SimSun" w:hAnsi="Times New Roman" w:cs="Mangal"/>
          <w:kern w:val="1"/>
          <w:lang w:eastAsia="zh-CN" w:bidi="hi-IN"/>
        </w:rPr>
        <w:t>и включает в себя все расходы, связанные с выполнением работ в соответствии с условиями Договора.</w:t>
      </w:r>
    </w:p>
    <w:p w:rsidR="00A930D4" w:rsidRPr="00A930D4" w:rsidRDefault="00A930D4" w:rsidP="00630532">
      <w:pPr>
        <w:widowControl w:val="0"/>
        <w:suppressAutoHyphens/>
        <w:autoSpaceDE w:val="0"/>
        <w:autoSpaceDN w:val="0"/>
        <w:adjustRightInd w:val="0"/>
        <w:spacing w:after="0" w:line="240" w:lineRule="auto"/>
        <w:ind w:firstLine="426"/>
        <w:jc w:val="both"/>
        <w:textAlignment w:val="baseline"/>
        <w:rPr>
          <w:rFonts w:ascii="Times New Roman" w:eastAsia="SimSun" w:hAnsi="Times New Roman" w:cs="Times New Roman"/>
          <w:kern w:val="1"/>
          <w:szCs w:val="20"/>
          <w:lang w:eastAsia="zh-CN" w:bidi="hi-IN"/>
        </w:rPr>
      </w:pPr>
      <w:r w:rsidRPr="00A930D4">
        <w:rPr>
          <w:rFonts w:ascii="Times New Roman" w:eastAsia="SimSun" w:hAnsi="Times New Roman" w:cs="Times New Roman"/>
          <w:kern w:val="1"/>
          <w:szCs w:val="20"/>
          <w:lang w:eastAsia="zh-CN" w:bidi="hi-IN"/>
        </w:rPr>
        <w:t>Оплата выполненных работ осуществляется Заказчиком в течение 30 (тридцати) рабочих дней со дня подписания актов выполненных работ по форме КС-2 и КС-3, путем перечисления денежных средств на расчетный счет Подрядчика.</w:t>
      </w:r>
    </w:p>
    <w:p w:rsidR="00630532" w:rsidRPr="003D67A0" w:rsidRDefault="00630532" w:rsidP="00630532">
      <w:pPr>
        <w:widowControl w:val="0"/>
        <w:suppressAutoHyphens/>
        <w:autoSpaceDE w:val="0"/>
        <w:autoSpaceDN w:val="0"/>
        <w:adjustRightInd w:val="0"/>
        <w:spacing w:after="0" w:line="240" w:lineRule="auto"/>
        <w:ind w:firstLine="426"/>
        <w:jc w:val="both"/>
        <w:textAlignment w:val="baseline"/>
        <w:rPr>
          <w:rFonts w:ascii="Times New Roman" w:eastAsia="SimSun" w:hAnsi="Times New Roman" w:cs="Mangal"/>
          <w:kern w:val="1"/>
          <w:lang w:eastAsia="zh-CN" w:bidi="hi-IN"/>
        </w:rPr>
      </w:pPr>
      <w:r w:rsidRPr="003D67A0">
        <w:rPr>
          <w:rFonts w:ascii="Times New Roman" w:eastAsia="SimSun" w:hAnsi="Times New Roman" w:cs="Mangal"/>
          <w:kern w:val="1"/>
          <w:lang w:eastAsia="zh-CN" w:bidi="hi-IN"/>
        </w:rPr>
        <w:t>2.2.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630532" w:rsidRPr="003D67A0" w:rsidRDefault="00630532" w:rsidP="00630532">
      <w:pPr>
        <w:widowControl w:val="0"/>
        <w:suppressAutoHyphens/>
        <w:autoSpaceDE w:val="0"/>
        <w:autoSpaceDN w:val="0"/>
        <w:adjustRightInd w:val="0"/>
        <w:spacing w:after="0" w:line="240" w:lineRule="auto"/>
        <w:ind w:firstLine="426"/>
        <w:jc w:val="both"/>
        <w:textAlignment w:val="baseline"/>
        <w:rPr>
          <w:rFonts w:ascii="Times New Roman" w:eastAsia="SimSun" w:hAnsi="Times New Roman" w:cs="Mangal"/>
          <w:kern w:val="1"/>
          <w:lang w:eastAsia="zh-CN" w:bidi="hi-IN"/>
        </w:rPr>
      </w:pPr>
      <w:r w:rsidRPr="003D67A0">
        <w:rPr>
          <w:rFonts w:ascii="Times New Roman" w:eastAsia="SimSun" w:hAnsi="Times New Roman" w:cs="Mangal"/>
          <w:kern w:val="1"/>
          <w:lang w:eastAsia="zh-CN" w:bidi="hi-IN"/>
        </w:rPr>
        <w:t>2.3.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p w:rsidR="00630532" w:rsidRPr="003D67A0" w:rsidRDefault="00630532" w:rsidP="00630532">
      <w:pPr>
        <w:widowControl w:val="0"/>
        <w:suppressAutoHyphens/>
        <w:autoSpaceDE w:val="0"/>
        <w:autoSpaceDN w:val="0"/>
        <w:adjustRightInd w:val="0"/>
        <w:spacing w:after="0" w:line="240" w:lineRule="auto"/>
        <w:ind w:firstLine="426"/>
        <w:jc w:val="center"/>
        <w:textAlignment w:val="baseline"/>
        <w:rPr>
          <w:rFonts w:ascii="Times New Roman" w:eastAsia="SimSun" w:hAnsi="Times New Roman" w:cs="Mangal"/>
          <w:kern w:val="1"/>
          <w:lang w:eastAsia="zh-CN" w:bidi="hi-IN"/>
        </w:rPr>
      </w:pPr>
    </w:p>
    <w:p w:rsidR="00630532" w:rsidRPr="003D67A0" w:rsidRDefault="00630532" w:rsidP="00630532">
      <w:pPr>
        <w:widowControl w:val="0"/>
        <w:suppressAutoHyphens/>
        <w:autoSpaceDE w:val="0"/>
        <w:autoSpaceDN w:val="0"/>
        <w:adjustRightInd w:val="0"/>
        <w:spacing w:after="0" w:line="240" w:lineRule="auto"/>
        <w:ind w:firstLine="426"/>
        <w:jc w:val="center"/>
        <w:textAlignment w:val="baseline"/>
        <w:rPr>
          <w:rFonts w:ascii="Times New Roman" w:eastAsia="SimSun" w:hAnsi="Times New Roman" w:cs="Mangal"/>
          <w:b/>
          <w:kern w:val="1"/>
          <w:lang w:eastAsia="ar-SA" w:bidi="hi-IN"/>
        </w:rPr>
      </w:pPr>
      <w:r w:rsidRPr="003D67A0">
        <w:rPr>
          <w:rFonts w:ascii="Times New Roman" w:eastAsia="SimSun" w:hAnsi="Times New Roman" w:cs="Mangal"/>
          <w:b/>
          <w:kern w:val="1"/>
          <w:lang w:eastAsia="ar-SA" w:bidi="hi-IN"/>
        </w:rPr>
        <w:t>3. Сроки выполнения Работ и действие Договора</w:t>
      </w: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3.1. Настоящий Договор вступает в действие </w:t>
      </w:r>
      <w:r w:rsidRPr="00A63623">
        <w:rPr>
          <w:rFonts w:ascii="Times New Roman" w:eastAsia="SimSun" w:hAnsi="Times New Roman" w:cs="Mangal"/>
          <w:kern w:val="1"/>
          <w:lang w:eastAsia="ar-SA" w:bidi="hi-IN"/>
        </w:rPr>
        <w:t>с момента его подписания обеими Сторонами настоящего Договора и действует по 31.12.2021 г.,</w:t>
      </w:r>
      <w:r w:rsidRPr="003D67A0">
        <w:rPr>
          <w:rFonts w:ascii="Times New Roman" w:eastAsia="SimSun" w:hAnsi="Times New Roman" w:cs="Mangal"/>
          <w:kern w:val="1"/>
          <w:lang w:eastAsia="ar-SA" w:bidi="hi-IN"/>
        </w:rPr>
        <w:t xml:space="preserve"> а в части выполнения финансовых обязатель</w:t>
      </w:r>
      <w:proofErr w:type="gramStart"/>
      <w:r w:rsidRPr="003D67A0">
        <w:rPr>
          <w:rFonts w:ascii="Times New Roman" w:eastAsia="SimSun" w:hAnsi="Times New Roman" w:cs="Mangal"/>
          <w:kern w:val="1"/>
          <w:lang w:eastAsia="ar-SA" w:bidi="hi-IN"/>
        </w:rPr>
        <w:t>ств  Ст</w:t>
      </w:r>
      <w:proofErr w:type="gramEnd"/>
      <w:r w:rsidRPr="003D67A0">
        <w:rPr>
          <w:rFonts w:ascii="Times New Roman" w:eastAsia="SimSun" w:hAnsi="Times New Roman" w:cs="Mangal"/>
          <w:kern w:val="1"/>
          <w:lang w:eastAsia="ar-SA" w:bidi="hi-IN"/>
        </w:rPr>
        <w:t>оронами по настоящему Договору - до полного их исполнения.</w:t>
      </w:r>
    </w:p>
    <w:p w:rsidR="003D67A0" w:rsidRDefault="00630532" w:rsidP="00630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textAlignment w:val="baseline"/>
        <w:rPr>
          <w:rFonts w:ascii="Times New Roman" w:eastAsia="SimSun" w:hAnsi="Times New Roman" w:cs="Times New Roman"/>
          <w:kern w:val="1"/>
          <w:lang w:eastAsia="zh-CN" w:bidi="hi-IN"/>
        </w:rPr>
      </w:pPr>
      <w:r w:rsidRPr="003D67A0">
        <w:rPr>
          <w:rFonts w:ascii="Times New Roman" w:eastAsia="SimSun" w:hAnsi="Times New Roman" w:cs="Mangal"/>
          <w:kern w:val="1"/>
          <w:lang w:eastAsia="ar-SA" w:bidi="hi-IN"/>
        </w:rPr>
        <w:t xml:space="preserve">3.2. Срок выполнения Работ: </w:t>
      </w:r>
      <w:r w:rsidR="003F07D8" w:rsidRPr="003F07D8">
        <w:rPr>
          <w:rFonts w:ascii="Times New Roman" w:eastAsia="SimSun" w:hAnsi="Times New Roman" w:cs="Times New Roman"/>
          <w:kern w:val="1"/>
          <w:lang w:eastAsia="zh-CN" w:bidi="hi-IN"/>
        </w:rPr>
        <w:t>с момента заключения договора в течение 60 календарных дней.</w:t>
      </w:r>
    </w:p>
    <w:p w:rsidR="003F07D8" w:rsidRPr="003D67A0" w:rsidRDefault="003F07D8" w:rsidP="006305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textAlignment w:val="baseline"/>
        <w:rPr>
          <w:rFonts w:ascii="Times New Roman" w:eastAsia="SimSun" w:hAnsi="Times New Roman" w:cs="Mangal"/>
          <w:b/>
          <w:kern w:val="1"/>
          <w:lang w:eastAsia="zh-CN" w:bidi="hi-IN"/>
        </w:rPr>
      </w:pPr>
    </w:p>
    <w:p w:rsidR="00630532" w:rsidRPr="003D67A0" w:rsidRDefault="00630532" w:rsidP="00630532">
      <w:pPr>
        <w:widowControl w:val="0"/>
        <w:suppressAutoHyphens/>
        <w:spacing w:after="0" w:line="240" w:lineRule="auto"/>
        <w:ind w:firstLine="426"/>
        <w:jc w:val="center"/>
        <w:textAlignment w:val="baseline"/>
        <w:rPr>
          <w:rFonts w:ascii="Times New Roman" w:eastAsia="SimSun" w:hAnsi="Times New Roman" w:cs="Mangal"/>
          <w:color w:val="000000"/>
          <w:kern w:val="1"/>
          <w:lang w:eastAsia="ru-RU"/>
        </w:rPr>
      </w:pPr>
      <w:r w:rsidRPr="003D67A0">
        <w:rPr>
          <w:rFonts w:ascii="Times New Roman" w:eastAsia="SimSun" w:hAnsi="Times New Roman" w:cs="Mangal"/>
          <w:b/>
          <w:kern w:val="1"/>
          <w:shd w:val="clear" w:color="auto" w:fill="FFFFFF"/>
          <w:lang w:eastAsia="ar-SA" w:bidi="hi-IN"/>
        </w:rPr>
        <w:t>4. Права и обязанности Сторон</w:t>
      </w: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b/>
          <w:bCs/>
          <w:kern w:val="1"/>
          <w:lang w:eastAsia="ar-SA" w:bidi="hi-IN"/>
        </w:rPr>
        <w:t xml:space="preserve">4.1. </w:t>
      </w:r>
      <w:r w:rsidRPr="003D67A0">
        <w:rPr>
          <w:rFonts w:ascii="Times New Roman" w:eastAsia="Times New Roman CYR" w:hAnsi="Times New Roman" w:cs="Mangal"/>
          <w:b/>
          <w:bCs/>
          <w:kern w:val="1"/>
          <w:lang w:eastAsia="ar-SA" w:bidi="hi-IN"/>
        </w:rPr>
        <w:t>Подрядчик обязан:</w:t>
      </w: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4.1.1. </w:t>
      </w:r>
      <w:r w:rsidRPr="003D67A0">
        <w:rPr>
          <w:rFonts w:ascii="Times New Roman" w:eastAsia="Times New Roman CYR" w:hAnsi="Times New Roman" w:cs="Mangal"/>
          <w:kern w:val="1"/>
          <w:lang w:eastAsia="ar-SA" w:bidi="hi-IN"/>
        </w:rPr>
        <w:t>Выполнить все Работы в объемах и сроках, предусмотренных настоящим Договором и приложениями к нему.</w:t>
      </w: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4.1.2. Выполнить</w:t>
      </w:r>
      <w:r w:rsidRPr="003D67A0">
        <w:rPr>
          <w:rFonts w:ascii="Times New Roman" w:eastAsia="Times New Roman CYR" w:hAnsi="Times New Roman" w:cs="Mangal"/>
          <w:kern w:val="1"/>
          <w:lang w:eastAsia="ar-SA" w:bidi="hi-IN"/>
        </w:rPr>
        <w:t xml:space="preserve"> Работы в полном соответствии с Техническим заданием (Приложение №1 к настоящему Договору), действующими нормами и правилами Российской Федерации, и техническими регламентами.</w:t>
      </w: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4.1.3. </w:t>
      </w:r>
      <w:r w:rsidRPr="003D67A0">
        <w:rPr>
          <w:rFonts w:ascii="Times New Roman" w:eastAsia="Times New Roman CYR" w:hAnsi="Times New Roman" w:cs="Mangal"/>
          <w:kern w:val="1"/>
          <w:lang w:eastAsia="ar-SA" w:bidi="hi-IN"/>
        </w:rPr>
        <w:t>Нести ответственность перед Заказчиком за неисполнение или ненадлежащее выполнение Работ по настоящему Договору привлеченными субподрядчиками, а также за несоблюдение ими требований законодательства РФ по охране труда и охране окружающей среды.</w:t>
      </w:r>
    </w:p>
    <w:p w:rsidR="00630532" w:rsidRPr="003D67A0" w:rsidRDefault="00630532" w:rsidP="00630532">
      <w:pPr>
        <w:widowControl w:val="0"/>
        <w:suppressAutoHyphens/>
        <w:spacing w:after="0" w:line="240" w:lineRule="auto"/>
        <w:ind w:firstLine="426"/>
        <w:jc w:val="both"/>
        <w:textAlignment w:val="baseline"/>
        <w:rPr>
          <w:rFonts w:ascii="Times New Roman" w:eastAsia="Times New Roman CYR" w:hAnsi="Times New Roman" w:cs="Mangal"/>
          <w:kern w:val="1"/>
          <w:lang w:eastAsia="ar-SA" w:bidi="hi-IN"/>
        </w:rPr>
      </w:pPr>
      <w:r w:rsidRPr="003D67A0">
        <w:rPr>
          <w:rFonts w:ascii="Times New Roman" w:eastAsia="SimSun" w:hAnsi="Times New Roman" w:cs="Mangal"/>
          <w:kern w:val="1"/>
          <w:lang w:eastAsia="ar-SA" w:bidi="hi-IN"/>
        </w:rPr>
        <w:t xml:space="preserve">4.1.4.  </w:t>
      </w:r>
      <w:r w:rsidRPr="003D67A0">
        <w:rPr>
          <w:rFonts w:ascii="Times New Roman" w:eastAsia="Times New Roman CYR" w:hAnsi="Times New Roman" w:cs="Mangal"/>
          <w:kern w:val="1"/>
          <w:lang w:eastAsia="ar-SA" w:bidi="hi-IN"/>
        </w:rPr>
        <w:t>Немедленно, письменно уведомлять Заказчика, способом, позволяющим подтвердить получение такого уведомления, о событиях и обстоятельствах, которые могут оказать негативное влияние на ход Работ, качество Работ, сроки завершения Работ, установленные настоящим Договором.</w:t>
      </w:r>
    </w:p>
    <w:p w:rsidR="00630532" w:rsidRPr="003D67A0" w:rsidRDefault="00630532" w:rsidP="00630532">
      <w:pPr>
        <w:widowControl w:val="0"/>
        <w:suppressAutoHyphens/>
        <w:spacing w:after="0" w:line="240" w:lineRule="auto"/>
        <w:ind w:firstLine="426"/>
        <w:jc w:val="both"/>
        <w:textAlignment w:val="baseline"/>
        <w:rPr>
          <w:rFonts w:ascii="Times New Roman" w:eastAsia="Times New Roman CYR" w:hAnsi="Times New Roman" w:cs="Mangal"/>
          <w:color w:val="000000"/>
          <w:kern w:val="1"/>
          <w:lang w:eastAsia="ar-SA" w:bidi="hi-IN"/>
        </w:rPr>
      </w:pPr>
      <w:r w:rsidRPr="003D67A0">
        <w:rPr>
          <w:rFonts w:ascii="Times New Roman" w:eastAsia="Times New Roman CYR" w:hAnsi="Times New Roman" w:cs="Mangal"/>
          <w:color w:val="000000"/>
          <w:kern w:val="1"/>
          <w:lang w:eastAsia="ar-SA" w:bidi="hi-IN"/>
        </w:rPr>
        <w:t>4.1.5. Обеспечить при выполнении Работ соблюдение необходимых мероприятий по технике безопасности, пожарной безопасности, охране труда и экологической безопасности.</w:t>
      </w: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b/>
          <w:bCs/>
          <w:kern w:val="1"/>
          <w:lang w:eastAsia="ar-SA" w:bidi="hi-IN"/>
        </w:rPr>
      </w:pPr>
      <w:r w:rsidRPr="003D67A0">
        <w:rPr>
          <w:rFonts w:ascii="Times New Roman" w:eastAsia="SimSun" w:hAnsi="Times New Roman" w:cs="Mangal"/>
          <w:kern w:val="1"/>
          <w:lang w:eastAsia="ar-SA" w:bidi="hi-IN"/>
        </w:rPr>
        <w:t xml:space="preserve">4.1.6. Подрядчик несет полную материальную ответственность за причинение ущерба имуществу Заказчика, а также третьих лиц, в ходе выполнения Работ по вине Подрядчика.  </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b/>
          <w:bCs/>
          <w:kern w:val="1"/>
          <w:lang w:eastAsia="ar-SA" w:bidi="hi-IN"/>
        </w:rPr>
        <w:t xml:space="preserve">4.2. </w:t>
      </w:r>
      <w:r w:rsidRPr="003D67A0">
        <w:rPr>
          <w:rFonts w:ascii="Times New Roman" w:eastAsia="Times New Roman CYR" w:hAnsi="Times New Roman" w:cs="Mangal"/>
          <w:b/>
          <w:bCs/>
          <w:kern w:val="1"/>
          <w:lang w:eastAsia="ar-SA" w:bidi="hi-IN"/>
        </w:rPr>
        <w:t>Подрядчик вправе:</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4.2.1. </w:t>
      </w:r>
      <w:r w:rsidRPr="003D67A0">
        <w:rPr>
          <w:rFonts w:ascii="Times New Roman" w:eastAsia="Times New Roman CYR" w:hAnsi="Times New Roman" w:cs="Mangal"/>
          <w:kern w:val="1"/>
          <w:lang w:eastAsia="ar-SA" w:bidi="hi-IN"/>
        </w:rPr>
        <w:t>Самостоятельно определять способы выполнения Работ.</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4.2.2. С письменного разрешения Заказчика п</w:t>
      </w:r>
      <w:r w:rsidRPr="003D67A0">
        <w:rPr>
          <w:rFonts w:ascii="Times New Roman" w:eastAsia="Times New Roman CYR" w:hAnsi="Times New Roman" w:cs="Mangal"/>
          <w:kern w:val="1"/>
          <w:lang w:eastAsia="ar-SA" w:bidi="hi-IN"/>
        </w:rPr>
        <w:t>ривлекать к исполнению настоящего Договора других лиц (субподрядчиков), неся при этом ответственность перед Заказчиком за надлежащее исполнение Работ указанными лицами.</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4.2.3. </w:t>
      </w:r>
      <w:r w:rsidRPr="003D67A0">
        <w:rPr>
          <w:rFonts w:ascii="Times New Roman" w:eastAsia="Times New Roman CYR" w:hAnsi="Times New Roman" w:cs="Mangal"/>
          <w:kern w:val="1"/>
          <w:lang w:eastAsia="ar-SA" w:bidi="hi-IN"/>
        </w:rPr>
        <w:t>Самостоятельно распоряжаться своим имуществом на Объекте с учетом требований допуска на Объект.</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Times New Roman CYR" w:hAnsi="Times New Roman" w:cs="Mangal"/>
          <w:b/>
          <w:bCs/>
          <w:kern w:val="1"/>
          <w:lang w:eastAsia="ar-SA" w:bidi="hi-IN"/>
        </w:rPr>
      </w:pPr>
      <w:r w:rsidRPr="003D67A0">
        <w:rPr>
          <w:rFonts w:ascii="Times New Roman" w:eastAsia="SimSun" w:hAnsi="Times New Roman" w:cs="Mangal"/>
          <w:kern w:val="1"/>
          <w:lang w:eastAsia="ar-SA" w:bidi="hi-IN"/>
        </w:rPr>
        <w:t xml:space="preserve">4.2.4. </w:t>
      </w:r>
      <w:r w:rsidRPr="003D67A0">
        <w:rPr>
          <w:rFonts w:ascii="Times New Roman" w:eastAsia="Times New Roman CYR" w:hAnsi="Times New Roman" w:cs="Mangal"/>
          <w:kern w:val="1"/>
          <w:lang w:eastAsia="ar-SA" w:bidi="hi-IN"/>
        </w:rPr>
        <w:t>Требовать оплаты Работ по Цене и в сроки, указанные в Разделе 2 настоящего Договора.</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Times New Roman CYR" w:hAnsi="Times New Roman" w:cs="Mangal"/>
          <w:kern w:val="1"/>
          <w:lang w:eastAsia="ar-SA" w:bidi="hi-IN"/>
        </w:rPr>
      </w:pPr>
      <w:r w:rsidRPr="003D67A0">
        <w:rPr>
          <w:rFonts w:ascii="Times New Roman" w:eastAsia="Times New Roman CYR" w:hAnsi="Times New Roman" w:cs="Mangal"/>
          <w:b/>
          <w:bCs/>
          <w:kern w:val="1"/>
          <w:lang w:eastAsia="ar-SA" w:bidi="hi-IN"/>
        </w:rPr>
        <w:t>4.3. Заказчик обязан:</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Times New Roman CYR" w:hAnsi="Times New Roman" w:cs="Mangal"/>
          <w:kern w:val="1"/>
          <w:lang w:eastAsia="ar-SA" w:bidi="hi-IN"/>
        </w:rPr>
        <w:t>4.3.1. Представить, до начала Работ, документацию (смета, техническое задание), необходимую для производства Работ Подрядчиком по настоящему Договору.</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4.3.2. </w:t>
      </w:r>
      <w:r w:rsidRPr="003D67A0">
        <w:rPr>
          <w:rFonts w:ascii="Times New Roman" w:eastAsia="Times New Roman CYR" w:hAnsi="Times New Roman" w:cs="Mangal"/>
          <w:kern w:val="1"/>
          <w:lang w:eastAsia="ar-SA" w:bidi="hi-IN"/>
        </w:rPr>
        <w:t>Производить приемку выполненных Работ и их оплату в порядке, предусмотренном настоящим Договором.</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b/>
          <w:bCs/>
          <w:kern w:val="1"/>
          <w:lang w:eastAsia="ar-SA" w:bidi="hi-IN"/>
        </w:rPr>
        <w:t xml:space="preserve">4.4. </w:t>
      </w:r>
      <w:r w:rsidRPr="003D67A0">
        <w:rPr>
          <w:rFonts w:ascii="Times New Roman" w:eastAsia="Times New Roman CYR" w:hAnsi="Times New Roman" w:cs="Mangal"/>
          <w:b/>
          <w:bCs/>
          <w:kern w:val="1"/>
          <w:lang w:eastAsia="ar-SA" w:bidi="hi-IN"/>
        </w:rPr>
        <w:t>Заказчик вправе:</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Times New Roman CYR" w:hAnsi="Times New Roman" w:cs="Mangal"/>
          <w:kern w:val="1"/>
          <w:lang w:eastAsia="ar-SA" w:bidi="hi-IN"/>
        </w:rPr>
      </w:pPr>
      <w:r w:rsidRPr="003D67A0">
        <w:rPr>
          <w:rFonts w:ascii="Times New Roman" w:eastAsia="SimSun" w:hAnsi="Times New Roman" w:cs="Mangal"/>
          <w:kern w:val="1"/>
          <w:lang w:eastAsia="ar-SA" w:bidi="hi-IN"/>
        </w:rPr>
        <w:t xml:space="preserve">4.4.1. </w:t>
      </w:r>
      <w:r w:rsidRPr="003D67A0">
        <w:rPr>
          <w:rFonts w:ascii="Times New Roman" w:eastAsia="Times New Roman CYR" w:hAnsi="Times New Roman" w:cs="Mangal"/>
          <w:kern w:val="1"/>
          <w:lang w:eastAsia="ar-SA" w:bidi="hi-IN"/>
        </w:rPr>
        <w:t>Проверять в любое время, на любом этапе ход и качество Работ, выполняемых Подрядчиком.</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4.4.2. </w:t>
      </w:r>
      <w:r w:rsidRPr="003D67A0">
        <w:rPr>
          <w:rFonts w:ascii="Times New Roman" w:eastAsia="Times New Roman CYR" w:hAnsi="Times New Roman" w:cs="Mangal"/>
          <w:kern w:val="1"/>
          <w:lang w:eastAsia="ar-SA" w:bidi="hi-IN"/>
        </w:rPr>
        <w:t>Привлекать экспертов, специалистов и иных лиц, обладающих необходимыми знаниями, для проверки соответствия выполненных Подрядчиком Работ требованиям, установленным настоящим Договором.</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4.4.3. </w:t>
      </w:r>
      <w:r w:rsidRPr="003D67A0">
        <w:rPr>
          <w:rFonts w:ascii="Times New Roman" w:eastAsia="Times New Roman CYR" w:hAnsi="Times New Roman" w:cs="Mangal"/>
          <w:kern w:val="1"/>
          <w:lang w:eastAsia="ar-SA" w:bidi="hi-IN"/>
        </w:rPr>
        <w:t>Принимать решения о соответствии выполненных Работ предъявленным требованиям.</w:t>
      </w:r>
    </w:p>
    <w:p w:rsidR="00630532" w:rsidRPr="003D67A0" w:rsidRDefault="00630532" w:rsidP="00630532">
      <w:pPr>
        <w:widowControl w:val="0"/>
        <w:tabs>
          <w:tab w:val="left" w:pos="0"/>
        </w:tabs>
        <w:suppressAutoHyphens/>
        <w:autoSpaceDE w:val="0"/>
        <w:spacing w:after="0" w:line="240" w:lineRule="auto"/>
        <w:ind w:firstLine="426"/>
        <w:jc w:val="both"/>
        <w:textAlignment w:val="baseline"/>
        <w:rPr>
          <w:rFonts w:ascii="Times New Roman" w:eastAsia="Times New Roman CYR" w:hAnsi="Times New Roman" w:cs="Mangal"/>
          <w:color w:val="000000"/>
          <w:kern w:val="1"/>
          <w:lang w:eastAsia="ar-SA" w:bidi="hi-IN"/>
        </w:rPr>
      </w:pPr>
      <w:r w:rsidRPr="003D67A0">
        <w:rPr>
          <w:rFonts w:ascii="Times New Roman" w:eastAsia="SimSun" w:hAnsi="Times New Roman" w:cs="Mangal"/>
          <w:kern w:val="1"/>
          <w:lang w:eastAsia="ar-SA" w:bidi="hi-IN"/>
        </w:rPr>
        <w:t xml:space="preserve">4.4.4. </w:t>
      </w:r>
      <w:r w:rsidRPr="003D67A0">
        <w:rPr>
          <w:rFonts w:ascii="Times New Roman" w:eastAsia="Times New Roman CYR" w:hAnsi="Times New Roman" w:cs="Mangal"/>
          <w:kern w:val="1"/>
          <w:lang w:eastAsia="ar-SA" w:bidi="hi-IN"/>
        </w:rPr>
        <w:t>Требовать от Подрядчика, надлежащего выполнения обязательств в соответствии с требованиями настоящего Договора, а также требовать своевременного устранения выявленных дефектов.</w:t>
      </w:r>
    </w:p>
    <w:p w:rsidR="00630532" w:rsidRPr="003D67A0" w:rsidRDefault="00630532" w:rsidP="00630532">
      <w:pPr>
        <w:widowControl w:val="0"/>
        <w:tabs>
          <w:tab w:val="left" w:pos="-360"/>
          <w:tab w:val="left" w:pos="900"/>
        </w:tabs>
        <w:suppressAutoHyphens/>
        <w:autoSpaceDE w:val="0"/>
        <w:spacing w:after="0" w:line="240" w:lineRule="auto"/>
        <w:ind w:firstLine="426"/>
        <w:jc w:val="both"/>
        <w:textAlignment w:val="baseline"/>
        <w:rPr>
          <w:rFonts w:ascii="Times New Roman" w:eastAsia="Times New Roman CYR" w:hAnsi="Times New Roman" w:cs="Mangal"/>
          <w:color w:val="000000"/>
          <w:kern w:val="1"/>
          <w:lang w:eastAsia="ar-SA" w:bidi="hi-IN"/>
        </w:rPr>
      </w:pPr>
      <w:r w:rsidRPr="003D67A0">
        <w:rPr>
          <w:rFonts w:ascii="Times New Roman" w:eastAsia="Times New Roman CYR" w:hAnsi="Times New Roman" w:cs="Mangal"/>
          <w:color w:val="000000"/>
          <w:kern w:val="1"/>
          <w:lang w:eastAsia="ar-SA" w:bidi="hi-IN"/>
        </w:rPr>
        <w:t>4.4.5. Отказаться от оплаты Работ, не предусмотренных настоящим Договором и Приложениями к нему, но выполненных Подрядчиком.</w:t>
      </w:r>
    </w:p>
    <w:p w:rsidR="00630532" w:rsidRPr="003D67A0" w:rsidRDefault="00630532" w:rsidP="00630532">
      <w:pPr>
        <w:widowControl w:val="0"/>
        <w:suppressAutoHyphens/>
        <w:autoSpaceDE w:val="0"/>
        <w:spacing w:after="0" w:line="240" w:lineRule="auto"/>
        <w:ind w:firstLine="426"/>
        <w:jc w:val="center"/>
        <w:textAlignment w:val="baseline"/>
        <w:rPr>
          <w:rFonts w:ascii="Times New Roman" w:eastAsia="Times New Roman CYR" w:hAnsi="Times New Roman" w:cs="Mangal"/>
          <w:b/>
          <w:bCs/>
          <w:color w:val="000000"/>
          <w:kern w:val="1"/>
          <w:lang w:eastAsia="ar-SA" w:bidi="hi-IN"/>
        </w:rPr>
      </w:pPr>
      <w:r w:rsidRPr="003D67A0">
        <w:rPr>
          <w:rFonts w:ascii="Times New Roman" w:eastAsia="Times New Roman CYR" w:hAnsi="Times New Roman" w:cs="Mangal"/>
          <w:b/>
          <w:bCs/>
          <w:color w:val="000000"/>
          <w:kern w:val="1"/>
          <w:lang w:eastAsia="ar-SA" w:bidi="hi-IN"/>
        </w:rPr>
        <w:t>5. Качество выполняемых Работ, гарантии качества, общие требования к выполнению Работ</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Times New Roman CYR" w:hAnsi="Times New Roman" w:cs="Mangal"/>
          <w:kern w:val="1"/>
          <w:lang w:eastAsia="ar-SA" w:bidi="hi-IN"/>
        </w:rPr>
        <w:t xml:space="preserve">5.1. Материалы должны иметь соответствующие сертификаты, выданные компетентными органами РФ </w:t>
      </w:r>
      <w:r w:rsidRPr="003D67A0">
        <w:rPr>
          <w:rFonts w:ascii="Times New Roman" w:eastAsia="Times New Roman CYR" w:hAnsi="Times New Roman" w:cs="Mangal"/>
          <w:i/>
          <w:iCs/>
          <w:kern w:val="1"/>
          <w:lang w:eastAsia="ar-SA" w:bidi="hi-IN"/>
        </w:rPr>
        <w:t>(если указанные изделия (конструкции) и материалы подлежат соответствующей сертификации).</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5.2. </w:t>
      </w:r>
      <w:r w:rsidRPr="003D67A0">
        <w:rPr>
          <w:rFonts w:ascii="Times New Roman" w:eastAsia="Times New Roman CYR" w:hAnsi="Times New Roman" w:cs="Mangal"/>
          <w:kern w:val="1"/>
          <w:lang w:eastAsia="ar-SA" w:bidi="hi-IN"/>
        </w:rPr>
        <w:t>Заказчик, либо его представитель -  лицо надлежащим образом, уполномоченное Заказчиком на представление его интересов по данному Договору, далее – «Представитель Заказчика» имеет право осматривать и испытывать материалы и оборудование, применяемые Подрядчиком для осуществления Работ.</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5.3. Заказчик, либо </w:t>
      </w:r>
      <w:r w:rsidRPr="003D67A0">
        <w:rPr>
          <w:rFonts w:ascii="Times New Roman" w:eastAsia="Times New Roman CYR" w:hAnsi="Times New Roman" w:cs="Mangal"/>
          <w:kern w:val="1"/>
          <w:lang w:eastAsia="ar-SA" w:bidi="hi-IN"/>
        </w:rPr>
        <w:t>Представитель Заказчика, проверяет Работу Подрядчика на соответствие объема и качества выполненных Работ требованиям, установленным в настоящем Договоре и действующим законодательством РФ, письменно уведомляет, его об обнаруженных дефектах, способом, позволяющим подтвердить получение уведомления. Такая проверка не влечет за собой изменения ответственности Подрядчика. Представитель Заказчика может дать Подрядчику рекомендации по выполнению Работ, выявить дефект и провести испытания любых Работ, которые, по мнению Представителя Заказчика, могут содержать дефекты.</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xml:space="preserve">5.4. </w:t>
      </w:r>
      <w:r w:rsidRPr="003D67A0">
        <w:rPr>
          <w:rFonts w:ascii="Times New Roman" w:eastAsia="Times New Roman CYR" w:hAnsi="Times New Roman" w:cs="Mangal"/>
          <w:kern w:val="1"/>
          <w:lang w:eastAsia="ar-SA" w:bidi="hi-IN"/>
        </w:rPr>
        <w:t>Заказчик обязан в течение 5 (Пяти) рабочих дней уведомить Подрядчика в письменной форме, способом, позволяющим подтвердить получение такого уведомления, о любых дефектах до истечения периода ответственности за устранение дефектов (гарантийного срока). Период ответственности за устранение дефектов длится до тех пор, пока не устранены все дефекты.</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Times New Roman CYR" w:hAnsi="Times New Roman" w:cs="Mangal"/>
          <w:color w:val="000000"/>
          <w:kern w:val="1"/>
          <w:lang w:eastAsia="ar-SA" w:bidi="hi-IN"/>
        </w:rPr>
      </w:pPr>
      <w:r w:rsidRPr="003D67A0">
        <w:rPr>
          <w:rFonts w:ascii="Times New Roman" w:eastAsia="SimSun" w:hAnsi="Times New Roman" w:cs="Mangal"/>
          <w:kern w:val="1"/>
          <w:lang w:eastAsia="ar-SA" w:bidi="hi-IN"/>
        </w:rPr>
        <w:t xml:space="preserve">5.5. </w:t>
      </w:r>
      <w:r w:rsidRPr="003D67A0">
        <w:rPr>
          <w:rFonts w:ascii="Times New Roman" w:eastAsia="Times New Roman CYR" w:hAnsi="Times New Roman" w:cs="Mangal"/>
          <w:kern w:val="1"/>
          <w:lang w:eastAsia="ar-SA" w:bidi="hi-IN"/>
        </w:rPr>
        <w:t>Подрядчик обязан выполнять полученные в ходе производства Работ указания Заказчика, либо его Представителя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630532" w:rsidRPr="003D67A0"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Times New Roman CYR" w:hAnsi="Times New Roman" w:cs="Mangal"/>
          <w:color w:val="000000"/>
          <w:kern w:val="1"/>
          <w:lang w:eastAsia="ar-SA" w:bidi="hi-IN"/>
        </w:rPr>
        <w:t>5.6. Подрядчик</w:t>
      </w:r>
      <w:r w:rsidRPr="003D67A0">
        <w:rPr>
          <w:rFonts w:ascii="Times New Roman" w:eastAsia="SimSun" w:hAnsi="Times New Roman" w:cs="Mangal"/>
          <w:color w:val="000000"/>
          <w:kern w:val="1"/>
          <w:lang w:eastAsia="ar-SA" w:bidi="hi-IN"/>
        </w:rPr>
        <w:t xml:space="preserve"> гарантирует:</w:t>
      </w:r>
    </w:p>
    <w:p w:rsidR="00630532" w:rsidRPr="003D67A0"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надлежащее качество используемых материалов, конструкций, изделий и оборудования, соответствие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3D67A0">
        <w:rPr>
          <w:rFonts w:ascii="Times New Roman" w:eastAsia="SimSun" w:hAnsi="Times New Roman" w:cs="Mangal"/>
          <w:kern w:val="1"/>
          <w:lang w:eastAsia="ar-SA" w:bidi="hi-IN"/>
        </w:rPr>
        <w:t>- устранение дефектов</w:t>
      </w:r>
      <w:r w:rsidRPr="00630532">
        <w:rPr>
          <w:rFonts w:ascii="Times New Roman" w:eastAsia="SimSun" w:hAnsi="Times New Roman" w:cs="Mangal"/>
          <w:kern w:val="1"/>
          <w:lang w:eastAsia="ar-SA" w:bidi="hi-IN"/>
        </w:rPr>
        <w:t>, выявляемых при приёмке Работ до 10-ти (Десяти) календарных дней и в период гарантированной эксплуатации объекта.</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lang w:eastAsia="ar-SA" w:bidi="hi-IN"/>
        </w:rPr>
      </w:pPr>
      <w:r w:rsidRPr="00630532">
        <w:rPr>
          <w:rFonts w:ascii="Times New Roman" w:eastAsia="SimSun" w:hAnsi="Times New Roman" w:cs="Mangal"/>
          <w:kern w:val="1"/>
          <w:lang w:eastAsia="ar-SA" w:bidi="hi-IN"/>
        </w:rPr>
        <w:t>- не деформировать и не повреждать инженерные системы и оборудование при нормальной эксплуатации объекта.</w:t>
      </w:r>
    </w:p>
    <w:p w:rsidR="00630532" w:rsidRPr="00630532"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lang w:eastAsia="ar-SA" w:bidi="hi-IN"/>
        </w:rPr>
      </w:pPr>
      <w:r w:rsidRPr="00630532">
        <w:rPr>
          <w:rFonts w:ascii="Times New Roman" w:eastAsia="SimSun" w:hAnsi="Times New Roman" w:cs="Mangal"/>
          <w:kern w:val="1"/>
          <w:lang w:eastAsia="ar-SA" w:bidi="hi-IN"/>
        </w:rPr>
        <w:t>5.7. Гарантия качества предоставляется на весь объем выполненных Работ, гарантийный срок составляет 60 (шестьдесят) месяцев с момента подписания Акта выполненных Работ обеими Сторонами данного Договора.</w:t>
      </w: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Times New Roman"/>
          <w:b/>
          <w:kern w:val="1"/>
          <w:sz w:val="21"/>
          <w:szCs w:val="21"/>
          <w:lang w:eastAsia="zh-CN" w:bidi="hi-IN"/>
        </w:rPr>
        <w:t>6. Ответственность сторон.</w:t>
      </w:r>
    </w:p>
    <w:p w:rsidR="00630532" w:rsidRPr="00630532"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 xml:space="preserve">6.1. Стороны несут ответственность за неисполнение или ненадлежащее исполнение своих обязательств по </w:t>
      </w:r>
      <w:r w:rsidRPr="00630532">
        <w:rPr>
          <w:rFonts w:ascii="Times New Roman" w:eastAsia="SimSun" w:hAnsi="Times New Roman" w:cs="Mangal"/>
          <w:color w:val="000000"/>
          <w:kern w:val="1"/>
          <w:sz w:val="21"/>
          <w:szCs w:val="21"/>
          <w:lang w:eastAsia="zh-CN" w:bidi="hi-IN"/>
        </w:rPr>
        <w:t>договору</w:t>
      </w:r>
      <w:r w:rsidRPr="00630532">
        <w:rPr>
          <w:rFonts w:ascii="Times New Roman" w:eastAsia="SimSun" w:hAnsi="Times New Roman" w:cs="Mangal"/>
          <w:kern w:val="1"/>
          <w:sz w:val="21"/>
          <w:szCs w:val="21"/>
          <w:lang w:eastAsia="zh-CN" w:bidi="hi-IN"/>
        </w:rPr>
        <w:t xml:space="preserve"> в соответствии с законодательством РФ.</w:t>
      </w:r>
    </w:p>
    <w:p w:rsidR="00630532" w:rsidRPr="00630532" w:rsidRDefault="00630532" w:rsidP="00630532">
      <w:pPr>
        <w:widowControl w:val="0"/>
        <w:tabs>
          <w:tab w:val="left" w:pos="1080"/>
        </w:tabs>
        <w:suppressAutoHyphens/>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6.2.</w:t>
      </w:r>
      <w:r w:rsidRPr="00630532">
        <w:rPr>
          <w:rFonts w:ascii="Times New Roman" w:eastAsia="SimSun" w:hAnsi="Times New Roman" w:cs="Mangal"/>
          <w:color w:val="FF0000"/>
          <w:kern w:val="1"/>
          <w:sz w:val="21"/>
          <w:szCs w:val="21"/>
          <w:lang w:eastAsia="zh-CN" w:bidi="hi-IN"/>
        </w:rPr>
        <w:t xml:space="preserve"> </w:t>
      </w:r>
      <w:proofErr w:type="gramStart"/>
      <w:r w:rsidRPr="00630532">
        <w:rPr>
          <w:rFonts w:ascii="Times New Roman" w:eastAsia="SimSun" w:hAnsi="Times New Roman" w:cs="Mangal"/>
          <w:kern w:val="1"/>
          <w:sz w:val="21"/>
          <w:szCs w:val="21"/>
          <w:lang w:eastAsia="zh-CN" w:bidi="hi-IN"/>
        </w:rPr>
        <w:t>За нарушение Заказчиком сроков оплаты, предусмотренных в п.3.4 Договора, Подрядчик вправе взыскать с него неустойку в размере одной трехсотой действующей на день уплаты неустойки ставки рефинансирования Центрального банка РФ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roofErr w:type="gramEnd"/>
    </w:p>
    <w:p w:rsidR="00630532" w:rsidRPr="00630532" w:rsidRDefault="00630532" w:rsidP="00630532">
      <w:pPr>
        <w:widowControl w:val="0"/>
        <w:tabs>
          <w:tab w:val="left" w:pos="900"/>
          <w:tab w:val="left" w:pos="975"/>
        </w:tabs>
        <w:suppressAutoHyphens/>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Заказчик освобождается от уплаты неустойки, если докажет, что просрочка исполнения обязательства произошла по вине Подрядчика.</w:t>
      </w:r>
    </w:p>
    <w:p w:rsidR="00630532" w:rsidRPr="00630532"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6.3. В случае выполнения работ ненадлежащего качества, а также за нарушение срока выполнения работ Подрядчик выплачивает Заказчику неустойку в размере 0,1 % от цены Договора, но не менее одной трехсотой действующей на день уплаты штрафной неустойки ставки рефинансирования Центрального банка Российской Федерации.</w:t>
      </w:r>
    </w:p>
    <w:p w:rsidR="00630532" w:rsidRPr="00630532"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6.4</w:t>
      </w:r>
      <w:r w:rsidR="00C412C5">
        <w:rPr>
          <w:rFonts w:ascii="Times New Roman" w:eastAsia="SimSun" w:hAnsi="Times New Roman" w:cs="Mangal"/>
          <w:kern w:val="1"/>
          <w:sz w:val="21"/>
          <w:szCs w:val="21"/>
          <w:lang w:eastAsia="zh-CN" w:bidi="hi-IN"/>
        </w:rPr>
        <w:t>.</w:t>
      </w:r>
      <w:r w:rsidRPr="00630532">
        <w:rPr>
          <w:rFonts w:ascii="Times New Roman" w:eastAsia="SimSun" w:hAnsi="Times New Roman" w:cs="Mangal"/>
          <w:kern w:val="1"/>
          <w:sz w:val="21"/>
          <w:szCs w:val="21"/>
          <w:lang w:eastAsia="zh-CN" w:bidi="hi-IN"/>
        </w:rPr>
        <w:t xml:space="preserve">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Подрядчик освобождается от уплаты неустойки, если докажет, что неисполнение или ненадлежащее исполнение Договора произошло вследствие непреодолимой силы или по вине другой стороны.</w:t>
      </w:r>
    </w:p>
    <w:p w:rsidR="00630532" w:rsidRPr="00630532"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6.5</w:t>
      </w:r>
      <w:r w:rsidR="00C412C5">
        <w:rPr>
          <w:rFonts w:ascii="Times New Roman" w:eastAsia="SimSun" w:hAnsi="Times New Roman" w:cs="Mangal"/>
          <w:kern w:val="1"/>
          <w:sz w:val="21"/>
          <w:szCs w:val="21"/>
          <w:lang w:eastAsia="zh-CN" w:bidi="hi-IN"/>
        </w:rPr>
        <w:t>.</w:t>
      </w:r>
      <w:r w:rsidRPr="00630532">
        <w:rPr>
          <w:rFonts w:ascii="Times New Roman" w:eastAsia="SimSun" w:hAnsi="Times New Roman" w:cs="Mangal"/>
          <w:kern w:val="1"/>
          <w:sz w:val="21"/>
          <w:szCs w:val="21"/>
          <w:lang w:eastAsia="zh-CN" w:bidi="hi-IN"/>
        </w:rPr>
        <w:t xml:space="preserve"> Существенным нарушением условий настоящего Договора признается:</w:t>
      </w:r>
    </w:p>
    <w:p w:rsidR="00630532" w:rsidRPr="00630532" w:rsidRDefault="00630532" w:rsidP="00630532">
      <w:pPr>
        <w:widowControl w:val="0"/>
        <w:suppressAutoHyphens/>
        <w:autoSpaceDE w:val="0"/>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 xml:space="preserve">      - просрочка </w:t>
      </w:r>
      <w:r w:rsidR="006F34A7">
        <w:rPr>
          <w:rFonts w:ascii="Times New Roman" w:eastAsia="SimSun" w:hAnsi="Times New Roman" w:cs="Mangal"/>
          <w:kern w:val="1"/>
          <w:sz w:val="21"/>
          <w:szCs w:val="21"/>
          <w:lang w:eastAsia="zh-CN" w:bidi="hi-IN"/>
        </w:rPr>
        <w:t>выполнения работ</w:t>
      </w:r>
      <w:r w:rsidRPr="00630532">
        <w:rPr>
          <w:rFonts w:ascii="Times New Roman" w:eastAsia="SimSun" w:hAnsi="Times New Roman" w:cs="Mangal"/>
          <w:kern w:val="1"/>
          <w:sz w:val="21"/>
          <w:szCs w:val="21"/>
          <w:lang w:eastAsia="zh-CN" w:bidi="hi-IN"/>
        </w:rPr>
        <w:t xml:space="preserve"> более чем на 3 календарных дня;</w:t>
      </w:r>
    </w:p>
    <w:p w:rsidR="00630532" w:rsidRPr="00630532" w:rsidRDefault="00630532" w:rsidP="00630532">
      <w:pPr>
        <w:widowControl w:val="0"/>
        <w:suppressAutoHyphens/>
        <w:autoSpaceDE w:val="0"/>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 xml:space="preserve">      - некачественное </w:t>
      </w:r>
      <w:r w:rsidR="006F34A7">
        <w:rPr>
          <w:rFonts w:ascii="Times New Roman" w:eastAsia="SimSun" w:hAnsi="Times New Roman" w:cs="Mangal"/>
          <w:kern w:val="1"/>
          <w:sz w:val="21"/>
          <w:szCs w:val="21"/>
          <w:lang w:eastAsia="zh-CN" w:bidi="hi-IN"/>
        </w:rPr>
        <w:t>выполнение работ</w:t>
      </w:r>
      <w:r w:rsidRPr="00630532">
        <w:rPr>
          <w:rFonts w:ascii="Times New Roman" w:eastAsia="SimSun" w:hAnsi="Times New Roman" w:cs="Mangal"/>
          <w:kern w:val="1"/>
          <w:sz w:val="21"/>
          <w:szCs w:val="21"/>
          <w:lang w:eastAsia="zh-CN" w:bidi="hi-IN"/>
        </w:rPr>
        <w:t>.</w:t>
      </w:r>
    </w:p>
    <w:p w:rsidR="00630532" w:rsidRPr="00630532" w:rsidRDefault="00630532" w:rsidP="00630532">
      <w:pPr>
        <w:widowControl w:val="0"/>
        <w:suppressAutoHyphens/>
        <w:autoSpaceDE w:val="0"/>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6.6</w:t>
      </w:r>
      <w:r w:rsidR="00C412C5">
        <w:rPr>
          <w:rFonts w:ascii="Times New Roman" w:eastAsia="SimSun" w:hAnsi="Times New Roman" w:cs="Mangal"/>
          <w:kern w:val="1"/>
          <w:sz w:val="21"/>
          <w:szCs w:val="21"/>
          <w:lang w:eastAsia="zh-CN" w:bidi="hi-IN"/>
        </w:rPr>
        <w:t>.</w:t>
      </w:r>
      <w:r w:rsidRPr="00630532">
        <w:rPr>
          <w:rFonts w:ascii="Times New Roman" w:eastAsia="SimSun" w:hAnsi="Times New Roman" w:cs="Mangal"/>
          <w:kern w:val="1"/>
          <w:sz w:val="21"/>
          <w:szCs w:val="21"/>
          <w:lang w:eastAsia="zh-CN" w:bidi="hi-IN"/>
        </w:rPr>
        <w:t xml:space="preserve"> В случае существенного нарушения условий настоящего Договора, установленных пунктом 6.5. настоящего Договора, договор</w:t>
      </w:r>
      <w:r w:rsidR="00F8744F">
        <w:rPr>
          <w:rFonts w:ascii="Times New Roman" w:eastAsia="SimSun" w:hAnsi="Times New Roman" w:cs="Mangal"/>
          <w:kern w:val="1"/>
          <w:sz w:val="21"/>
          <w:szCs w:val="21"/>
          <w:lang w:eastAsia="zh-CN" w:bidi="hi-IN"/>
        </w:rPr>
        <w:t>,</w:t>
      </w:r>
      <w:r w:rsidRPr="00630532">
        <w:rPr>
          <w:rFonts w:ascii="Times New Roman" w:eastAsia="SimSun" w:hAnsi="Times New Roman" w:cs="Mangal"/>
          <w:kern w:val="1"/>
          <w:sz w:val="21"/>
          <w:szCs w:val="21"/>
          <w:lang w:eastAsia="zh-CN" w:bidi="hi-IN"/>
        </w:rPr>
        <w:t xml:space="preserve"> может быть</w:t>
      </w:r>
      <w:r w:rsidR="00F8744F">
        <w:rPr>
          <w:rFonts w:ascii="Times New Roman" w:eastAsia="SimSun" w:hAnsi="Times New Roman" w:cs="Mangal"/>
          <w:kern w:val="1"/>
          <w:sz w:val="21"/>
          <w:szCs w:val="21"/>
          <w:lang w:eastAsia="zh-CN" w:bidi="hi-IN"/>
        </w:rPr>
        <w:t>,</w:t>
      </w:r>
      <w:r w:rsidRPr="00630532">
        <w:rPr>
          <w:rFonts w:ascii="Times New Roman" w:eastAsia="SimSun" w:hAnsi="Times New Roman" w:cs="Mangal"/>
          <w:kern w:val="1"/>
          <w:sz w:val="21"/>
          <w:szCs w:val="21"/>
          <w:lang w:eastAsia="zh-CN" w:bidi="hi-IN"/>
        </w:rPr>
        <w:t xml:space="preserve"> расторгнут по инициативе Заказчика, а также в судебном порядке. При этом стороны обязуются возвратить друг другу все полученное по сделке, в том числе, и уплаченные денежные средства.</w:t>
      </w:r>
    </w:p>
    <w:p w:rsidR="00630532" w:rsidRPr="00630532" w:rsidRDefault="00630532" w:rsidP="00630532">
      <w:pPr>
        <w:widowControl w:val="0"/>
        <w:tabs>
          <w:tab w:val="left" w:pos="900"/>
          <w:tab w:val="left" w:pos="975"/>
        </w:tabs>
        <w:suppressAutoHyphens/>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6.7</w:t>
      </w:r>
      <w:r w:rsidR="00C412C5">
        <w:rPr>
          <w:rFonts w:ascii="Times New Roman" w:eastAsia="SimSun" w:hAnsi="Times New Roman" w:cs="Mangal"/>
          <w:kern w:val="1"/>
          <w:sz w:val="21"/>
          <w:szCs w:val="21"/>
          <w:lang w:eastAsia="zh-CN" w:bidi="hi-IN"/>
        </w:rPr>
        <w:t xml:space="preserve">. </w:t>
      </w:r>
      <w:r w:rsidRPr="00630532">
        <w:rPr>
          <w:rFonts w:ascii="Times New Roman" w:eastAsia="SimSun" w:hAnsi="Times New Roman" w:cs="Mangal"/>
          <w:kern w:val="1"/>
          <w:sz w:val="21"/>
          <w:szCs w:val="21"/>
          <w:lang w:eastAsia="zh-CN" w:bidi="hi-IN"/>
        </w:rPr>
        <w:t>Расторжение договора, в том числе в судебном порядке не освобождает стороны от уплаты штрафных санкций.</w:t>
      </w:r>
    </w:p>
    <w:p w:rsidR="00630532" w:rsidRPr="00630532" w:rsidRDefault="00630532" w:rsidP="00630532">
      <w:pPr>
        <w:widowControl w:val="0"/>
        <w:tabs>
          <w:tab w:val="left" w:pos="900"/>
          <w:tab w:val="left" w:pos="975"/>
        </w:tabs>
        <w:suppressAutoHyphens/>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 xml:space="preserve">6.8. Подрядчик несет ответственность по настоящему договору за действия привлекаемых им к его исполнению лиц, как </w:t>
      </w:r>
      <w:proofErr w:type="gramStart"/>
      <w:r w:rsidRPr="00630532">
        <w:rPr>
          <w:rFonts w:ascii="Times New Roman" w:eastAsia="SimSun" w:hAnsi="Times New Roman" w:cs="Mangal"/>
          <w:kern w:val="1"/>
          <w:sz w:val="21"/>
          <w:szCs w:val="21"/>
          <w:lang w:eastAsia="zh-CN" w:bidi="hi-IN"/>
        </w:rPr>
        <w:t>за</w:t>
      </w:r>
      <w:proofErr w:type="gramEnd"/>
      <w:r w:rsidRPr="00630532">
        <w:rPr>
          <w:rFonts w:ascii="Times New Roman" w:eastAsia="SimSun" w:hAnsi="Times New Roman" w:cs="Mangal"/>
          <w:kern w:val="1"/>
          <w:sz w:val="21"/>
          <w:szCs w:val="21"/>
          <w:lang w:eastAsia="zh-CN" w:bidi="hi-IN"/>
        </w:rPr>
        <w:t xml:space="preserve"> свои собственные.</w:t>
      </w:r>
    </w:p>
    <w:p w:rsidR="00630532" w:rsidRPr="00630532" w:rsidRDefault="00630532" w:rsidP="00630532">
      <w:pPr>
        <w:widowControl w:val="0"/>
        <w:suppressAutoHyphens/>
        <w:autoSpaceDE w:val="0"/>
        <w:spacing w:after="0" w:line="240" w:lineRule="auto"/>
        <w:ind w:firstLine="426"/>
        <w:jc w:val="both"/>
        <w:textAlignment w:val="baseline"/>
        <w:rPr>
          <w:rFonts w:ascii="Times New Roman" w:eastAsia="SimSun" w:hAnsi="Times New Roman" w:cs="Times New Roman"/>
          <w:b/>
          <w:kern w:val="1"/>
          <w:sz w:val="21"/>
          <w:szCs w:val="21"/>
          <w:lang w:eastAsia="zh-CN" w:bidi="hi-IN"/>
        </w:rPr>
      </w:pPr>
      <w:r w:rsidRPr="00630532">
        <w:rPr>
          <w:rFonts w:ascii="Times New Roman" w:eastAsia="SimSun" w:hAnsi="Times New Roman" w:cs="Mangal"/>
          <w:kern w:val="1"/>
          <w:sz w:val="21"/>
          <w:szCs w:val="21"/>
          <w:lang w:eastAsia="zh-CN" w:bidi="hi-IN"/>
        </w:rPr>
        <w:t xml:space="preserve">6.9. </w:t>
      </w:r>
      <w:r w:rsidRPr="00630532">
        <w:rPr>
          <w:rFonts w:ascii="Times New Roman" w:eastAsia="SimSun" w:hAnsi="Times New Roman" w:cs="Mangal"/>
          <w:kern w:val="1"/>
          <w:sz w:val="21"/>
          <w:szCs w:val="21"/>
          <w:lang w:eastAsia="ru-RU" w:bidi="hi-IN"/>
        </w:rPr>
        <w:t xml:space="preserve">Стороны освобождаются от ответственности за неисполнение или ненадлежащее исполнение своих обязательств по </w:t>
      </w:r>
      <w:r w:rsidRPr="00630532">
        <w:rPr>
          <w:rFonts w:ascii="Times New Roman" w:eastAsia="SimSun" w:hAnsi="Times New Roman" w:cs="Mangal"/>
          <w:color w:val="000000"/>
          <w:kern w:val="1"/>
          <w:sz w:val="21"/>
          <w:szCs w:val="21"/>
          <w:lang w:eastAsia="ru-RU" w:bidi="hi-IN"/>
        </w:rPr>
        <w:t xml:space="preserve">настоящему </w:t>
      </w:r>
      <w:r w:rsidRPr="00630532">
        <w:rPr>
          <w:rFonts w:ascii="Times New Roman" w:eastAsia="SimSun" w:hAnsi="Times New Roman" w:cs="Mangal"/>
          <w:kern w:val="1"/>
          <w:sz w:val="21"/>
          <w:szCs w:val="21"/>
          <w:lang w:eastAsia="zh-CN" w:bidi="hi-IN"/>
        </w:rPr>
        <w:t>договору</w:t>
      </w:r>
      <w:r w:rsidRPr="00630532">
        <w:rPr>
          <w:rFonts w:ascii="Times New Roman" w:eastAsia="SimSun" w:hAnsi="Times New Roman" w:cs="Mangal"/>
          <w:color w:val="000000"/>
          <w:kern w:val="1"/>
          <w:sz w:val="21"/>
          <w:szCs w:val="21"/>
          <w:lang w:eastAsia="ru-RU" w:bidi="hi-IN"/>
        </w:rPr>
        <w:t xml:space="preserve"> в случае действия обстоятельств непреодолимой силы, а также иных обстоятельств, которые независимы от воли Сторон, не могли быть ими предвидены в момент заключения </w:t>
      </w:r>
      <w:r w:rsidRPr="00630532">
        <w:rPr>
          <w:rFonts w:ascii="Times New Roman" w:eastAsia="SimSun" w:hAnsi="Times New Roman" w:cs="Mangal"/>
          <w:kern w:val="1"/>
          <w:sz w:val="21"/>
          <w:szCs w:val="21"/>
          <w:lang w:eastAsia="zh-CN" w:bidi="hi-IN"/>
        </w:rPr>
        <w:t>договора</w:t>
      </w:r>
      <w:r w:rsidRPr="00630532">
        <w:rPr>
          <w:rFonts w:ascii="Times New Roman" w:eastAsia="SimSun" w:hAnsi="Times New Roman" w:cs="Mangal"/>
          <w:color w:val="000000"/>
          <w:kern w:val="1"/>
          <w:sz w:val="21"/>
          <w:szCs w:val="21"/>
          <w:lang w:eastAsia="ru-RU" w:bidi="hi-IN"/>
        </w:rPr>
        <w:t xml:space="preserve"> и предотвращены</w:t>
      </w:r>
      <w:r w:rsidRPr="00630532">
        <w:rPr>
          <w:rFonts w:ascii="Times New Roman" w:eastAsia="SimSun" w:hAnsi="Times New Roman" w:cs="Mangal"/>
          <w:kern w:val="1"/>
          <w:sz w:val="21"/>
          <w:szCs w:val="21"/>
          <w:lang w:eastAsia="ru-RU" w:bidi="hi-IN"/>
        </w:rPr>
        <w:t xml:space="preserve"> разумными средствами при их наступлении.</w:t>
      </w: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b/>
          <w:kern w:val="1"/>
          <w:sz w:val="21"/>
          <w:szCs w:val="21"/>
          <w:lang w:eastAsia="zh-CN" w:bidi="hi-IN"/>
        </w:rPr>
      </w:pP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b/>
          <w:kern w:val="1"/>
          <w:sz w:val="21"/>
          <w:szCs w:val="21"/>
          <w:lang w:eastAsia="zh-CN" w:bidi="hi-IN"/>
        </w:rPr>
        <w:t>7. Обстоятельства непреодолимой силы.</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7.1. Течение сроков выполнения сторонами обязательств по этому Договору может быть приостановлено только в случае наступления обстоятельств непреодолимой силы, а именно: пожара, стихийного бедствия, вооруженного конфликта, перекрытия путей движения транспорта вследствие забастовки, решений государственных органов или других обстоятельств, которые находятся вне контроля сторон.</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7.2. Сторона, которая испытала действие обстоятельств непреодолимой силы, должна на протяжении трех календарных дней уведомить об этом другую сторону. Факт наличия и срока действия обстоятельств непреодолимой силы устанавливается уполномоченным на это органом.</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7.3. После прекращения действия обстоятельств непреодолимой силы течение сроков выполнения обязательств возобновляется.</w:t>
      </w:r>
    </w:p>
    <w:p w:rsid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7.4. Если действие обстоятельств непреодолимой силы длится больше, чем 30 календарных дней подряд, то стороны имеют право прекратить действие настоящего Договора. При этом ущербы, нанесенные прекращениям действия Договора, не возмещаются.</w:t>
      </w:r>
    </w:p>
    <w:p w:rsidR="00E1167C" w:rsidRPr="00630532" w:rsidRDefault="00E1167C" w:rsidP="00630532">
      <w:pPr>
        <w:widowControl w:val="0"/>
        <w:suppressAutoHyphens/>
        <w:spacing w:after="0" w:line="240" w:lineRule="auto"/>
        <w:ind w:firstLine="426"/>
        <w:jc w:val="both"/>
        <w:textAlignment w:val="baseline"/>
        <w:rPr>
          <w:rFonts w:ascii="Times New Roman" w:eastAsia="SimSun" w:hAnsi="Times New Roman" w:cs="Times New Roman"/>
          <w:b/>
          <w:kern w:val="1"/>
          <w:sz w:val="21"/>
          <w:szCs w:val="21"/>
          <w:lang w:eastAsia="zh-CN" w:bidi="hi-IN"/>
        </w:rPr>
      </w:pP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b/>
          <w:kern w:val="1"/>
          <w:sz w:val="21"/>
          <w:szCs w:val="21"/>
          <w:lang w:eastAsia="zh-CN" w:bidi="hi-IN"/>
        </w:rPr>
        <w:t>8. Разрешение споров.</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b/>
          <w:kern w:val="1"/>
          <w:sz w:val="21"/>
          <w:szCs w:val="21"/>
          <w:lang w:eastAsia="zh-CN" w:bidi="hi-IN"/>
        </w:rPr>
      </w:pPr>
      <w:r w:rsidRPr="00630532">
        <w:rPr>
          <w:rFonts w:ascii="Times New Roman" w:eastAsia="SimSun" w:hAnsi="Times New Roman" w:cs="Times New Roman"/>
          <w:kern w:val="1"/>
          <w:sz w:val="21"/>
          <w:szCs w:val="21"/>
          <w:lang w:eastAsia="zh-CN" w:bidi="hi-IN"/>
        </w:rPr>
        <w:t xml:space="preserve">8.1. Все споры, которые связаны с настоящим Договором, его составлением или такие, что возникают в процессе выполнения условий настоящего Договора, решаются путем переговоров между представителями Сторон. В другом случае спор решается в судебном порядке в соответствии с установленной подведомственностью и подсудностью такого спора в порядке, определенном действующим законодательством РФ. </w:t>
      </w: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b/>
          <w:kern w:val="1"/>
          <w:sz w:val="21"/>
          <w:szCs w:val="21"/>
          <w:lang w:eastAsia="zh-CN" w:bidi="hi-IN"/>
        </w:rPr>
      </w:pP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b/>
          <w:kern w:val="1"/>
          <w:sz w:val="21"/>
          <w:szCs w:val="21"/>
          <w:lang w:eastAsia="zh-CN" w:bidi="hi-IN"/>
        </w:rPr>
        <w:t>9. Изменение условий настоящего договора.</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 xml:space="preserve">9.1. Стороны, предусматривают в настоящем Договоре возможность изменения его условий по соглашению сторон, в том числе, в случаях, установленных законодательством. </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Все изменения и дополнения к настоящему Договору считаются действительными, если они осуществлены в письменном виде, подписаны уполномоченными представителями обеих Сторон и скреплены их печатями.</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9.2. Ни одна из сторон не имеет права передавать свои права по этому Договору третьей Стороне без письменного согласия другой Стороны.</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9.3. Дополнительные соглашения и приложения к этому Договору являются его неотъемлемыми частями и имеют юридическую силу в случае, если они изложены в письменной форме, подписаны Сторонами и скреплены их печатями.</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b/>
          <w:kern w:val="1"/>
          <w:sz w:val="21"/>
          <w:szCs w:val="21"/>
          <w:lang w:eastAsia="zh-CN" w:bidi="hi-IN"/>
        </w:rPr>
      </w:pPr>
      <w:r w:rsidRPr="00630532">
        <w:rPr>
          <w:rFonts w:ascii="Times New Roman" w:eastAsia="SimSun" w:hAnsi="Times New Roman" w:cs="Times New Roman"/>
          <w:kern w:val="1"/>
          <w:sz w:val="21"/>
          <w:szCs w:val="21"/>
          <w:lang w:eastAsia="zh-CN" w:bidi="hi-IN"/>
        </w:rPr>
        <w:t>9.4. В случаях, не предусмотренных настоящим Договором, стороны руководствуются действующим законодательством РФ.</w:t>
      </w: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b/>
          <w:kern w:val="1"/>
          <w:sz w:val="21"/>
          <w:szCs w:val="21"/>
          <w:lang w:eastAsia="zh-CN" w:bidi="hi-IN"/>
        </w:rPr>
        <w:t>10. Расторжение договора.</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b/>
          <w:kern w:val="1"/>
          <w:sz w:val="21"/>
          <w:szCs w:val="21"/>
          <w:lang w:eastAsia="zh-CN" w:bidi="hi-IN"/>
        </w:rPr>
      </w:pPr>
      <w:r w:rsidRPr="00630532">
        <w:rPr>
          <w:rFonts w:ascii="Times New Roman" w:eastAsia="SimSun" w:hAnsi="Times New Roman" w:cs="Times New Roman"/>
          <w:kern w:val="1"/>
          <w:sz w:val="21"/>
          <w:szCs w:val="21"/>
          <w:lang w:eastAsia="zh-CN" w:bidi="hi-IN"/>
        </w:rPr>
        <w:t>10.1. Договор может быть расторгнут по соглашению сторон, решению суда, по основания предусмотренным действующим законодательством РФ или в связи с односторонним отказом стороны договора от его исполнения, при этом сторона данного договора, инициирующая расторжение в одностороннем порядке обязана в течени</w:t>
      </w:r>
      <w:proofErr w:type="gramStart"/>
      <w:r w:rsidRPr="00630532">
        <w:rPr>
          <w:rFonts w:ascii="Times New Roman" w:eastAsia="SimSun" w:hAnsi="Times New Roman" w:cs="Times New Roman"/>
          <w:kern w:val="1"/>
          <w:sz w:val="21"/>
          <w:szCs w:val="21"/>
          <w:lang w:eastAsia="zh-CN" w:bidi="hi-IN"/>
        </w:rPr>
        <w:t>и</w:t>
      </w:r>
      <w:proofErr w:type="gramEnd"/>
      <w:r w:rsidRPr="00630532">
        <w:rPr>
          <w:rFonts w:ascii="Times New Roman" w:eastAsia="SimSun" w:hAnsi="Times New Roman" w:cs="Times New Roman"/>
          <w:kern w:val="1"/>
          <w:sz w:val="21"/>
          <w:szCs w:val="21"/>
          <w:lang w:eastAsia="zh-CN" w:bidi="hi-IN"/>
        </w:rPr>
        <w:t xml:space="preserve"> 10 (десяти) рабочих дней до запланированной даты расторжения, уведомить другую сторону данного Договора любым доступным способом (почтовое отправление, электронное сообщение с использованием информационно – телекоммуникационной сети «Интернет», курьерской доставкой, вручением на руки), позволяющим подтвердить получение уведомления.  </w:t>
      </w:r>
      <w:r w:rsidRPr="00630532">
        <w:rPr>
          <w:rFonts w:ascii="Times New Roman" w:eastAsia="Calibri" w:hAnsi="Times New Roman" w:cs="Times New Roman"/>
          <w:kern w:val="1"/>
          <w:sz w:val="21"/>
          <w:szCs w:val="21"/>
          <w:lang w:eastAsia="zh-CN" w:bidi="hi-IN"/>
        </w:rPr>
        <w:t>Датой одностороннего расторжения данного Договора считать дату получения уведомления о таком расторжении одной из Сторон, либо получение инициатором расторжения Договора акта об отказе от получения данного уведомления.</w:t>
      </w: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b/>
          <w:kern w:val="1"/>
          <w:sz w:val="21"/>
          <w:szCs w:val="21"/>
          <w:lang w:eastAsia="zh-CN" w:bidi="hi-IN"/>
        </w:rPr>
        <w:t>11. Другие условия.</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 xml:space="preserve">11.1. После подписания настоящего Договора все предыдущие переговоры по нему, переписка, предыдущие договора, протоколы о намерениях и любых других устных или письменные договоренностях Сторон по вопросам, </w:t>
      </w:r>
      <w:proofErr w:type="gramStart"/>
      <w:r w:rsidRPr="00630532">
        <w:rPr>
          <w:rFonts w:ascii="Times New Roman" w:eastAsia="SimSun" w:hAnsi="Times New Roman" w:cs="Times New Roman"/>
          <w:kern w:val="1"/>
          <w:sz w:val="21"/>
          <w:szCs w:val="21"/>
          <w:lang w:eastAsia="zh-CN" w:bidi="hi-IN"/>
        </w:rPr>
        <w:t>которые</w:t>
      </w:r>
      <w:proofErr w:type="gramEnd"/>
      <w:r w:rsidRPr="00630532">
        <w:rPr>
          <w:rFonts w:ascii="Times New Roman" w:eastAsia="SimSun" w:hAnsi="Times New Roman" w:cs="Times New Roman"/>
          <w:kern w:val="1"/>
          <w:sz w:val="21"/>
          <w:szCs w:val="21"/>
          <w:lang w:eastAsia="zh-CN" w:bidi="hi-IN"/>
        </w:rPr>
        <w:t xml:space="preserve"> так или иначе касаются настоящего Договора, теряют юридическую силу, но могут учитываться при толковании условий настоящего Договора.</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 xml:space="preserve">11.2. Все исправления по тексту настоящего Договора имеют юридическую силу и могут учитываться исключительно при условии, что они, в каждом отдельном случае, датированы, удостоверены подписями Сторон и скреплены их печатями. </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11.3. Настоящий Договор составлен при полном понимании Сторонами его условий и терминологии на русском языке в двух аутентичных экземплярах, которые имеют одинаковую юридическую силу.</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11.4. В случае изменения статуса налогоплательщика одной из сторон, эта сторона обязуется уведомить другую сторону об изменениях в течение 10 (десяти) календарных дней с момента перехода на другую систему налогообложения.</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11.5. Стороны обязуются письменно извещать друг друга в случае принятия решения о ликвидации, реорганизации или о начале процедуры банкротства одной Стороны, в период не позднее 3-х календарных дней со дня принятия такого решения. В те же сроки Стороны извещают друг друга об изменениях почтового, юридического адреса или банковских реквизитов.</w:t>
      </w: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b/>
          <w:kern w:val="1"/>
          <w:sz w:val="21"/>
          <w:szCs w:val="21"/>
          <w:lang w:eastAsia="zh-CN" w:bidi="hi-IN"/>
        </w:rPr>
      </w:pPr>
    </w:p>
    <w:p w:rsidR="00630532" w:rsidRPr="00630532" w:rsidRDefault="00630532" w:rsidP="00630532">
      <w:pPr>
        <w:widowControl w:val="0"/>
        <w:suppressAutoHyphens/>
        <w:spacing w:after="0" w:line="240" w:lineRule="auto"/>
        <w:ind w:firstLine="426"/>
        <w:jc w:val="center"/>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b/>
          <w:kern w:val="1"/>
          <w:sz w:val="21"/>
          <w:szCs w:val="21"/>
          <w:lang w:eastAsia="zh-CN" w:bidi="hi-IN"/>
        </w:rPr>
        <w:t>12. Перечень приложений</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Приложение №1 Техническое задание</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r w:rsidRPr="00630532">
        <w:rPr>
          <w:rFonts w:ascii="Times New Roman" w:eastAsia="SimSun" w:hAnsi="Times New Roman" w:cs="Times New Roman"/>
          <w:kern w:val="1"/>
          <w:sz w:val="21"/>
          <w:szCs w:val="21"/>
          <w:lang w:eastAsia="zh-CN" w:bidi="hi-IN"/>
        </w:rPr>
        <w:t>Приложение №2 Локальный сметный расчет</w:t>
      </w:r>
    </w:p>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Times New Roman"/>
          <w:kern w:val="1"/>
          <w:sz w:val="21"/>
          <w:szCs w:val="21"/>
          <w:lang w:eastAsia="zh-CN" w:bidi="hi-IN"/>
        </w:rPr>
      </w:pPr>
    </w:p>
    <w:p w:rsidR="00630532" w:rsidRPr="00630532" w:rsidRDefault="00630532" w:rsidP="00630532">
      <w:pPr>
        <w:widowControl w:val="0"/>
        <w:suppressAutoHyphens/>
        <w:spacing w:after="0" w:line="240" w:lineRule="auto"/>
        <w:ind w:firstLine="426"/>
        <w:jc w:val="center"/>
        <w:textAlignment w:val="baseline"/>
        <w:rPr>
          <w:rFonts w:ascii="Times New Roman" w:eastAsia="Courier New" w:hAnsi="Times New Roman" w:cs="Times New Roman"/>
          <w:b/>
          <w:bCs/>
          <w:kern w:val="1"/>
          <w:sz w:val="21"/>
          <w:szCs w:val="21"/>
          <w:lang w:eastAsia="ar-SA" w:bidi="hi-IN"/>
        </w:rPr>
      </w:pPr>
      <w:r w:rsidRPr="00630532">
        <w:rPr>
          <w:rFonts w:ascii="Times New Roman" w:eastAsia="SimSun" w:hAnsi="Times New Roman" w:cs="Times New Roman"/>
          <w:b/>
          <w:kern w:val="1"/>
          <w:sz w:val="21"/>
          <w:szCs w:val="21"/>
          <w:lang w:eastAsia="zh-CN" w:bidi="hi-IN"/>
        </w:rPr>
        <w:t>13. Юридические адреса и реквизиты сторон.</w:t>
      </w:r>
    </w:p>
    <w:tbl>
      <w:tblPr>
        <w:tblW w:w="9970" w:type="dxa"/>
        <w:tblInd w:w="414" w:type="dxa"/>
        <w:tblLayout w:type="fixed"/>
        <w:tblLook w:val="01E0"/>
      </w:tblPr>
      <w:tblGrid>
        <w:gridCol w:w="4928"/>
        <w:gridCol w:w="5042"/>
      </w:tblGrid>
      <w:tr w:rsidR="00630532" w:rsidRPr="00630532" w:rsidTr="00630532">
        <w:tc>
          <w:tcPr>
            <w:tcW w:w="4928" w:type="dxa"/>
          </w:tcPr>
          <w:p w:rsidR="00630532" w:rsidRPr="00630532" w:rsidRDefault="00630532" w:rsidP="00630532">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Заказчик:</w:t>
            </w:r>
          </w:p>
          <w:p w:rsidR="00630532" w:rsidRPr="00E32A53" w:rsidRDefault="00630532" w:rsidP="00630532">
            <w:pPr>
              <w:widowControl w:val="0"/>
              <w:suppressAutoHyphens/>
              <w:spacing w:after="0" w:line="240" w:lineRule="auto"/>
              <w:textAlignment w:val="baseline"/>
              <w:rPr>
                <w:rFonts w:ascii="Times New Roman" w:eastAsia="SimSun" w:hAnsi="Times New Roman" w:cs="Mangal"/>
                <w:kern w:val="1"/>
                <w:sz w:val="21"/>
                <w:szCs w:val="21"/>
                <w:lang w:bidi="hi-IN"/>
              </w:rPr>
            </w:pPr>
            <w:r w:rsidRPr="00E32A53">
              <w:rPr>
                <w:rFonts w:ascii="Times New Roman" w:eastAsia="SimSun" w:hAnsi="Times New Roman" w:cs="Mangal"/>
                <w:kern w:val="1"/>
                <w:sz w:val="21"/>
                <w:szCs w:val="21"/>
                <w:lang w:bidi="hi-IN"/>
              </w:rPr>
              <w:t xml:space="preserve">БУ «Республиканский кожно-венерологический диспансер» Минздрава Чувашии </w:t>
            </w:r>
          </w:p>
          <w:p w:rsidR="00E32A53" w:rsidRPr="007D0258" w:rsidRDefault="00E32A53" w:rsidP="00E32A53">
            <w:pPr>
              <w:pStyle w:val="1c"/>
              <w:contextualSpacing/>
              <w:rPr>
                <w:sz w:val="22"/>
                <w:szCs w:val="22"/>
              </w:rPr>
            </w:pPr>
            <w:r w:rsidRPr="007D0258">
              <w:rPr>
                <w:sz w:val="22"/>
                <w:szCs w:val="22"/>
              </w:rPr>
              <w:t xml:space="preserve">ул. Пирогова, д.6, г. Чебоксары, </w:t>
            </w:r>
          </w:p>
          <w:p w:rsidR="00E32A53" w:rsidRPr="007D0258" w:rsidRDefault="00E32A53" w:rsidP="00E32A53">
            <w:pPr>
              <w:pStyle w:val="1c"/>
              <w:contextualSpacing/>
              <w:rPr>
                <w:sz w:val="22"/>
                <w:szCs w:val="22"/>
              </w:rPr>
            </w:pPr>
            <w:r w:rsidRPr="007D0258">
              <w:rPr>
                <w:sz w:val="22"/>
                <w:szCs w:val="22"/>
              </w:rPr>
              <w:t>Чувашская Республика, 428015</w:t>
            </w:r>
          </w:p>
          <w:p w:rsidR="00E32A53" w:rsidRPr="007D0258" w:rsidRDefault="00E32A53" w:rsidP="00E32A53">
            <w:pPr>
              <w:pStyle w:val="1c"/>
              <w:contextualSpacing/>
              <w:rPr>
                <w:sz w:val="22"/>
                <w:szCs w:val="22"/>
              </w:rPr>
            </w:pPr>
            <w:r w:rsidRPr="007D0258">
              <w:rPr>
                <w:sz w:val="22"/>
                <w:szCs w:val="22"/>
              </w:rPr>
              <w:t>тел. (8352) 58-01-80 (начальник ОМТС);</w:t>
            </w:r>
          </w:p>
          <w:p w:rsidR="00E32A53" w:rsidRPr="007D0258" w:rsidRDefault="00E32A53" w:rsidP="00E32A53">
            <w:pPr>
              <w:pStyle w:val="1c"/>
              <w:contextualSpacing/>
              <w:rPr>
                <w:sz w:val="22"/>
                <w:szCs w:val="22"/>
              </w:rPr>
            </w:pPr>
            <w:r w:rsidRPr="007D0258">
              <w:rPr>
                <w:sz w:val="22"/>
                <w:szCs w:val="22"/>
              </w:rPr>
              <w:t>факс: (8352) 58-58-50 (бухгалтерия)</w:t>
            </w:r>
          </w:p>
          <w:p w:rsidR="00E32A53" w:rsidRPr="00732DC1" w:rsidRDefault="00E32A53" w:rsidP="00E32A53">
            <w:pPr>
              <w:pStyle w:val="1c"/>
              <w:contextualSpacing/>
              <w:rPr>
                <w:sz w:val="22"/>
                <w:szCs w:val="22"/>
                <w:u w:val="single"/>
              </w:rPr>
            </w:pPr>
            <w:r w:rsidRPr="007D0258">
              <w:rPr>
                <w:sz w:val="22"/>
                <w:szCs w:val="22"/>
                <w:lang w:val="en-US"/>
              </w:rPr>
              <w:t>e</w:t>
            </w:r>
            <w:r w:rsidRPr="00732DC1">
              <w:rPr>
                <w:sz w:val="22"/>
                <w:szCs w:val="22"/>
              </w:rPr>
              <w:t>-</w:t>
            </w:r>
            <w:r w:rsidRPr="007D0258">
              <w:rPr>
                <w:sz w:val="22"/>
                <w:szCs w:val="22"/>
                <w:lang w:val="en-US"/>
              </w:rPr>
              <w:t>mail</w:t>
            </w:r>
            <w:r w:rsidRPr="00732DC1">
              <w:rPr>
                <w:sz w:val="22"/>
                <w:szCs w:val="22"/>
              </w:rPr>
              <w:t xml:space="preserve">: </w:t>
            </w:r>
            <w:hyperlink r:id="rId18" w:history="1">
              <w:r w:rsidRPr="007D0258">
                <w:rPr>
                  <w:rStyle w:val="a4"/>
                  <w:sz w:val="22"/>
                  <w:szCs w:val="22"/>
                  <w:lang w:val="en-US"/>
                </w:rPr>
                <w:t>rkvd</w:t>
              </w:r>
              <w:r w:rsidRPr="00732DC1">
                <w:rPr>
                  <w:rStyle w:val="a4"/>
                  <w:sz w:val="22"/>
                  <w:szCs w:val="22"/>
                </w:rPr>
                <w:t>@</w:t>
              </w:r>
              <w:r w:rsidRPr="007D0258">
                <w:rPr>
                  <w:rStyle w:val="a4"/>
                  <w:sz w:val="22"/>
                  <w:szCs w:val="22"/>
                  <w:lang w:val="en-US"/>
                </w:rPr>
                <w:t>med</w:t>
              </w:r>
              <w:r w:rsidRPr="00732DC1">
                <w:rPr>
                  <w:rStyle w:val="a4"/>
                  <w:sz w:val="22"/>
                  <w:szCs w:val="22"/>
                </w:rPr>
                <w:t>.</w:t>
              </w:r>
              <w:r w:rsidRPr="007D0258">
                <w:rPr>
                  <w:rStyle w:val="a4"/>
                  <w:sz w:val="22"/>
                  <w:szCs w:val="22"/>
                </w:rPr>
                <w:t>са</w:t>
              </w:r>
              <w:r w:rsidRPr="007D0258">
                <w:rPr>
                  <w:rStyle w:val="a4"/>
                  <w:sz w:val="22"/>
                  <w:szCs w:val="22"/>
                  <w:lang w:val="en-US"/>
                </w:rPr>
                <w:t>p</w:t>
              </w:r>
              <w:r w:rsidRPr="00732DC1">
                <w:rPr>
                  <w:rStyle w:val="a4"/>
                  <w:sz w:val="22"/>
                  <w:szCs w:val="22"/>
                </w:rPr>
                <w:t>.</w:t>
              </w:r>
              <w:r w:rsidRPr="007D0258">
                <w:rPr>
                  <w:rStyle w:val="a4"/>
                  <w:sz w:val="22"/>
                  <w:szCs w:val="22"/>
                  <w:lang w:val="en-US"/>
                </w:rPr>
                <w:t>ru</w:t>
              </w:r>
            </w:hyperlink>
            <w:r w:rsidRPr="00732DC1">
              <w:rPr>
                <w:rStyle w:val="a4"/>
                <w:sz w:val="22"/>
                <w:szCs w:val="22"/>
              </w:rPr>
              <w:t xml:space="preserve">  </w:t>
            </w:r>
          </w:p>
          <w:p w:rsidR="00E32A53" w:rsidRPr="00F83511" w:rsidRDefault="00E32A53" w:rsidP="00E32A53">
            <w:pPr>
              <w:tabs>
                <w:tab w:val="left" w:pos="540"/>
                <w:tab w:val="left" w:pos="4960"/>
              </w:tabs>
              <w:spacing w:after="0" w:line="240" w:lineRule="auto"/>
              <w:contextualSpacing/>
              <w:rPr>
                <w:rFonts w:ascii="Times New Roman" w:hAnsi="Times New Roman"/>
              </w:rPr>
            </w:pPr>
            <w:r w:rsidRPr="00F83511">
              <w:rPr>
                <w:rFonts w:ascii="Times New Roman" w:hAnsi="Times New Roman"/>
              </w:rPr>
              <w:t>ИНН 2129009282   КПП 213001001</w:t>
            </w:r>
          </w:p>
          <w:p w:rsidR="00E32A53" w:rsidRPr="00F83511" w:rsidRDefault="00E32A53" w:rsidP="00E32A53">
            <w:pPr>
              <w:tabs>
                <w:tab w:val="left" w:pos="540"/>
                <w:tab w:val="left" w:pos="4960"/>
              </w:tabs>
              <w:spacing w:after="0" w:line="240" w:lineRule="auto"/>
              <w:contextualSpacing/>
              <w:rPr>
                <w:rFonts w:ascii="Times New Roman" w:hAnsi="Times New Roman"/>
              </w:rPr>
            </w:pPr>
            <w:proofErr w:type="spellStart"/>
            <w:r w:rsidRPr="00F83511">
              <w:rPr>
                <w:rFonts w:ascii="Times New Roman" w:hAnsi="Times New Roman"/>
              </w:rPr>
              <w:t>казн</w:t>
            </w:r>
            <w:proofErr w:type="spellEnd"/>
            <w:r w:rsidRPr="00F83511">
              <w:rPr>
                <w:rFonts w:ascii="Times New Roman" w:hAnsi="Times New Roman"/>
              </w:rPr>
              <w:t>/с 03224643970000001500</w:t>
            </w:r>
          </w:p>
          <w:p w:rsidR="00E32A53" w:rsidRPr="00F83511" w:rsidRDefault="00E32A53" w:rsidP="00E32A53">
            <w:pPr>
              <w:tabs>
                <w:tab w:val="left" w:pos="540"/>
                <w:tab w:val="left" w:pos="4960"/>
              </w:tabs>
              <w:spacing w:after="0" w:line="240" w:lineRule="auto"/>
              <w:contextualSpacing/>
              <w:rPr>
                <w:rFonts w:ascii="Times New Roman" w:hAnsi="Times New Roman"/>
              </w:rPr>
            </w:pPr>
            <w:proofErr w:type="spellStart"/>
            <w:r w:rsidRPr="00F83511">
              <w:rPr>
                <w:rFonts w:ascii="Times New Roman" w:hAnsi="Times New Roman"/>
              </w:rPr>
              <w:t>кор</w:t>
            </w:r>
            <w:proofErr w:type="gramStart"/>
            <w:r w:rsidRPr="00F83511">
              <w:rPr>
                <w:rFonts w:ascii="Times New Roman" w:hAnsi="Times New Roman"/>
              </w:rPr>
              <w:t>.с</w:t>
            </w:r>
            <w:proofErr w:type="gramEnd"/>
            <w:r w:rsidRPr="00F83511">
              <w:rPr>
                <w:rFonts w:ascii="Times New Roman" w:hAnsi="Times New Roman"/>
              </w:rPr>
              <w:t>чет</w:t>
            </w:r>
            <w:proofErr w:type="spellEnd"/>
            <w:r w:rsidRPr="00F83511">
              <w:rPr>
                <w:rFonts w:ascii="Times New Roman" w:hAnsi="Times New Roman"/>
              </w:rPr>
              <w:t xml:space="preserve"> 40102810945370000084</w:t>
            </w:r>
          </w:p>
          <w:p w:rsidR="00E32A53" w:rsidRPr="00F83511" w:rsidRDefault="00E32A53" w:rsidP="00E32A53">
            <w:pPr>
              <w:tabs>
                <w:tab w:val="left" w:pos="540"/>
                <w:tab w:val="left" w:pos="4960"/>
              </w:tabs>
              <w:spacing w:after="0" w:line="240" w:lineRule="auto"/>
              <w:contextualSpacing/>
              <w:rPr>
                <w:rFonts w:ascii="Times New Roman" w:hAnsi="Times New Roman"/>
              </w:rPr>
            </w:pPr>
            <w:r w:rsidRPr="00F83511">
              <w:rPr>
                <w:rFonts w:ascii="Times New Roman" w:hAnsi="Times New Roman"/>
              </w:rPr>
              <w:t xml:space="preserve">ОТДЕЛЕНИЕ – НБ ЧУВАШСКАЯ РЕСПУБЛИКА БАНКА РОССИИ//УФК по Чувашской Республике </w:t>
            </w:r>
            <w:proofErr w:type="gramStart"/>
            <w:r w:rsidRPr="00F83511">
              <w:rPr>
                <w:rFonts w:ascii="Times New Roman" w:hAnsi="Times New Roman"/>
              </w:rPr>
              <w:t>г</w:t>
            </w:r>
            <w:proofErr w:type="gramEnd"/>
            <w:r w:rsidRPr="00F83511">
              <w:rPr>
                <w:rFonts w:ascii="Times New Roman" w:hAnsi="Times New Roman"/>
              </w:rPr>
              <w:t>. Чебоксары</w:t>
            </w:r>
          </w:p>
          <w:p w:rsidR="00E32A53" w:rsidRPr="00F83511" w:rsidRDefault="00E32A53" w:rsidP="00E32A53">
            <w:pPr>
              <w:tabs>
                <w:tab w:val="left" w:pos="540"/>
                <w:tab w:val="left" w:pos="4960"/>
              </w:tabs>
              <w:spacing w:after="0" w:line="240" w:lineRule="auto"/>
              <w:contextualSpacing/>
              <w:rPr>
                <w:rFonts w:ascii="Times New Roman" w:hAnsi="Times New Roman"/>
              </w:rPr>
            </w:pPr>
            <w:proofErr w:type="gramStart"/>
            <w:r w:rsidRPr="00F83511">
              <w:rPr>
                <w:rFonts w:ascii="Times New Roman" w:hAnsi="Times New Roman"/>
              </w:rPr>
              <w:t>л</w:t>
            </w:r>
            <w:proofErr w:type="gramEnd"/>
            <w:r w:rsidRPr="00F83511">
              <w:rPr>
                <w:rFonts w:ascii="Times New Roman" w:hAnsi="Times New Roman"/>
              </w:rPr>
              <w:t>/с 20266Б00171</w:t>
            </w:r>
            <w:r>
              <w:rPr>
                <w:rFonts w:ascii="Times New Roman" w:hAnsi="Times New Roman"/>
              </w:rPr>
              <w:t xml:space="preserve">      </w:t>
            </w:r>
            <w:r w:rsidRPr="00F83511">
              <w:rPr>
                <w:rFonts w:ascii="Times New Roman" w:hAnsi="Times New Roman"/>
              </w:rPr>
              <w:t xml:space="preserve">БИК 019706900 </w:t>
            </w:r>
          </w:p>
          <w:p w:rsidR="00E32A53" w:rsidRPr="00F83511" w:rsidRDefault="00E32A53" w:rsidP="00E32A53">
            <w:pPr>
              <w:tabs>
                <w:tab w:val="left" w:pos="540"/>
                <w:tab w:val="left" w:pos="4960"/>
              </w:tabs>
              <w:spacing w:after="0" w:line="240" w:lineRule="auto"/>
              <w:contextualSpacing/>
              <w:rPr>
                <w:rFonts w:ascii="Times New Roman" w:hAnsi="Times New Roman"/>
              </w:rPr>
            </w:pPr>
            <w:r w:rsidRPr="00F83511">
              <w:rPr>
                <w:rFonts w:ascii="Times New Roman" w:hAnsi="Times New Roman"/>
              </w:rPr>
              <w:t xml:space="preserve">ОКОНХ 91513  </w:t>
            </w:r>
            <w:r>
              <w:rPr>
                <w:rFonts w:ascii="Times New Roman" w:hAnsi="Times New Roman"/>
              </w:rPr>
              <w:t xml:space="preserve">      </w:t>
            </w:r>
            <w:r w:rsidRPr="00F83511">
              <w:rPr>
                <w:rFonts w:ascii="Times New Roman" w:hAnsi="Times New Roman"/>
              </w:rPr>
              <w:t xml:space="preserve"> ОКПО 05213290</w:t>
            </w:r>
          </w:p>
          <w:p w:rsidR="00E32A53" w:rsidRDefault="00E32A53" w:rsidP="00E32A53">
            <w:pPr>
              <w:pStyle w:val="af1"/>
              <w:contextualSpacing/>
              <w:jc w:val="both"/>
              <w:rPr>
                <w:sz w:val="22"/>
                <w:szCs w:val="22"/>
                <w:lang w:eastAsia="en-US"/>
              </w:rPr>
            </w:pPr>
          </w:p>
          <w:p w:rsidR="00630532" w:rsidRDefault="00630532" w:rsidP="00630532">
            <w:pPr>
              <w:widowControl w:val="0"/>
              <w:suppressAutoHyphens/>
              <w:spacing w:after="0" w:line="240" w:lineRule="auto"/>
              <w:jc w:val="both"/>
              <w:textAlignment w:val="baseline"/>
              <w:rPr>
                <w:rFonts w:ascii="Times New Roman" w:eastAsia="SimSun" w:hAnsi="Times New Roman" w:cs="Mangal"/>
                <w:kern w:val="1"/>
                <w:sz w:val="21"/>
                <w:szCs w:val="21"/>
                <w:lang w:bidi="hi-IN"/>
              </w:rPr>
            </w:pPr>
            <w:r w:rsidRPr="00630532">
              <w:rPr>
                <w:rFonts w:ascii="Times New Roman" w:eastAsia="SimSun" w:hAnsi="Times New Roman" w:cs="Mangal"/>
                <w:kern w:val="1"/>
                <w:sz w:val="21"/>
                <w:szCs w:val="21"/>
                <w:lang w:bidi="hi-IN"/>
              </w:rPr>
              <w:t>Главный врач</w:t>
            </w:r>
          </w:p>
          <w:p w:rsidR="00AA7DC1" w:rsidRPr="00630532" w:rsidRDefault="00AA7DC1" w:rsidP="00630532">
            <w:pPr>
              <w:widowControl w:val="0"/>
              <w:suppressAutoHyphens/>
              <w:spacing w:after="0" w:line="240" w:lineRule="auto"/>
              <w:jc w:val="both"/>
              <w:textAlignment w:val="baseline"/>
              <w:rPr>
                <w:rFonts w:ascii="Times New Roman" w:eastAsia="SimSun" w:hAnsi="Times New Roman" w:cs="Mangal"/>
                <w:kern w:val="1"/>
                <w:sz w:val="21"/>
                <w:szCs w:val="21"/>
                <w:lang w:bidi="hi-IN"/>
              </w:rPr>
            </w:pPr>
          </w:p>
          <w:p w:rsidR="00630532" w:rsidRPr="00630532" w:rsidRDefault="00630532" w:rsidP="00630532">
            <w:pPr>
              <w:widowControl w:val="0"/>
              <w:suppressAutoHyphens/>
              <w:spacing w:after="0" w:line="240" w:lineRule="auto"/>
              <w:jc w:val="both"/>
              <w:textAlignment w:val="baseline"/>
              <w:rPr>
                <w:rFonts w:ascii="Times New Roman" w:eastAsia="SimSun" w:hAnsi="Times New Roman" w:cs="Mangal"/>
                <w:kern w:val="1"/>
                <w:sz w:val="21"/>
                <w:szCs w:val="21"/>
                <w:lang w:bidi="hi-IN"/>
              </w:rPr>
            </w:pPr>
            <w:r w:rsidRPr="00630532">
              <w:rPr>
                <w:rFonts w:ascii="Times New Roman" w:eastAsia="SimSun" w:hAnsi="Times New Roman" w:cs="Mangal"/>
                <w:kern w:val="1"/>
                <w:sz w:val="21"/>
                <w:szCs w:val="21"/>
                <w:lang w:bidi="hi-IN"/>
              </w:rPr>
              <w:t xml:space="preserve"> _______________</w:t>
            </w:r>
            <w:r w:rsidR="00AA7DC1">
              <w:rPr>
                <w:rFonts w:ascii="Times New Roman" w:eastAsia="SimSun" w:hAnsi="Times New Roman" w:cs="Mangal"/>
                <w:kern w:val="1"/>
                <w:sz w:val="21"/>
                <w:szCs w:val="21"/>
                <w:lang w:bidi="hi-IN"/>
              </w:rPr>
              <w:t>_______</w:t>
            </w:r>
            <w:r w:rsidRPr="00630532">
              <w:rPr>
                <w:rFonts w:ascii="Times New Roman" w:eastAsia="SimSun" w:hAnsi="Times New Roman" w:cs="Mangal"/>
                <w:kern w:val="1"/>
                <w:sz w:val="21"/>
                <w:szCs w:val="21"/>
                <w:lang w:bidi="hi-IN"/>
              </w:rPr>
              <w:t>__/Н.В. Краснова</w:t>
            </w:r>
          </w:p>
          <w:p w:rsidR="00630532" w:rsidRPr="00630532" w:rsidRDefault="00630532" w:rsidP="00630532">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bidi="hi-IN"/>
              </w:rPr>
              <w:t xml:space="preserve"> М.П.</w:t>
            </w:r>
          </w:p>
        </w:tc>
        <w:tc>
          <w:tcPr>
            <w:tcW w:w="5042" w:type="dxa"/>
          </w:tcPr>
          <w:p w:rsidR="00630532" w:rsidRPr="00630532" w:rsidRDefault="00630532" w:rsidP="00630532">
            <w:pPr>
              <w:widowControl w:val="0"/>
              <w:suppressAutoHyphens/>
              <w:spacing w:after="0" w:line="240" w:lineRule="auto"/>
              <w:ind w:firstLine="426"/>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Поставщик:</w:t>
            </w:r>
          </w:p>
          <w:p w:rsidR="00630532" w:rsidRPr="00630532" w:rsidRDefault="00630532" w:rsidP="004645A1">
            <w:pPr>
              <w:widowControl w:val="0"/>
              <w:suppressAutoHyphens/>
              <w:spacing w:after="0" w:line="240" w:lineRule="auto"/>
              <w:textAlignment w:val="baseline"/>
              <w:rPr>
                <w:rFonts w:ascii="Times New Roman" w:eastAsia="SimSun" w:hAnsi="Times New Roman" w:cs="Mangal"/>
                <w:i/>
                <w:kern w:val="1"/>
                <w:sz w:val="21"/>
                <w:szCs w:val="21"/>
                <w:lang w:eastAsia="zh-CN" w:bidi="hi-IN"/>
              </w:rPr>
            </w:pPr>
            <w:r w:rsidRPr="00630532">
              <w:rPr>
                <w:rFonts w:ascii="Times New Roman" w:eastAsia="SimSun" w:hAnsi="Times New Roman" w:cs="Mangal"/>
                <w:i/>
                <w:kern w:val="1"/>
                <w:sz w:val="21"/>
                <w:szCs w:val="21"/>
                <w:lang w:eastAsia="zh-CN" w:bidi="hi-IN"/>
              </w:rPr>
              <w:t>Наименование, место нахождения, банковские</w:t>
            </w: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i/>
                <w:kern w:val="1"/>
                <w:sz w:val="21"/>
                <w:szCs w:val="21"/>
                <w:lang w:eastAsia="zh-CN" w:bidi="hi-IN"/>
              </w:rPr>
              <w:t>реквизиты</w:t>
            </w: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E32A53" w:rsidRDefault="00E32A53"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E32A53" w:rsidRDefault="00E32A53"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E32A53" w:rsidRDefault="00E32A53"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 xml:space="preserve">Поставщик: </w:t>
            </w:r>
          </w:p>
          <w:p w:rsidR="00AA7DC1" w:rsidRPr="00630532" w:rsidRDefault="00AA7DC1"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_________________/_______________</w:t>
            </w:r>
          </w:p>
          <w:p w:rsidR="00630532" w:rsidRPr="00630532" w:rsidRDefault="00630532" w:rsidP="004645A1">
            <w:pPr>
              <w:widowControl w:val="0"/>
              <w:suppressAutoHyphens/>
              <w:spacing w:after="0" w:line="240" w:lineRule="auto"/>
              <w:jc w:val="both"/>
              <w:textAlignment w:val="baseline"/>
              <w:rPr>
                <w:rFonts w:ascii="Times New Roman" w:eastAsia="SimSun" w:hAnsi="Times New Roman" w:cs="Mangal"/>
                <w:kern w:val="1"/>
                <w:sz w:val="21"/>
                <w:szCs w:val="21"/>
                <w:lang w:eastAsia="zh-CN" w:bidi="hi-IN"/>
              </w:rPr>
            </w:pPr>
            <w:r w:rsidRPr="00630532">
              <w:rPr>
                <w:rFonts w:ascii="Times New Roman" w:eastAsia="SimSun" w:hAnsi="Times New Roman" w:cs="Mangal"/>
                <w:kern w:val="1"/>
                <w:sz w:val="21"/>
                <w:szCs w:val="21"/>
                <w:lang w:eastAsia="zh-CN" w:bidi="hi-IN"/>
              </w:rPr>
              <w:t>М.П.</w:t>
            </w:r>
          </w:p>
        </w:tc>
      </w:tr>
    </w:tbl>
    <w:p w:rsidR="00630532" w:rsidRPr="00630532" w:rsidRDefault="00630532" w:rsidP="00630532">
      <w:pPr>
        <w:rPr>
          <w:rFonts w:ascii="Calibri" w:eastAsia="Calibri" w:hAnsi="Calibri" w:cs="Times New Roman"/>
        </w:rPr>
      </w:pPr>
    </w:p>
    <w:p w:rsidR="00B14B42" w:rsidRDefault="00B14B42">
      <w:r>
        <w:br w:type="page"/>
      </w:r>
    </w:p>
    <w:tbl>
      <w:tblPr>
        <w:tblpPr w:leftFromText="180" w:rightFromText="180" w:vertAnchor="text" w:horzAnchor="page" w:tblpX="6932" w:tblpY="91"/>
        <w:tblW w:w="4361" w:type="dxa"/>
        <w:tblLayout w:type="fixed"/>
        <w:tblLook w:val="04A0"/>
      </w:tblPr>
      <w:tblGrid>
        <w:gridCol w:w="4361"/>
      </w:tblGrid>
      <w:tr w:rsidR="00630532" w:rsidRPr="004645A1" w:rsidTr="00630532">
        <w:tc>
          <w:tcPr>
            <w:tcW w:w="4361" w:type="dxa"/>
            <w:vAlign w:val="center"/>
          </w:tcPr>
          <w:p w:rsidR="00630532" w:rsidRPr="004645A1" w:rsidRDefault="00630532" w:rsidP="00630532">
            <w:pPr>
              <w:widowControl w:val="0"/>
              <w:tabs>
                <w:tab w:val="left" w:pos="4253"/>
              </w:tabs>
              <w:suppressAutoHyphens/>
              <w:spacing w:after="0" w:line="240" w:lineRule="auto"/>
              <w:jc w:val="right"/>
              <w:textAlignment w:val="baseline"/>
              <w:rPr>
                <w:rFonts w:ascii="Times New Roman" w:eastAsia="SimSun" w:hAnsi="Times New Roman" w:cs="Mangal"/>
                <w:kern w:val="1"/>
                <w:sz w:val="20"/>
                <w:szCs w:val="20"/>
                <w:lang w:eastAsia="zh-CN" w:bidi="hi-IN"/>
              </w:rPr>
            </w:pPr>
            <w:r w:rsidRPr="004645A1">
              <w:rPr>
                <w:rFonts w:ascii="Times New Roman" w:eastAsia="SimSun" w:hAnsi="Times New Roman" w:cs="Mangal"/>
                <w:kern w:val="1"/>
                <w:sz w:val="20"/>
                <w:szCs w:val="20"/>
                <w:lang w:eastAsia="zh-CN" w:bidi="hi-IN"/>
              </w:rPr>
              <w:t>Приложение № 1 к Договору № _____</w:t>
            </w:r>
          </w:p>
          <w:p w:rsidR="00630532" w:rsidRPr="004645A1" w:rsidRDefault="00630532" w:rsidP="00630532">
            <w:pPr>
              <w:widowControl w:val="0"/>
              <w:tabs>
                <w:tab w:val="left" w:pos="4253"/>
              </w:tabs>
              <w:suppressAutoHyphens/>
              <w:spacing w:after="0" w:line="240" w:lineRule="auto"/>
              <w:jc w:val="right"/>
              <w:textAlignment w:val="baseline"/>
              <w:rPr>
                <w:rFonts w:ascii="Times New Roman" w:eastAsia="SimSun" w:hAnsi="Times New Roman" w:cs="Mangal"/>
                <w:kern w:val="1"/>
                <w:sz w:val="20"/>
                <w:szCs w:val="20"/>
                <w:lang w:eastAsia="zh-CN" w:bidi="hi-IN"/>
              </w:rPr>
            </w:pPr>
            <w:r w:rsidRPr="004645A1">
              <w:rPr>
                <w:rFonts w:ascii="Times New Roman" w:eastAsia="SimSun" w:hAnsi="Times New Roman" w:cs="Mangal"/>
                <w:kern w:val="1"/>
                <w:sz w:val="20"/>
                <w:szCs w:val="20"/>
                <w:lang w:eastAsia="zh-CN" w:bidi="hi-IN"/>
              </w:rPr>
              <w:t>от «___» _________ 2021г.</w:t>
            </w:r>
          </w:p>
          <w:p w:rsidR="00630532" w:rsidRPr="004645A1" w:rsidRDefault="00630532" w:rsidP="00630532">
            <w:pPr>
              <w:widowControl w:val="0"/>
              <w:tabs>
                <w:tab w:val="left" w:pos="4253"/>
              </w:tabs>
              <w:suppressAutoHyphens/>
              <w:spacing w:after="0" w:line="240" w:lineRule="auto"/>
              <w:jc w:val="right"/>
              <w:textAlignment w:val="baseline"/>
              <w:rPr>
                <w:rFonts w:ascii="Times New Roman" w:eastAsia="SimSun" w:hAnsi="Times New Roman" w:cs="Mangal"/>
                <w:kern w:val="1"/>
                <w:sz w:val="20"/>
                <w:szCs w:val="20"/>
                <w:lang w:eastAsia="zh-CN" w:bidi="hi-IN"/>
              </w:rPr>
            </w:pPr>
            <w:r w:rsidRPr="004645A1">
              <w:rPr>
                <w:rFonts w:ascii="Times New Roman" w:eastAsia="SimSun" w:hAnsi="Times New Roman" w:cs="Mangal"/>
                <w:kern w:val="1"/>
                <w:sz w:val="20"/>
                <w:szCs w:val="20"/>
                <w:lang w:eastAsia="zh-CN" w:bidi="hi-IN"/>
              </w:rPr>
              <w:t xml:space="preserve">                        </w:t>
            </w:r>
          </w:p>
        </w:tc>
      </w:tr>
    </w:tbl>
    <w:p w:rsidR="00630532" w:rsidRPr="00630532" w:rsidRDefault="00630532" w:rsidP="00630532">
      <w:pPr>
        <w:framePr w:w="4263" w:wrap="auto" w:hAnchor="text"/>
        <w:widowControl w:val="0"/>
        <w:tabs>
          <w:tab w:val="left" w:pos="4253"/>
        </w:tabs>
        <w:suppressAutoHyphens/>
        <w:spacing w:after="0" w:line="240" w:lineRule="auto"/>
        <w:jc w:val="right"/>
        <w:textAlignment w:val="baseline"/>
        <w:rPr>
          <w:rFonts w:ascii="Times New Roman" w:eastAsia="SimSun" w:hAnsi="Times New Roman" w:cs="Mangal"/>
          <w:b/>
          <w:kern w:val="1"/>
          <w:sz w:val="21"/>
          <w:szCs w:val="21"/>
          <w:lang w:eastAsia="zh-CN" w:bidi="hi-IN"/>
        </w:rPr>
      </w:pPr>
    </w:p>
    <w:p w:rsidR="00630532" w:rsidRPr="00630532" w:rsidRDefault="00630532" w:rsidP="00630532">
      <w:pPr>
        <w:framePr w:w="4263" w:wrap="auto" w:hAnchor="text"/>
        <w:widowControl w:val="0"/>
        <w:tabs>
          <w:tab w:val="left" w:pos="4253"/>
        </w:tabs>
        <w:suppressAutoHyphens/>
        <w:spacing w:after="0" w:line="240" w:lineRule="auto"/>
        <w:jc w:val="right"/>
        <w:textAlignment w:val="baseline"/>
        <w:rPr>
          <w:rFonts w:ascii="Times New Roman" w:eastAsia="SimSun" w:hAnsi="Times New Roman" w:cs="Mangal"/>
          <w:b/>
          <w:kern w:val="1"/>
          <w:sz w:val="21"/>
          <w:szCs w:val="21"/>
          <w:lang w:eastAsia="zh-CN" w:bidi="hi-IN"/>
        </w:rPr>
      </w:pPr>
    </w:p>
    <w:p w:rsidR="00630532" w:rsidRPr="00630532" w:rsidRDefault="00630532" w:rsidP="00630532">
      <w:pPr>
        <w:framePr w:w="4263" w:wrap="auto" w:hAnchor="text"/>
        <w:widowControl w:val="0"/>
        <w:tabs>
          <w:tab w:val="left" w:pos="4253"/>
        </w:tabs>
        <w:suppressAutoHyphens/>
        <w:spacing w:after="0" w:line="240" w:lineRule="auto"/>
        <w:jc w:val="right"/>
        <w:textAlignment w:val="baseline"/>
        <w:rPr>
          <w:rFonts w:ascii="Times New Roman" w:eastAsia="SimSun" w:hAnsi="Times New Roman" w:cs="Mangal"/>
          <w:b/>
          <w:kern w:val="1"/>
          <w:sz w:val="21"/>
          <w:szCs w:val="21"/>
          <w:lang w:eastAsia="zh-CN" w:bidi="hi-IN"/>
        </w:rPr>
      </w:pPr>
    </w:p>
    <w:p w:rsidR="00630532" w:rsidRDefault="00630532" w:rsidP="00630532">
      <w:pPr>
        <w:spacing w:after="0"/>
        <w:jc w:val="right"/>
        <w:rPr>
          <w:rFonts w:ascii="Times New Roman" w:eastAsia="Times New Roman" w:hAnsi="Times New Roman" w:cs="Times New Roman"/>
          <w:b/>
          <w:bCs/>
        </w:rPr>
      </w:pPr>
      <w:r>
        <w:rPr>
          <w:rFonts w:ascii="Times New Roman" w:eastAsia="Times New Roman" w:hAnsi="Times New Roman" w:cs="Times New Roman"/>
          <w:b/>
          <w:bCs/>
        </w:rPr>
        <w:t xml:space="preserve">          </w:t>
      </w:r>
    </w:p>
    <w:p w:rsidR="00630532" w:rsidRPr="00630532" w:rsidRDefault="00630532" w:rsidP="00630532">
      <w:pPr>
        <w:spacing w:after="0"/>
        <w:jc w:val="center"/>
        <w:rPr>
          <w:rFonts w:ascii="Times New Roman" w:eastAsia="Times New Roman" w:hAnsi="Times New Roman" w:cs="Times New Roman"/>
          <w:b/>
          <w:bCs/>
        </w:rPr>
      </w:pPr>
      <w:r w:rsidRPr="00630532">
        <w:rPr>
          <w:rFonts w:ascii="Times New Roman" w:eastAsia="Times New Roman" w:hAnsi="Times New Roman" w:cs="Times New Roman"/>
          <w:b/>
          <w:bCs/>
        </w:rPr>
        <w:t>ТЕХНИЧЕСКОЕ ЗАДАНИЕ</w:t>
      </w:r>
    </w:p>
    <w:p w:rsidR="00630532" w:rsidRPr="00630532" w:rsidRDefault="00630532" w:rsidP="00630532">
      <w:pPr>
        <w:spacing w:after="0" w:line="276" w:lineRule="auto"/>
        <w:contextualSpacing/>
        <w:jc w:val="center"/>
        <w:rPr>
          <w:rFonts w:ascii="Times New Roman" w:eastAsia="Times New Roman" w:hAnsi="Times New Roman" w:cs="Times New Roman"/>
          <w:b/>
        </w:rPr>
      </w:pPr>
      <w:r w:rsidRPr="00630532">
        <w:rPr>
          <w:rFonts w:ascii="Times New Roman" w:eastAsia="Times New Roman" w:hAnsi="Times New Roman" w:cs="Times New Roman"/>
          <w:b/>
        </w:rPr>
        <w:t xml:space="preserve">Текущий ремонт по замене силовых электрических щитов и щитов освещения </w:t>
      </w:r>
      <w:r w:rsidR="00AA7DC1">
        <w:rPr>
          <w:rFonts w:ascii="Times New Roman" w:eastAsia="Times New Roman" w:hAnsi="Times New Roman" w:cs="Times New Roman"/>
          <w:b/>
        </w:rPr>
        <w:t xml:space="preserve">на </w:t>
      </w:r>
      <w:r w:rsidRPr="00630532">
        <w:rPr>
          <w:rFonts w:ascii="Times New Roman" w:eastAsia="Times New Roman" w:hAnsi="Times New Roman" w:cs="Times New Roman"/>
          <w:b/>
        </w:rPr>
        <w:t>1,</w:t>
      </w:r>
    </w:p>
    <w:p w:rsidR="00AA7DC1" w:rsidRDefault="00630532" w:rsidP="00630532">
      <w:pPr>
        <w:spacing w:after="0" w:line="276" w:lineRule="auto"/>
        <w:contextualSpacing/>
        <w:jc w:val="center"/>
        <w:rPr>
          <w:rFonts w:ascii="Times New Roman" w:eastAsia="Times New Roman" w:hAnsi="Times New Roman" w:cs="Times New Roman"/>
          <w:b/>
        </w:rPr>
      </w:pPr>
      <w:proofErr w:type="gramStart"/>
      <w:r w:rsidRPr="00630532">
        <w:rPr>
          <w:rFonts w:ascii="Times New Roman" w:eastAsia="Times New Roman" w:hAnsi="Times New Roman" w:cs="Times New Roman"/>
          <w:b/>
        </w:rPr>
        <w:t>цокольном</w:t>
      </w:r>
      <w:proofErr w:type="gramEnd"/>
      <w:r w:rsidRPr="00630532">
        <w:rPr>
          <w:rFonts w:ascii="Times New Roman" w:eastAsia="Times New Roman" w:hAnsi="Times New Roman" w:cs="Times New Roman"/>
          <w:b/>
        </w:rPr>
        <w:t xml:space="preserve"> и 5 этажах БУ "Республиканский кожно-венерологический диспансер" </w:t>
      </w:r>
    </w:p>
    <w:p w:rsidR="00AA7DC1" w:rsidRDefault="00630532" w:rsidP="00630532">
      <w:pPr>
        <w:spacing w:after="0" w:line="276" w:lineRule="auto"/>
        <w:contextualSpacing/>
        <w:jc w:val="center"/>
        <w:rPr>
          <w:rFonts w:ascii="Times New Roman" w:eastAsia="Times New Roman" w:hAnsi="Times New Roman" w:cs="Times New Roman"/>
          <w:b/>
        </w:rPr>
      </w:pPr>
      <w:r w:rsidRPr="00630532">
        <w:rPr>
          <w:rFonts w:ascii="Times New Roman" w:eastAsia="Times New Roman" w:hAnsi="Times New Roman" w:cs="Times New Roman"/>
          <w:b/>
        </w:rPr>
        <w:t xml:space="preserve">Минздрава Чувашии структурного подразделения </w:t>
      </w:r>
      <w:proofErr w:type="gramStart"/>
      <w:r w:rsidRPr="00630532">
        <w:rPr>
          <w:rFonts w:ascii="Times New Roman" w:eastAsia="Times New Roman" w:hAnsi="Times New Roman" w:cs="Times New Roman"/>
          <w:b/>
        </w:rPr>
        <w:t>г</w:t>
      </w:r>
      <w:proofErr w:type="gramEnd"/>
      <w:r w:rsidRPr="00630532">
        <w:rPr>
          <w:rFonts w:ascii="Times New Roman" w:eastAsia="Times New Roman" w:hAnsi="Times New Roman" w:cs="Times New Roman"/>
          <w:b/>
        </w:rPr>
        <w:t xml:space="preserve">. Новочебоксарск </w:t>
      </w:r>
    </w:p>
    <w:p w:rsidR="00630532" w:rsidRPr="00630532" w:rsidRDefault="00630532" w:rsidP="00630532">
      <w:pPr>
        <w:spacing w:after="0" w:line="276" w:lineRule="auto"/>
        <w:contextualSpacing/>
        <w:jc w:val="center"/>
        <w:rPr>
          <w:rFonts w:ascii="Times New Roman" w:eastAsia="Times New Roman" w:hAnsi="Times New Roman" w:cs="Times New Roman"/>
          <w:b/>
        </w:rPr>
      </w:pPr>
      <w:r w:rsidRPr="00630532">
        <w:rPr>
          <w:rFonts w:ascii="Times New Roman" w:eastAsia="Times New Roman" w:hAnsi="Times New Roman" w:cs="Times New Roman"/>
          <w:b/>
        </w:rPr>
        <w:t>по адресу:</w:t>
      </w:r>
      <w:r w:rsidR="00AA7DC1">
        <w:rPr>
          <w:rFonts w:ascii="Times New Roman" w:eastAsia="Times New Roman" w:hAnsi="Times New Roman" w:cs="Times New Roman"/>
          <w:b/>
        </w:rPr>
        <w:t xml:space="preserve"> </w:t>
      </w:r>
      <w:r w:rsidRPr="00630532">
        <w:rPr>
          <w:rFonts w:ascii="Times New Roman" w:eastAsia="Times New Roman" w:hAnsi="Times New Roman" w:cs="Times New Roman"/>
          <w:b/>
        </w:rPr>
        <w:t xml:space="preserve">г. Новочебоксарск, ул. </w:t>
      </w:r>
      <w:proofErr w:type="gramStart"/>
      <w:r w:rsidRPr="00630532">
        <w:rPr>
          <w:rFonts w:ascii="Times New Roman" w:eastAsia="Times New Roman" w:hAnsi="Times New Roman" w:cs="Times New Roman"/>
          <w:b/>
        </w:rPr>
        <w:t>Коммунистическая</w:t>
      </w:r>
      <w:proofErr w:type="gramEnd"/>
      <w:r w:rsidRPr="00630532">
        <w:rPr>
          <w:rFonts w:ascii="Times New Roman" w:eastAsia="Times New Roman" w:hAnsi="Times New Roman" w:cs="Times New Roman"/>
          <w:b/>
        </w:rPr>
        <w:t>, д. 27 корпус 5</w:t>
      </w:r>
    </w:p>
    <w:p w:rsidR="00630532" w:rsidRPr="00630532" w:rsidRDefault="00630532" w:rsidP="00630532">
      <w:pPr>
        <w:spacing w:after="0" w:line="276" w:lineRule="auto"/>
        <w:ind w:left="-284"/>
        <w:contextualSpacing/>
        <w:jc w:val="center"/>
        <w:rPr>
          <w:rFonts w:ascii="Times New Roman" w:eastAsia="Times New Roman" w:hAnsi="Times New Roman" w:cs="Times New Roman"/>
          <w:b/>
        </w:rPr>
      </w:pPr>
    </w:p>
    <w:p w:rsidR="00630532" w:rsidRPr="00630532" w:rsidRDefault="00630532" w:rsidP="00630532">
      <w:pPr>
        <w:spacing w:after="0" w:line="276" w:lineRule="auto"/>
        <w:ind w:left="-284"/>
        <w:jc w:val="both"/>
        <w:rPr>
          <w:rFonts w:ascii="Times New Roman" w:eastAsia="Times New Roman" w:hAnsi="Times New Roman" w:cs="Times New Roman"/>
          <w:b/>
        </w:rPr>
      </w:pPr>
      <w:r w:rsidRPr="00630532">
        <w:rPr>
          <w:rFonts w:ascii="Times New Roman" w:eastAsia="Times New Roman" w:hAnsi="Times New Roman" w:cs="Times New Roman"/>
          <w:b/>
        </w:rPr>
        <w:t xml:space="preserve">  Характеристика, виды и объем работ: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528"/>
        <w:gridCol w:w="1276"/>
        <w:gridCol w:w="1417"/>
        <w:gridCol w:w="1418"/>
      </w:tblGrid>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w:t>
            </w:r>
          </w:p>
          <w:p w:rsidR="00630532" w:rsidRPr="00630532" w:rsidRDefault="00630532" w:rsidP="00630532">
            <w:pPr>
              <w:spacing w:after="0" w:line="240" w:lineRule="auto"/>
              <w:jc w:val="center"/>
              <w:rPr>
                <w:rFonts w:ascii="Times New Roman" w:eastAsia="Times New Roman" w:hAnsi="Times New Roman" w:cs="Times New Roman"/>
              </w:rPr>
            </w:pPr>
            <w:proofErr w:type="spellStart"/>
            <w:proofErr w:type="gramStart"/>
            <w:r w:rsidRPr="00630532">
              <w:rPr>
                <w:rFonts w:ascii="Times New Roman" w:eastAsia="Times New Roman" w:hAnsi="Times New Roman" w:cs="Times New Roman"/>
              </w:rPr>
              <w:t>п</w:t>
            </w:r>
            <w:proofErr w:type="spellEnd"/>
            <w:proofErr w:type="gramEnd"/>
            <w:r w:rsidRPr="00630532">
              <w:rPr>
                <w:rFonts w:ascii="Times New Roman" w:eastAsia="Times New Roman" w:hAnsi="Times New Roman" w:cs="Times New Roman"/>
              </w:rPr>
              <w:t>/</w:t>
            </w:r>
            <w:proofErr w:type="spellStart"/>
            <w:r w:rsidRPr="00630532">
              <w:rPr>
                <w:rFonts w:ascii="Times New Roman" w:eastAsia="Times New Roman" w:hAnsi="Times New Roman" w:cs="Times New Roman"/>
              </w:rPr>
              <w:t>п</w:t>
            </w:r>
            <w:proofErr w:type="spellEnd"/>
          </w:p>
        </w:tc>
        <w:tc>
          <w:tcPr>
            <w:tcW w:w="552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Наименование работ и затрат</w:t>
            </w:r>
          </w:p>
        </w:tc>
        <w:tc>
          <w:tcPr>
            <w:tcW w:w="1276"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Единица</w:t>
            </w:r>
          </w:p>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измерения</w:t>
            </w:r>
          </w:p>
        </w:tc>
        <w:tc>
          <w:tcPr>
            <w:tcW w:w="1417"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Количество</w:t>
            </w:r>
          </w:p>
        </w:tc>
        <w:tc>
          <w:tcPr>
            <w:tcW w:w="141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Примечание</w:t>
            </w:r>
          </w:p>
        </w:tc>
      </w:tr>
      <w:tr w:rsidR="00630532" w:rsidRPr="00630532" w:rsidTr="00F8744F">
        <w:trPr>
          <w:trHeight w:val="278"/>
        </w:trPr>
        <w:tc>
          <w:tcPr>
            <w:tcW w:w="568"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1</w:t>
            </w:r>
          </w:p>
        </w:tc>
        <w:tc>
          <w:tcPr>
            <w:tcW w:w="5528" w:type="dxa"/>
          </w:tcPr>
          <w:p w:rsidR="00630532" w:rsidRPr="00630532" w:rsidRDefault="00630532" w:rsidP="00630532">
            <w:pPr>
              <w:tabs>
                <w:tab w:val="left" w:pos="1710"/>
              </w:tabs>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2</w:t>
            </w:r>
          </w:p>
        </w:tc>
        <w:tc>
          <w:tcPr>
            <w:tcW w:w="1276"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3</w:t>
            </w:r>
          </w:p>
        </w:tc>
        <w:tc>
          <w:tcPr>
            <w:tcW w:w="1417"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4</w:t>
            </w:r>
          </w:p>
        </w:tc>
        <w:tc>
          <w:tcPr>
            <w:tcW w:w="1418" w:type="dxa"/>
          </w:tcPr>
          <w:p w:rsidR="00630532" w:rsidRPr="00630532" w:rsidRDefault="00630532" w:rsidP="00630532">
            <w:pPr>
              <w:spacing w:after="0" w:line="240" w:lineRule="auto"/>
              <w:jc w:val="center"/>
              <w:rPr>
                <w:rFonts w:ascii="Times New Roman" w:eastAsia="Times New Roman" w:hAnsi="Times New Roman" w:cs="Times New Roman"/>
                <w:lang w:val="en-US"/>
              </w:rPr>
            </w:pPr>
            <w:r w:rsidRPr="00630532">
              <w:rPr>
                <w:rFonts w:ascii="Times New Roman" w:eastAsia="Times New Roman" w:hAnsi="Times New Roman" w:cs="Times New Roman"/>
                <w:lang w:val="en-US"/>
              </w:rPr>
              <w:t>5</w:t>
            </w:r>
          </w:p>
        </w:tc>
      </w:tr>
      <w:tr w:rsidR="00630532" w:rsidRPr="00630532" w:rsidTr="00F8744F">
        <w:trPr>
          <w:trHeight w:val="254"/>
        </w:trPr>
        <w:tc>
          <w:tcPr>
            <w:tcW w:w="568" w:type="dxa"/>
          </w:tcPr>
          <w:p w:rsidR="00630532" w:rsidRPr="00630532" w:rsidRDefault="00630532" w:rsidP="00630532">
            <w:pPr>
              <w:spacing w:after="0" w:line="240" w:lineRule="auto"/>
              <w:jc w:val="center"/>
              <w:rPr>
                <w:rFonts w:ascii="Times New Roman" w:eastAsia="Times New Roman" w:hAnsi="Times New Roman" w:cs="Times New Roman"/>
                <w:lang w:val="en-US"/>
              </w:rPr>
            </w:pPr>
          </w:p>
        </w:tc>
        <w:tc>
          <w:tcPr>
            <w:tcW w:w="5528"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Раздел 1. ЩС</w:t>
            </w:r>
            <w:proofErr w:type="gramStart"/>
            <w:r w:rsidRPr="00630532">
              <w:rPr>
                <w:rFonts w:ascii="Times New Roman" w:eastAsia="Times New Roman" w:hAnsi="Times New Roman" w:cs="Times New Roman"/>
                <w:b/>
              </w:rPr>
              <w:t>1</w:t>
            </w:r>
            <w:proofErr w:type="gramEnd"/>
            <w:r w:rsidRPr="00630532">
              <w:rPr>
                <w:rFonts w:ascii="Times New Roman" w:eastAsia="Times New Roman" w:hAnsi="Times New Roman" w:cs="Times New Roman"/>
                <w:b/>
              </w:rPr>
              <w:t>, ЩО 1</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rPr>
          <w:trHeight w:val="302"/>
        </w:trPr>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w:t>
            </w:r>
          </w:p>
          <w:p w:rsidR="00630532" w:rsidRPr="00630532" w:rsidRDefault="00630532" w:rsidP="00630532">
            <w:pPr>
              <w:spacing w:after="0" w:line="240" w:lineRule="auto"/>
              <w:jc w:val="center"/>
              <w:rPr>
                <w:rFonts w:ascii="Times New Roman" w:eastAsia="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7</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8</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r w:rsidRPr="00630532">
              <w:rPr>
                <w:rFonts w:ascii="Times New Roman" w:eastAsia="Times New Roman" w:hAnsi="Times New Roman" w:cs="Times New Roman"/>
              </w:rPr>
              <w:br/>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9</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0,67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11</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13</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0,3</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528"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Раздел 2. ЩС</w:t>
            </w:r>
            <w:proofErr w:type="gramStart"/>
            <w:r w:rsidRPr="00630532">
              <w:rPr>
                <w:rFonts w:ascii="Times New Roman" w:eastAsia="Times New Roman" w:hAnsi="Times New Roman" w:cs="Times New Roman"/>
                <w:b/>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14</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15</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16</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18</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19</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12</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22</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0,24</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23</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26</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528"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 xml:space="preserve">  Раздел 3. ЩО 4, ЩС 3</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27</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28</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29</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30</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31</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35</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0,51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36</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37</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r w:rsidRPr="00630532">
              <w:rPr>
                <w:rFonts w:ascii="Times New Roman" w:eastAsia="Times New Roman" w:hAnsi="Times New Roman" w:cs="Times New Roman"/>
              </w:rPr>
              <w:br/>
              <w:t>(90+80) / 100</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39</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528"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rPr>
              <w:t xml:space="preserve">   </w:t>
            </w:r>
            <w:r w:rsidRPr="00630532">
              <w:rPr>
                <w:rFonts w:ascii="Times New Roman" w:eastAsia="Times New Roman" w:hAnsi="Times New Roman" w:cs="Times New Roman"/>
                <w:b/>
              </w:rPr>
              <w:t>Раздел 4. 1 этаж</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40</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41</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42</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43</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44</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47</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48</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0,03</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49</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50</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52</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0,8</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528"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Раздел 5. Отделочные работы</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53</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630532">
              <w:rPr>
                <w:rFonts w:ascii="Times New Roman" w:eastAsia="Times New Roman" w:hAnsi="Times New Roman" w:cs="Times New Roman"/>
              </w:rPr>
              <w:t>2</w:t>
            </w:r>
            <w:proofErr w:type="gramEnd"/>
            <w:r w:rsidRPr="00630532">
              <w:rPr>
                <w:rFonts w:ascii="Times New Roman" w:eastAsia="Times New Roman" w:hAnsi="Times New Roman" w:cs="Times New Roman"/>
              </w:rPr>
              <w:t xml:space="preserve"> толщиной слоя до 20 мм</w:t>
            </w:r>
          </w:p>
        </w:tc>
        <w:tc>
          <w:tcPr>
            <w:tcW w:w="1276" w:type="dxa"/>
            <w:vAlign w:val="center"/>
          </w:tcPr>
          <w:p w:rsidR="00630532" w:rsidRPr="00630532" w:rsidRDefault="00630532" w:rsidP="00630532">
            <w:pPr>
              <w:spacing w:after="0" w:line="240" w:lineRule="auto"/>
              <w:ind w:left="-121" w:right="-108"/>
              <w:jc w:val="center"/>
              <w:rPr>
                <w:rFonts w:ascii="Times New Roman" w:eastAsia="Times New Roman" w:hAnsi="Times New Roman" w:cs="Times New Roman"/>
              </w:rPr>
            </w:pPr>
            <w:r w:rsidRPr="00630532">
              <w:rPr>
                <w:rFonts w:ascii="Times New Roman" w:eastAsia="Times New Roman" w:hAnsi="Times New Roman" w:cs="Times New Roman"/>
              </w:rPr>
              <w:t>100 м</w:t>
            </w:r>
            <w:proofErr w:type="gramStart"/>
            <w:r w:rsidRPr="00630532">
              <w:rPr>
                <w:rFonts w:ascii="Times New Roman" w:eastAsia="Times New Roman" w:hAnsi="Times New Roman" w:cs="Times New Roman"/>
              </w:rPr>
              <w:t>2</w:t>
            </w:r>
            <w:proofErr w:type="gramEnd"/>
            <w:r w:rsidRPr="00630532">
              <w:rPr>
                <w:rFonts w:ascii="Times New Roman" w:eastAsia="Times New Roman" w:hAnsi="Times New Roman" w:cs="Times New Roman"/>
              </w:rPr>
              <w:t xml:space="preserve"> отремонтированной поверхности</w:t>
            </w:r>
          </w:p>
          <w:p w:rsidR="00630532" w:rsidRPr="00630532" w:rsidRDefault="00630532" w:rsidP="00630532">
            <w:pPr>
              <w:spacing w:after="0" w:line="240" w:lineRule="auto"/>
              <w:jc w:val="center"/>
              <w:rPr>
                <w:rFonts w:ascii="Times New Roman" w:eastAsia="Times New Roman" w:hAnsi="Times New Roman" w:cs="Times New Roman"/>
              </w:rPr>
            </w:pP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0,02</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54</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Окраска водно-дисперсионными акриловыми составами улучшенная: по штукатурке стен</w:t>
            </w:r>
          </w:p>
        </w:tc>
        <w:tc>
          <w:tcPr>
            <w:tcW w:w="1276" w:type="dxa"/>
            <w:vAlign w:val="center"/>
          </w:tcPr>
          <w:p w:rsidR="00630532" w:rsidRPr="00630532" w:rsidRDefault="00630532" w:rsidP="00630532">
            <w:pPr>
              <w:spacing w:after="0" w:line="240" w:lineRule="auto"/>
              <w:ind w:left="-121" w:right="-108"/>
              <w:jc w:val="center"/>
              <w:rPr>
                <w:rFonts w:ascii="Times New Roman" w:eastAsia="Times New Roman" w:hAnsi="Times New Roman" w:cs="Times New Roman"/>
              </w:rPr>
            </w:pPr>
            <w:r w:rsidRPr="00630532">
              <w:rPr>
                <w:rFonts w:ascii="Times New Roman" w:eastAsia="Times New Roman" w:hAnsi="Times New Roman" w:cs="Times New Roman"/>
              </w:rPr>
              <w:t>100 м</w:t>
            </w:r>
            <w:proofErr w:type="gramStart"/>
            <w:r w:rsidRPr="00630532">
              <w:rPr>
                <w:rFonts w:ascii="Times New Roman" w:eastAsia="Times New Roman" w:hAnsi="Times New Roman" w:cs="Times New Roman"/>
              </w:rPr>
              <w:t>2</w:t>
            </w:r>
            <w:proofErr w:type="gramEnd"/>
            <w:r w:rsidRPr="00630532">
              <w:rPr>
                <w:rFonts w:ascii="Times New Roman" w:eastAsia="Times New Roman" w:hAnsi="Times New Roman" w:cs="Times New Roman"/>
              </w:rPr>
              <w:t xml:space="preserve"> окрашиваемой поверхности</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0,02</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p>
        </w:tc>
        <w:tc>
          <w:tcPr>
            <w:tcW w:w="5528" w:type="dxa"/>
          </w:tcPr>
          <w:p w:rsidR="00630532" w:rsidRPr="00630532" w:rsidRDefault="00630532" w:rsidP="00630532">
            <w:pPr>
              <w:spacing w:after="0" w:line="240" w:lineRule="auto"/>
              <w:jc w:val="both"/>
              <w:rPr>
                <w:rFonts w:ascii="Times New Roman" w:eastAsia="Times New Roman" w:hAnsi="Times New Roman" w:cs="Times New Roman"/>
                <w:b/>
              </w:rPr>
            </w:pPr>
            <w:r w:rsidRPr="00630532">
              <w:rPr>
                <w:rFonts w:ascii="Times New Roman" w:eastAsia="Times New Roman" w:hAnsi="Times New Roman" w:cs="Times New Roman"/>
                <w:b/>
              </w:rPr>
              <w:t xml:space="preserve">   Раздел 1. ЩР 5-3, ЩО 5-3 (5 этаж)</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55</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56</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 xml:space="preserve">Демонтаж 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57</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шкаф (пульт) управления навесной, высота, ширина и глубина: до 600х600х350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58</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винипластовых труб, проложенных на скобах диаметром: до 50 мм</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 труб</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59</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Демонтаж кабеля</w:t>
            </w:r>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100</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Шкаф (пульт) управления навесной, высота, ширина и глубина: до 600х600х350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 xml:space="preserve">Автомат одно-, двух-, </w:t>
            </w:r>
            <w:proofErr w:type="spellStart"/>
            <w:r w:rsidRPr="00630532">
              <w:rPr>
                <w:rFonts w:ascii="Times New Roman" w:eastAsia="Times New Roman" w:hAnsi="Times New Roman" w:cs="Times New Roman"/>
              </w:rPr>
              <w:t>трехполюсный</w:t>
            </w:r>
            <w:proofErr w:type="spellEnd"/>
            <w:r w:rsidRPr="00630532">
              <w:rPr>
                <w:rFonts w:ascii="Times New Roman" w:eastAsia="Times New Roman" w:hAnsi="Times New Roman" w:cs="Times New Roman"/>
              </w:rPr>
              <w:t>, устанавливаемый на конструкции: на стене или колонне, на ток до 25</w:t>
            </w:r>
            <w:proofErr w:type="gramStart"/>
            <w:r w:rsidRPr="00630532">
              <w:rPr>
                <w:rFonts w:ascii="Times New Roman" w:eastAsia="Times New Roman" w:hAnsi="Times New Roman" w:cs="Times New Roman"/>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lang w:eastAsia="ru-RU"/>
              </w:rPr>
            </w:pPr>
            <w:r w:rsidRPr="00630532">
              <w:rPr>
                <w:rFonts w:ascii="Times New Roman" w:eastAsia="Times New Roman" w:hAnsi="Times New Roman" w:cs="Times New Roman"/>
              </w:rPr>
              <w:t>шт.</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24</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63</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Разводка по устройствам и подключение жил кабелей или проводов сечением: до 95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жил</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0,56</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64</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Пробивка в бетонных стенах и полах толщиной 100 мм отверстий площадью: до 100 см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отверстий</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0,04</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65</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Заделка отверстий, гнезд и борозд: в стенах и перегородках железобетонных площадью до 0,1 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 м3 заделки</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0,04</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66</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30532" w:rsidRPr="00630532" w:rsidRDefault="00630532" w:rsidP="00630532">
            <w:pPr>
              <w:spacing w:after="0" w:line="240" w:lineRule="auto"/>
              <w:rPr>
                <w:rFonts w:ascii="Times New Roman" w:eastAsia="Times New Roman" w:hAnsi="Times New Roman" w:cs="Times New Roman"/>
                <w:lang w:eastAsia="ru-RU"/>
              </w:rPr>
            </w:pPr>
            <w:r w:rsidRPr="00630532">
              <w:rPr>
                <w:rFonts w:ascii="Times New Roman" w:eastAsia="Times New Roman" w:hAnsi="Times New Roman" w:cs="Times New Roman"/>
              </w:rPr>
              <w:t>Труба винипластовая по установленным конструкциям, по стенам и колоннам с креплением скобами, диаметр: до 50 мм</w:t>
            </w:r>
          </w:p>
        </w:tc>
        <w:tc>
          <w:tcPr>
            <w:tcW w:w="1276"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tcBorders>
              <w:top w:val="single" w:sz="4" w:space="0" w:color="auto"/>
              <w:left w:val="nil"/>
              <w:bottom w:val="single" w:sz="4" w:space="0" w:color="auto"/>
              <w:right w:val="single" w:sz="4" w:space="0" w:color="auto"/>
            </w:tcBorders>
            <w:shd w:val="clear" w:color="auto" w:fill="auto"/>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r w:rsidR="00630532" w:rsidRPr="00630532" w:rsidTr="00F8744F">
        <w:tc>
          <w:tcPr>
            <w:tcW w:w="568" w:type="dxa"/>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67</w:t>
            </w:r>
          </w:p>
        </w:tc>
        <w:tc>
          <w:tcPr>
            <w:tcW w:w="5528" w:type="dxa"/>
          </w:tcPr>
          <w:p w:rsidR="00630532" w:rsidRPr="00630532" w:rsidRDefault="00630532" w:rsidP="00630532">
            <w:pPr>
              <w:spacing w:after="0" w:line="240" w:lineRule="auto"/>
              <w:jc w:val="both"/>
              <w:rPr>
                <w:rFonts w:ascii="Times New Roman" w:eastAsia="Times New Roman" w:hAnsi="Times New Roman" w:cs="Times New Roman"/>
              </w:rPr>
            </w:pPr>
            <w:r w:rsidRPr="00630532">
              <w:rPr>
                <w:rFonts w:ascii="Times New Roman" w:eastAsia="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630532">
              <w:rPr>
                <w:rFonts w:ascii="Times New Roman" w:eastAsia="Times New Roman" w:hAnsi="Times New Roman" w:cs="Times New Roman"/>
              </w:rPr>
              <w:t>2</w:t>
            </w:r>
            <w:proofErr w:type="gramEnd"/>
          </w:p>
        </w:tc>
        <w:tc>
          <w:tcPr>
            <w:tcW w:w="1276"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100 м</w:t>
            </w:r>
          </w:p>
        </w:tc>
        <w:tc>
          <w:tcPr>
            <w:tcW w:w="1417" w:type="dxa"/>
            <w:vAlign w:val="center"/>
          </w:tcPr>
          <w:p w:rsidR="00630532" w:rsidRPr="00630532" w:rsidRDefault="00630532" w:rsidP="00630532">
            <w:pPr>
              <w:spacing w:after="0" w:line="240" w:lineRule="auto"/>
              <w:jc w:val="center"/>
              <w:rPr>
                <w:rFonts w:ascii="Times New Roman" w:eastAsia="Times New Roman" w:hAnsi="Times New Roman" w:cs="Times New Roman"/>
              </w:rPr>
            </w:pPr>
            <w:r w:rsidRPr="00630532">
              <w:rPr>
                <w:rFonts w:ascii="Times New Roman" w:eastAsia="Times New Roman" w:hAnsi="Times New Roman" w:cs="Times New Roman"/>
              </w:rPr>
              <w:t>0,7</w:t>
            </w:r>
          </w:p>
        </w:tc>
        <w:tc>
          <w:tcPr>
            <w:tcW w:w="1418" w:type="dxa"/>
          </w:tcPr>
          <w:p w:rsidR="00630532" w:rsidRPr="00630532" w:rsidRDefault="00630532" w:rsidP="00630532">
            <w:pPr>
              <w:spacing w:after="0" w:line="240" w:lineRule="auto"/>
              <w:jc w:val="both"/>
              <w:rPr>
                <w:rFonts w:ascii="Times New Roman" w:eastAsia="Times New Roman" w:hAnsi="Times New Roman" w:cs="Times New Roman"/>
              </w:rPr>
            </w:pPr>
          </w:p>
        </w:tc>
      </w:tr>
    </w:tbl>
    <w:p w:rsidR="00630532" w:rsidRDefault="00630532">
      <w:pPr>
        <w:rPr>
          <w:rFonts w:ascii="Times New Roman" w:eastAsia="SimSun" w:hAnsi="Times New Roman" w:cs="Mangal"/>
          <w:kern w:val="1"/>
          <w:sz w:val="21"/>
          <w:szCs w:val="21"/>
          <w:lang w:eastAsia="zh-CN" w:bidi="hi-IN"/>
        </w:rPr>
      </w:pPr>
    </w:p>
    <w:p w:rsidR="00384F34" w:rsidRDefault="00757DB4" w:rsidP="00757DB4">
      <w:pPr>
        <w:shd w:val="clear" w:color="auto" w:fill="FFFFFF"/>
        <w:spacing w:after="0" w:line="240" w:lineRule="auto"/>
        <w:textAlignment w:val="baseline"/>
        <w:rPr>
          <w:rFonts w:ascii="Times New Roman" w:eastAsia="SimSun" w:hAnsi="Times New Roman" w:cs="Times New Roman"/>
          <w:kern w:val="1"/>
          <w:lang w:eastAsia="zh-CN" w:bidi="hi-IN"/>
        </w:rPr>
      </w:pPr>
      <w:r>
        <w:rPr>
          <w:rFonts w:ascii="Times New Roman" w:eastAsia="Times New Roman" w:hAnsi="Times New Roman" w:cs="Times New Roman"/>
          <w:b/>
          <w:bCs/>
          <w:color w:val="00000A"/>
          <w:lang w:eastAsia="ru-RU"/>
        </w:rPr>
        <w:t xml:space="preserve">Срок выполнения работ: </w:t>
      </w:r>
      <w:r w:rsidR="00384F34" w:rsidRPr="003F07D8">
        <w:rPr>
          <w:rFonts w:ascii="Times New Roman" w:eastAsia="SimSun" w:hAnsi="Times New Roman" w:cs="Times New Roman"/>
          <w:kern w:val="1"/>
          <w:lang w:eastAsia="zh-CN" w:bidi="hi-IN"/>
        </w:rPr>
        <w:t>с момента заключения договора в течение 60 календарных дней.</w:t>
      </w:r>
    </w:p>
    <w:p w:rsidR="00757DB4" w:rsidRPr="00AC0E95" w:rsidRDefault="00757DB4" w:rsidP="00757DB4">
      <w:pPr>
        <w:shd w:val="clear" w:color="auto" w:fill="FFFFFF"/>
        <w:spacing w:after="0" w:line="240" w:lineRule="auto"/>
        <w:textAlignment w:val="baseline"/>
        <w:rPr>
          <w:rFonts w:ascii="Times New Roman" w:eastAsia="Times New Roman" w:hAnsi="Times New Roman" w:cs="Times New Roman"/>
          <w:color w:val="00000A"/>
          <w:lang w:eastAsia="ru-RU"/>
        </w:rPr>
      </w:pPr>
      <w:r>
        <w:rPr>
          <w:rFonts w:ascii="Times New Roman" w:eastAsia="Times New Roman" w:hAnsi="Times New Roman" w:cs="Times New Roman"/>
          <w:b/>
          <w:bCs/>
          <w:color w:val="00000A"/>
          <w:lang w:eastAsia="ru-RU"/>
        </w:rPr>
        <w:t>Место выполнения работ</w:t>
      </w:r>
      <w:r w:rsidRPr="00AA7DC1">
        <w:rPr>
          <w:rFonts w:ascii="Times New Roman" w:eastAsia="Times New Roman" w:hAnsi="Times New Roman" w:cs="Times New Roman"/>
          <w:b/>
          <w:bCs/>
          <w:color w:val="00000A"/>
          <w:lang w:eastAsia="ru-RU"/>
        </w:rPr>
        <w:t xml:space="preserve">: </w:t>
      </w:r>
      <w:r w:rsidRPr="00AA7DC1">
        <w:rPr>
          <w:rFonts w:ascii="Times New Roman" w:eastAsia="SimSun" w:hAnsi="Times New Roman" w:cs="Mangal"/>
          <w:kern w:val="1"/>
          <w:lang w:eastAsia="zh-CN" w:bidi="hi-IN"/>
        </w:rPr>
        <w:t xml:space="preserve">г. Новочебоксарск, ул. </w:t>
      </w:r>
      <w:proofErr w:type="gramStart"/>
      <w:r w:rsidRPr="00AA7DC1">
        <w:rPr>
          <w:rFonts w:ascii="Times New Roman" w:eastAsia="SimSun" w:hAnsi="Times New Roman" w:cs="Mangal"/>
          <w:kern w:val="1"/>
          <w:lang w:eastAsia="zh-CN" w:bidi="hi-IN"/>
        </w:rPr>
        <w:t>Коммунистическая</w:t>
      </w:r>
      <w:proofErr w:type="gramEnd"/>
      <w:r w:rsidRPr="00AA7DC1">
        <w:rPr>
          <w:rFonts w:ascii="Times New Roman" w:eastAsia="SimSun" w:hAnsi="Times New Roman" w:cs="Mangal"/>
          <w:kern w:val="1"/>
          <w:lang w:eastAsia="zh-CN" w:bidi="hi-IN"/>
        </w:rPr>
        <w:t>, д. 27 корпус 5.</w:t>
      </w:r>
    </w:p>
    <w:p w:rsidR="00630532" w:rsidRDefault="00630532">
      <w:pPr>
        <w:rPr>
          <w:rFonts w:ascii="Times New Roman" w:eastAsia="SimSun" w:hAnsi="Times New Roman" w:cs="Mangal"/>
          <w:kern w:val="1"/>
          <w:sz w:val="21"/>
          <w:szCs w:val="21"/>
          <w:lang w:eastAsia="zh-CN" w:bidi="hi-IN"/>
        </w:rPr>
      </w:pPr>
      <w:r>
        <w:rPr>
          <w:rFonts w:ascii="Times New Roman" w:eastAsia="SimSun" w:hAnsi="Times New Roman" w:cs="Mangal"/>
          <w:kern w:val="1"/>
          <w:sz w:val="21"/>
          <w:szCs w:val="21"/>
          <w:lang w:eastAsia="zh-CN" w:bidi="hi-IN"/>
        </w:rPr>
        <w:br w:type="page"/>
      </w:r>
    </w:p>
    <w:tbl>
      <w:tblPr>
        <w:tblpPr w:leftFromText="180" w:rightFromText="180" w:vertAnchor="text" w:horzAnchor="page" w:tblpX="6932" w:tblpY="91"/>
        <w:tblW w:w="4361" w:type="dxa"/>
        <w:tblLayout w:type="fixed"/>
        <w:tblLook w:val="04A0"/>
      </w:tblPr>
      <w:tblGrid>
        <w:gridCol w:w="4361"/>
      </w:tblGrid>
      <w:tr w:rsidR="00630532" w:rsidRPr="004645A1" w:rsidTr="00630532">
        <w:tc>
          <w:tcPr>
            <w:tcW w:w="4361" w:type="dxa"/>
            <w:vAlign w:val="center"/>
          </w:tcPr>
          <w:p w:rsidR="00630532" w:rsidRPr="004645A1" w:rsidRDefault="00630532" w:rsidP="00630532">
            <w:pPr>
              <w:widowControl w:val="0"/>
              <w:tabs>
                <w:tab w:val="left" w:pos="4253"/>
              </w:tabs>
              <w:suppressAutoHyphens/>
              <w:spacing w:after="0" w:line="240" w:lineRule="auto"/>
              <w:jc w:val="right"/>
              <w:textAlignment w:val="baseline"/>
              <w:rPr>
                <w:rFonts w:ascii="Times New Roman" w:eastAsia="SimSun" w:hAnsi="Times New Roman" w:cs="Mangal"/>
                <w:kern w:val="1"/>
                <w:sz w:val="20"/>
                <w:szCs w:val="20"/>
                <w:lang w:eastAsia="zh-CN" w:bidi="hi-IN"/>
              </w:rPr>
            </w:pPr>
            <w:r w:rsidRPr="004645A1">
              <w:rPr>
                <w:rFonts w:ascii="Times New Roman" w:eastAsia="SimSun" w:hAnsi="Times New Roman" w:cs="Mangal"/>
                <w:kern w:val="1"/>
                <w:sz w:val="20"/>
                <w:szCs w:val="20"/>
                <w:lang w:eastAsia="zh-CN" w:bidi="hi-IN"/>
              </w:rPr>
              <w:t>Приложение № 2 к Договору № _____</w:t>
            </w:r>
          </w:p>
          <w:p w:rsidR="00630532" w:rsidRPr="004645A1" w:rsidRDefault="00630532" w:rsidP="00630532">
            <w:pPr>
              <w:widowControl w:val="0"/>
              <w:tabs>
                <w:tab w:val="left" w:pos="4253"/>
              </w:tabs>
              <w:suppressAutoHyphens/>
              <w:spacing w:after="0" w:line="240" w:lineRule="auto"/>
              <w:jc w:val="right"/>
              <w:textAlignment w:val="baseline"/>
              <w:rPr>
                <w:rFonts w:ascii="Times New Roman" w:eastAsia="SimSun" w:hAnsi="Times New Roman" w:cs="Mangal"/>
                <w:kern w:val="1"/>
                <w:sz w:val="20"/>
                <w:szCs w:val="20"/>
                <w:lang w:eastAsia="zh-CN" w:bidi="hi-IN"/>
              </w:rPr>
            </w:pPr>
            <w:r w:rsidRPr="004645A1">
              <w:rPr>
                <w:rFonts w:ascii="Times New Roman" w:eastAsia="SimSun" w:hAnsi="Times New Roman" w:cs="Mangal"/>
                <w:kern w:val="1"/>
                <w:sz w:val="20"/>
                <w:szCs w:val="20"/>
                <w:lang w:eastAsia="zh-CN" w:bidi="hi-IN"/>
              </w:rPr>
              <w:t>от «___» _________ 2021г.</w:t>
            </w:r>
          </w:p>
          <w:p w:rsidR="00630532" w:rsidRPr="004645A1" w:rsidRDefault="00630532" w:rsidP="00630532">
            <w:pPr>
              <w:widowControl w:val="0"/>
              <w:tabs>
                <w:tab w:val="left" w:pos="4253"/>
              </w:tabs>
              <w:suppressAutoHyphens/>
              <w:spacing w:after="0" w:line="240" w:lineRule="auto"/>
              <w:jc w:val="right"/>
              <w:textAlignment w:val="baseline"/>
              <w:rPr>
                <w:rFonts w:ascii="Times New Roman" w:eastAsia="SimSun" w:hAnsi="Times New Roman" w:cs="Mangal"/>
                <w:kern w:val="1"/>
                <w:sz w:val="20"/>
                <w:szCs w:val="20"/>
                <w:lang w:eastAsia="zh-CN" w:bidi="hi-IN"/>
              </w:rPr>
            </w:pPr>
            <w:r w:rsidRPr="004645A1">
              <w:rPr>
                <w:rFonts w:ascii="Times New Roman" w:eastAsia="SimSun" w:hAnsi="Times New Roman" w:cs="Mangal"/>
                <w:kern w:val="1"/>
                <w:sz w:val="20"/>
                <w:szCs w:val="20"/>
                <w:lang w:eastAsia="zh-CN" w:bidi="hi-IN"/>
              </w:rPr>
              <w:t xml:space="preserve">                        </w:t>
            </w:r>
          </w:p>
        </w:tc>
      </w:tr>
    </w:tbl>
    <w:p w:rsidR="00F00CA9" w:rsidRDefault="00F00CA9" w:rsidP="00F00CA9">
      <w:pPr>
        <w:pStyle w:val="af1"/>
        <w:jc w:val="right"/>
        <w:rPr>
          <w:sz w:val="21"/>
        </w:rPr>
      </w:pPr>
    </w:p>
    <w:p w:rsidR="005E3973" w:rsidRPr="005E3973" w:rsidRDefault="005E3973" w:rsidP="005E3973">
      <w:pPr>
        <w:rPr>
          <w:lang w:eastAsia="zh-CN" w:bidi="hi-IN"/>
        </w:rPr>
      </w:pPr>
    </w:p>
    <w:p w:rsidR="005E3973" w:rsidRDefault="005E3973" w:rsidP="005E3973">
      <w:pPr>
        <w:rPr>
          <w:rFonts w:ascii="Times New Roman" w:eastAsia="SimSun" w:hAnsi="Times New Roman" w:cs="Mangal"/>
          <w:kern w:val="1"/>
          <w:sz w:val="21"/>
          <w:szCs w:val="21"/>
          <w:lang w:eastAsia="zh-CN" w:bidi="hi-IN"/>
        </w:rPr>
      </w:pPr>
    </w:p>
    <w:p w:rsidR="005E3973" w:rsidRDefault="005E3973" w:rsidP="005E3973">
      <w:pPr>
        <w:jc w:val="center"/>
        <w:rPr>
          <w:rFonts w:ascii="Times New Roman" w:eastAsia="Times New Roman" w:hAnsi="Times New Roman" w:cs="Times New Roman"/>
          <w:b/>
          <w:bCs/>
          <w:color w:val="00000A"/>
          <w:lang w:eastAsia="ru-RU"/>
        </w:rPr>
      </w:pPr>
      <w:r>
        <w:rPr>
          <w:rFonts w:ascii="Times New Roman" w:eastAsia="SimSun" w:hAnsi="Times New Roman" w:cs="Mangal"/>
          <w:kern w:val="1"/>
          <w:sz w:val="21"/>
          <w:szCs w:val="21"/>
          <w:lang w:eastAsia="zh-CN" w:bidi="hi-IN"/>
        </w:rPr>
        <w:tab/>
      </w:r>
      <w:r>
        <w:rPr>
          <w:rFonts w:ascii="Times New Roman" w:eastAsia="Times New Roman" w:hAnsi="Times New Roman" w:cs="Times New Roman"/>
          <w:b/>
          <w:bCs/>
          <w:color w:val="00000A"/>
          <w:lang w:eastAsia="ru-RU"/>
        </w:rPr>
        <w:t>Локальный сметный расчет</w:t>
      </w:r>
    </w:p>
    <w:p w:rsidR="005E3973" w:rsidRPr="006400D7" w:rsidRDefault="005E3973" w:rsidP="005E3973">
      <w:pPr>
        <w:jc w:val="center"/>
        <w:rPr>
          <w:rFonts w:ascii="Times New Roman" w:eastAsia="Times New Roman" w:hAnsi="Times New Roman" w:cs="Times New Roman"/>
          <w:i/>
          <w:iCs/>
          <w:color w:val="00000A"/>
          <w:lang w:eastAsia="ru-RU"/>
        </w:rPr>
      </w:pPr>
      <w:r w:rsidRPr="006400D7">
        <w:rPr>
          <w:rFonts w:ascii="Times New Roman" w:eastAsia="Times New Roman" w:hAnsi="Times New Roman" w:cs="Times New Roman"/>
          <w:i/>
          <w:iCs/>
          <w:color w:val="00000A"/>
          <w:lang w:eastAsia="ru-RU"/>
        </w:rPr>
        <w:t>(прикладывается отдельным файлом в формате *</w:t>
      </w:r>
      <w:proofErr w:type="spellStart"/>
      <w:r w:rsidRPr="006400D7">
        <w:rPr>
          <w:rFonts w:ascii="Times New Roman" w:eastAsia="Times New Roman" w:hAnsi="Times New Roman" w:cs="Times New Roman"/>
          <w:i/>
          <w:iCs/>
          <w:color w:val="00000A"/>
          <w:lang w:val="en-US" w:eastAsia="ru-RU"/>
        </w:rPr>
        <w:t>xlsx</w:t>
      </w:r>
      <w:proofErr w:type="spellEnd"/>
      <w:r w:rsidRPr="006400D7">
        <w:rPr>
          <w:rFonts w:ascii="Times New Roman" w:eastAsia="Times New Roman" w:hAnsi="Times New Roman" w:cs="Times New Roman"/>
          <w:i/>
          <w:iCs/>
          <w:color w:val="00000A"/>
          <w:lang w:eastAsia="ru-RU"/>
        </w:rPr>
        <w:t>)</w:t>
      </w:r>
    </w:p>
    <w:p w:rsidR="005E3973" w:rsidRDefault="005E3973" w:rsidP="005E3973">
      <w:pPr>
        <w:tabs>
          <w:tab w:val="left" w:pos="3270"/>
        </w:tabs>
        <w:rPr>
          <w:rFonts w:ascii="Times New Roman" w:eastAsia="SimSun" w:hAnsi="Times New Roman" w:cs="Mangal"/>
          <w:kern w:val="1"/>
          <w:sz w:val="21"/>
          <w:szCs w:val="21"/>
          <w:lang w:eastAsia="zh-CN" w:bidi="hi-IN"/>
        </w:rPr>
      </w:pPr>
    </w:p>
    <w:p w:rsidR="005E3973" w:rsidRPr="005E3973" w:rsidRDefault="005E3973" w:rsidP="005E3973">
      <w:pPr>
        <w:tabs>
          <w:tab w:val="left" w:pos="3270"/>
        </w:tabs>
        <w:rPr>
          <w:lang w:eastAsia="zh-CN" w:bidi="hi-IN"/>
        </w:rPr>
        <w:sectPr w:rsidR="005E3973" w:rsidRPr="005E3973">
          <w:pgSz w:w="11906" w:h="16838"/>
          <w:pgMar w:top="680" w:right="680" w:bottom="680" w:left="1247" w:header="720" w:footer="720" w:gutter="0"/>
          <w:cols w:space="720"/>
          <w:docGrid w:linePitch="600" w:charSpace="36864"/>
        </w:sectPr>
      </w:pPr>
      <w:r>
        <w:rPr>
          <w:lang w:eastAsia="zh-CN" w:bidi="hi-IN"/>
        </w:rPr>
        <w:tab/>
      </w:r>
    </w:p>
    <w:p w:rsidR="00E96E5D" w:rsidRPr="00D31795" w:rsidRDefault="00E96E5D" w:rsidP="00E96E5D">
      <w:pPr>
        <w:pageBreakBefore/>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 xml:space="preserve">Приложение </w:t>
      </w:r>
      <w:r w:rsidR="00F344C8">
        <w:rPr>
          <w:rFonts w:ascii="Times New Roman" w:eastAsia="SimSun" w:hAnsi="Times New Roman" w:cs="Times New Roman"/>
          <w:kern w:val="1"/>
          <w:sz w:val="20"/>
          <w:szCs w:val="20"/>
          <w:lang w:eastAsia="zh-CN" w:bidi="hi-IN"/>
        </w:rPr>
        <w:t>№</w:t>
      </w:r>
      <w:r w:rsidRPr="00D31795">
        <w:rPr>
          <w:rFonts w:ascii="Times New Roman" w:eastAsia="SimSun" w:hAnsi="Times New Roman" w:cs="Times New Roman"/>
          <w:kern w:val="1"/>
          <w:sz w:val="20"/>
          <w:szCs w:val="20"/>
          <w:lang w:eastAsia="zh-CN" w:bidi="hi-IN"/>
        </w:rPr>
        <w:t>3 к документации</w:t>
      </w:r>
    </w:p>
    <w:p w:rsidR="00E96E5D" w:rsidRPr="00D31795" w:rsidRDefault="00E96E5D" w:rsidP="00E96E5D">
      <w:pPr>
        <w:widowControl w:val="0"/>
        <w:tabs>
          <w:tab w:val="left" w:pos="-3261"/>
          <w:tab w:val="left" w:pos="0"/>
        </w:tabs>
        <w:suppressAutoHyphens/>
        <w:spacing w:after="0" w:line="240" w:lineRule="auto"/>
        <w:jc w:val="right"/>
        <w:textAlignment w:val="baseline"/>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о проведении процедуры закупки в электронной форме</w:t>
      </w:r>
    </w:p>
    <w:p w:rsidR="00F754CE" w:rsidRDefault="00F754CE" w:rsidP="0002678F">
      <w:pPr>
        <w:tabs>
          <w:tab w:val="left" w:pos="4253"/>
        </w:tabs>
        <w:ind w:right="57"/>
        <w:jc w:val="center"/>
        <w:rPr>
          <w:rFonts w:ascii="Times New Roman" w:hAnsi="Times New Roman" w:cs="Times New Roman"/>
          <w:b/>
          <w:sz w:val="20"/>
          <w:szCs w:val="20"/>
        </w:rPr>
      </w:pPr>
    </w:p>
    <w:p w:rsidR="0002678F" w:rsidRPr="002F15F8" w:rsidRDefault="0002678F" w:rsidP="0002678F">
      <w:pPr>
        <w:tabs>
          <w:tab w:val="left" w:pos="4253"/>
        </w:tabs>
        <w:ind w:right="57"/>
        <w:jc w:val="center"/>
        <w:rPr>
          <w:rFonts w:ascii="Times New Roman" w:hAnsi="Times New Roman" w:cs="Times New Roman"/>
          <w:b/>
          <w:sz w:val="20"/>
          <w:szCs w:val="20"/>
        </w:rPr>
      </w:pPr>
      <w:r w:rsidRPr="002F15F8">
        <w:rPr>
          <w:rFonts w:ascii="Times New Roman" w:hAnsi="Times New Roman" w:cs="Times New Roman"/>
          <w:b/>
          <w:sz w:val="20"/>
          <w:szCs w:val="20"/>
        </w:rPr>
        <w:t xml:space="preserve">ЗАЯВКА НА УЧАСТИЕ В </w:t>
      </w:r>
      <w:r>
        <w:rPr>
          <w:rFonts w:ascii="Times New Roman" w:hAnsi="Times New Roman" w:cs="Times New Roman"/>
          <w:b/>
          <w:sz w:val="20"/>
          <w:szCs w:val="20"/>
        </w:rPr>
        <w:t>КОНКУРСЕ</w:t>
      </w:r>
      <w:r w:rsidRPr="002F15F8">
        <w:rPr>
          <w:rFonts w:ascii="Times New Roman" w:hAnsi="Times New Roman" w:cs="Times New Roman"/>
          <w:b/>
          <w:sz w:val="20"/>
          <w:szCs w:val="20"/>
        </w:rPr>
        <w:t xml:space="preserve"> В ЭЛЕКТРОННОЙ ФОРМЕ</w:t>
      </w:r>
    </w:p>
    <w:p w:rsidR="0002678F" w:rsidRPr="002F15F8" w:rsidRDefault="0002678F" w:rsidP="0002678F">
      <w:pPr>
        <w:ind w:left="142" w:firstLine="425"/>
        <w:jc w:val="center"/>
        <w:rPr>
          <w:rFonts w:ascii="Times New Roman" w:hAnsi="Times New Roman" w:cs="Times New Roman"/>
          <w:sz w:val="20"/>
          <w:szCs w:val="20"/>
        </w:rPr>
      </w:pPr>
      <w:r w:rsidRPr="002F15F8">
        <w:rPr>
          <w:rFonts w:ascii="Times New Roman" w:hAnsi="Times New Roman" w:cs="Times New Roman"/>
          <w:sz w:val="20"/>
          <w:szCs w:val="20"/>
        </w:rPr>
        <w:t>«</w:t>
      </w:r>
      <w:r w:rsidRPr="002F15F8">
        <w:rPr>
          <w:rFonts w:ascii="Times New Roman" w:hAnsi="Times New Roman" w:cs="Times New Roman"/>
          <w:bCs/>
          <w:sz w:val="20"/>
          <w:szCs w:val="20"/>
        </w:rPr>
        <w:t>___________________________________________________________________________</w:t>
      </w:r>
      <w:r w:rsidRPr="002F15F8">
        <w:rPr>
          <w:rFonts w:ascii="Times New Roman" w:hAnsi="Times New Roman" w:cs="Times New Roman"/>
          <w:sz w:val="20"/>
          <w:szCs w:val="20"/>
        </w:rPr>
        <w:t>».</w:t>
      </w:r>
    </w:p>
    <w:p w:rsidR="0002678F" w:rsidRPr="002F15F8" w:rsidRDefault="0002678F" w:rsidP="0002678F">
      <w:pPr>
        <w:ind w:left="142" w:firstLine="425"/>
        <w:jc w:val="center"/>
        <w:rPr>
          <w:rFonts w:ascii="Times New Roman" w:hAnsi="Times New Roman" w:cs="Times New Roman"/>
          <w:bCs/>
          <w:i/>
          <w:sz w:val="20"/>
          <w:szCs w:val="20"/>
        </w:rPr>
      </w:pPr>
      <w:r w:rsidRPr="002F15F8">
        <w:rPr>
          <w:rFonts w:ascii="Times New Roman" w:hAnsi="Times New Roman" w:cs="Times New Roman"/>
          <w:i/>
          <w:sz w:val="20"/>
          <w:szCs w:val="20"/>
        </w:rPr>
        <w:t xml:space="preserve">(наименование предмета </w:t>
      </w:r>
      <w:r>
        <w:rPr>
          <w:rFonts w:ascii="Times New Roman" w:hAnsi="Times New Roman" w:cs="Times New Roman"/>
          <w:i/>
          <w:sz w:val="20"/>
          <w:szCs w:val="20"/>
        </w:rPr>
        <w:t>конкурса</w:t>
      </w:r>
      <w:r w:rsidRPr="002F15F8">
        <w:rPr>
          <w:rFonts w:ascii="Times New Roman" w:hAnsi="Times New Roman" w:cs="Times New Roman"/>
          <w:i/>
          <w:sz w:val="20"/>
          <w:szCs w:val="20"/>
        </w:rPr>
        <w:t>)</w:t>
      </w:r>
    </w:p>
    <w:p w:rsidR="0002678F" w:rsidRPr="002F15F8" w:rsidRDefault="0002678F" w:rsidP="00F344C8">
      <w:pPr>
        <w:numPr>
          <w:ilvl w:val="0"/>
          <w:numId w:val="34"/>
        </w:numPr>
        <w:tabs>
          <w:tab w:val="left" w:pos="1080"/>
          <w:tab w:val="left" w:pos="4253"/>
        </w:tabs>
        <w:spacing w:after="0" w:line="240" w:lineRule="auto"/>
        <w:ind w:left="0" w:firstLine="567"/>
        <w:jc w:val="both"/>
        <w:rPr>
          <w:rFonts w:ascii="Times New Roman" w:hAnsi="Times New Roman" w:cs="Times New Roman"/>
          <w:i/>
          <w:sz w:val="20"/>
          <w:szCs w:val="20"/>
        </w:rPr>
      </w:pPr>
      <w:r w:rsidRPr="002F15F8">
        <w:rPr>
          <w:rFonts w:ascii="Times New Roman" w:hAnsi="Times New Roman" w:cs="Times New Roman"/>
          <w:sz w:val="20"/>
          <w:szCs w:val="20"/>
        </w:rPr>
        <w:t xml:space="preserve">Изучив извещение и документацию </w:t>
      </w:r>
      <w:proofErr w:type="gramStart"/>
      <w:r w:rsidRPr="002F15F8">
        <w:rPr>
          <w:rFonts w:ascii="Times New Roman" w:hAnsi="Times New Roman" w:cs="Times New Roman"/>
          <w:sz w:val="20"/>
          <w:szCs w:val="20"/>
        </w:rPr>
        <w:t>об</w:t>
      </w:r>
      <w:proofErr w:type="gramEnd"/>
      <w:r w:rsidRPr="002F15F8">
        <w:rPr>
          <w:rFonts w:ascii="Times New Roman" w:hAnsi="Times New Roman" w:cs="Times New Roman"/>
          <w:sz w:val="20"/>
          <w:szCs w:val="20"/>
        </w:rPr>
        <w:t xml:space="preserve"> </w:t>
      </w:r>
      <w:r>
        <w:rPr>
          <w:rFonts w:ascii="Times New Roman" w:hAnsi="Times New Roman" w:cs="Times New Roman"/>
          <w:sz w:val="20"/>
          <w:szCs w:val="20"/>
        </w:rPr>
        <w:t>конкурсе</w:t>
      </w:r>
      <w:r w:rsidRPr="002F15F8">
        <w:rPr>
          <w:rFonts w:ascii="Times New Roman" w:hAnsi="Times New Roman" w:cs="Times New Roman"/>
          <w:sz w:val="20"/>
          <w:szCs w:val="20"/>
        </w:rPr>
        <w:t xml:space="preserve"> в электронной форме (Далее – «</w:t>
      </w:r>
      <w:r>
        <w:rPr>
          <w:rFonts w:ascii="Times New Roman" w:hAnsi="Times New Roman" w:cs="Times New Roman"/>
          <w:sz w:val="20"/>
          <w:szCs w:val="20"/>
        </w:rPr>
        <w:t>Конкурс</w:t>
      </w:r>
      <w:r w:rsidRPr="002F15F8">
        <w:rPr>
          <w:rFonts w:ascii="Times New Roman" w:hAnsi="Times New Roman" w:cs="Times New Roman"/>
          <w:sz w:val="20"/>
          <w:szCs w:val="20"/>
        </w:rPr>
        <w:t xml:space="preserve">») на право заключить Договор на ___________________________, а также применимые к данному </w:t>
      </w:r>
      <w:r>
        <w:rPr>
          <w:rFonts w:ascii="Times New Roman" w:hAnsi="Times New Roman" w:cs="Times New Roman"/>
          <w:sz w:val="20"/>
          <w:szCs w:val="20"/>
        </w:rPr>
        <w:t>Конкурсу</w:t>
      </w:r>
      <w:r w:rsidRPr="002F15F8">
        <w:rPr>
          <w:rFonts w:ascii="Times New Roman" w:hAnsi="Times New Roman" w:cs="Times New Roman"/>
          <w:sz w:val="20"/>
          <w:szCs w:val="20"/>
        </w:rPr>
        <w:t xml:space="preserve"> законодательство и нормативные правовые акты, сообщаем о согласии участвовать в </w:t>
      </w:r>
      <w:r>
        <w:rPr>
          <w:rFonts w:ascii="Times New Roman" w:hAnsi="Times New Roman" w:cs="Times New Roman"/>
          <w:sz w:val="20"/>
          <w:szCs w:val="20"/>
        </w:rPr>
        <w:t>Конкурсе</w:t>
      </w:r>
      <w:r w:rsidRPr="002F15F8">
        <w:rPr>
          <w:rFonts w:ascii="Times New Roman" w:hAnsi="Times New Roman" w:cs="Times New Roman"/>
          <w:sz w:val="20"/>
          <w:szCs w:val="20"/>
        </w:rPr>
        <w:t xml:space="preserve"> на условиях, установленных в указанных выше документах, и направляет настоящую заявку.</w:t>
      </w:r>
    </w:p>
    <w:p w:rsidR="0002678F" w:rsidRPr="002F15F8" w:rsidRDefault="0002678F" w:rsidP="00F344C8">
      <w:pPr>
        <w:numPr>
          <w:ilvl w:val="0"/>
          <w:numId w:val="34"/>
        </w:numPr>
        <w:tabs>
          <w:tab w:val="left" w:pos="993"/>
          <w:tab w:val="left" w:pos="4253"/>
        </w:tabs>
        <w:spacing w:after="0" w:line="240" w:lineRule="auto"/>
        <w:ind w:left="0" w:firstLine="567"/>
        <w:jc w:val="both"/>
        <w:rPr>
          <w:rFonts w:ascii="Times New Roman" w:hAnsi="Times New Roman" w:cs="Times New Roman"/>
          <w:sz w:val="20"/>
          <w:szCs w:val="20"/>
        </w:rPr>
      </w:pPr>
      <w:r w:rsidRPr="002F15F8">
        <w:rPr>
          <w:rFonts w:ascii="Times New Roman" w:hAnsi="Times New Roman" w:cs="Times New Roman"/>
          <w:sz w:val="20"/>
          <w:szCs w:val="20"/>
        </w:rPr>
        <w:t xml:space="preserve">Мы согласны </w:t>
      </w:r>
      <w:bookmarkStart w:id="3" w:name="_Hlk74842329"/>
      <w:r>
        <w:rPr>
          <w:rFonts w:ascii="Times New Roman" w:hAnsi="Times New Roman" w:cs="Times New Roman"/>
          <w:sz w:val="20"/>
          <w:szCs w:val="20"/>
        </w:rPr>
        <w:t>выполнить работы</w:t>
      </w:r>
      <w:bookmarkEnd w:id="3"/>
      <w:r w:rsidRPr="002F15F8">
        <w:rPr>
          <w:rFonts w:ascii="Times New Roman" w:hAnsi="Times New Roman" w:cs="Times New Roman"/>
          <w:sz w:val="20"/>
          <w:szCs w:val="20"/>
        </w:rPr>
        <w:t xml:space="preserve"> ______________________________ </w:t>
      </w:r>
      <w:r w:rsidRPr="002F15F8">
        <w:rPr>
          <w:rFonts w:ascii="Times New Roman" w:hAnsi="Times New Roman" w:cs="Times New Roman"/>
          <w:i/>
          <w:sz w:val="20"/>
          <w:szCs w:val="20"/>
        </w:rPr>
        <w:t xml:space="preserve">(наименование предмета </w:t>
      </w:r>
      <w:r>
        <w:rPr>
          <w:rFonts w:ascii="Times New Roman" w:hAnsi="Times New Roman" w:cs="Times New Roman"/>
          <w:i/>
          <w:sz w:val="20"/>
          <w:szCs w:val="20"/>
        </w:rPr>
        <w:t>конкурса</w:t>
      </w:r>
      <w:r w:rsidRPr="002F15F8">
        <w:rPr>
          <w:rFonts w:ascii="Times New Roman" w:hAnsi="Times New Roman" w:cs="Times New Roman"/>
          <w:i/>
          <w:sz w:val="20"/>
          <w:szCs w:val="20"/>
        </w:rPr>
        <w:t>)</w:t>
      </w:r>
      <w:r w:rsidRPr="002F15F8">
        <w:rPr>
          <w:rFonts w:ascii="Times New Roman" w:hAnsi="Times New Roman" w:cs="Times New Roman"/>
          <w:sz w:val="20"/>
          <w:szCs w:val="20"/>
        </w:rPr>
        <w:t xml:space="preserve">, являющиеся предметом </w:t>
      </w:r>
      <w:r>
        <w:rPr>
          <w:rFonts w:ascii="Times New Roman" w:hAnsi="Times New Roman" w:cs="Times New Roman"/>
          <w:sz w:val="20"/>
          <w:szCs w:val="20"/>
        </w:rPr>
        <w:t>Конкурса</w:t>
      </w:r>
      <w:r w:rsidRPr="002F15F8">
        <w:rPr>
          <w:rFonts w:ascii="Times New Roman" w:hAnsi="Times New Roman" w:cs="Times New Roman"/>
          <w:sz w:val="20"/>
          <w:szCs w:val="20"/>
        </w:rPr>
        <w:t xml:space="preserve">, в полном соответствии с </w:t>
      </w:r>
      <w:r>
        <w:rPr>
          <w:rFonts w:ascii="Times New Roman" w:hAnsi="Times New Roman" w:cs="Times New Roman"/>
          <w:i/>
          <w:color w:val="000000"/>
          <w:sz w:val="20"/>
          <w:szCs w:val="20"/>
        </w:rPr>
        <w:t>конкурсной</w:t>
      </w:r>
      <w:r w:rsidRPr="002F15F8">
        <w:rPr>
          <w:rFonts w:ascii="Times New Roman" w:hAnsi="Times New Roman" w:cs="Times New Roman"/>
          <w:i/>
          <w:color w:val="000000"/>
          <w:sz w:val="20"/>
          <w:szCs w:val="20"/>
        </w:rPr>
        <w:t xml:space="preserve"> документацией</w:t>
      </w:r>
      <w:r w:rsidRPr="002F15F8">
        <w:rPr>
          <w:rFonts w:ascii="Times New Roman" w:hAnsi="Times New Roman" w:cs="Times New Roman"/>
          <w:sz w:val="20"/>
          <w:szCs w:val="20"/>
        </w:rPr>
        <w:t xml:space="preserve"> в пределах стоимости, не превышающей начальную (максимальную) цену Договора, указанную в документации о проведении настоящего </w:t>
      </w:r>
      <w:r>
        <w:rPr>
          <w:rFonts w:ascii="Times New Roman" w:hAnsi="Times New Roman" w:cs="Times New Roman"/>
          <w:sz w:val="20"/>
          <w:szCs w:val="20"/>
        </w:rPr>
        <w:t>Конкурса</w:t>
      </w:r>
      <w:r w:rsidRPr="002F15F8">
        <w:rPr>
          <w:rFonts w:ascii="Times New Roman" w:hAnsi="Times New Roman" w:cs="Times New Roman"/>
          <w:sz w:val="20"/>
          <w:szCs w:val="20"/>
        </w:rPr>
        <w:t xml:space="preserve">. </w:t>
      </w:r>
      <w:r w:rsidRPr="0002678F">
        <w:rPr>
          <w:rFonts w:ascii="Times New Roman" w:hAnsi="Times New Roman" w:cs="Times New Roman"/>
          <w:b/>
          <w:bCs/>
          <w:sz w:val="20"/>
          <w:szCs w:val="20"/>
        </w:rPr>
        <w:t xml:space="preserve">Предлагаемая нами цена </w:t>
      </w:r>
      <w:r>
        <w:rPr>
          <w:rFonts w:ascii="Times New Roman" w:hAnsi="Times New Roman" w:cs="Times New Roman"/>
          <w:b/>
          <w:bCs/>
          <w:sz w:val="20"/>
          <w:szCs w:val="20"/>
        </w:rPr>
        <w:t>составляет</w:t>
      </w:r>
      <w:proofErr w:type="gramStart"/>
      <w:r>
        <w:rPr>
          <w:rFonts w:ascii="Times New Roman" w:hAnsi="Times New Roman" w:cs="Times New Roman"/>
          <w:b/>
          <w:bCs/>
          <w:sz w:val="20"/>
          <w:szCs w:val="20"/>
        </w:rPr>
        <w:t xml:space="preserve"> </w:t>
      </w:r>
      <w:r w:rsidRPr="0002678F">
        <w:rPr>
          <w:rFonts w:ascii="Times New Roman" w:hAnsi="Times New Roman" w:cs="Times New Roman"/>
          <w:b/>
          <w:bCs/>
          <w:sz w:val="20"/>
          <w:szCs w:val="20"/>
        </w:rPr>
        <w:t>______</w:t>
      </w:r>
      <w:r>
        <w:rPr>
          <w:rFonts w:ascii="Times New Roman" w:hAnsi="Times New Roman" w:cs="Times New Roman"/>
          <w:b/>
          <w:bCs/>
          <w:sz w:val="20"/>
          <w:szCs w:val="20"/>
        </w:rPr>
        <w:t>____________</w:t>
      </w:r>
      <w:r w:rsidRPr="0002678F">
        <w:rPr>
          <w:rFonts w:ascii="Times New Roman" w:hAnsi="Times New Roman" w:cs="Times New Roman"/>
          <w:b/>
          <w:bCs/>
          <w:sz w:val="20"/>
          <w:szCs w:val="20"/>
        </w:rPr>
        <w:t xml:space="preserve"> (____________________________) </w:t>
      </w:r>
      <w:proofErr w:type="gramEnd"/>
      <w:r w:rsidRPr="0002678F">
        <w:rPr>
          <w:rFonts w:ascii="Times New Roman" w:hAnsi="Times New Roman" w:cs="Times New Roman"/>
          <w:b/>
          <w:bCs/>
          <w:sz w:val="20"/>
          <w:szCs w:val="20"/>
        </w:rPr>
        <w:t>рублей __ копеек.</w:t>
      </w:r>
    </w:p>
    <w:p w:rsidR="0002678F" w:rsidRPr="002F15F8" w:rsidRDefault="0002678F" w:rsidP="00F344C8">
      <w:pPr>
        <w:numPr>
          <w:ilvl w:val="0"/>
          <w:numId w:val="34"/>
        </w:numPr>
        <w:tabs>
          <w:tab w:val="left" w:pos="1080"/>
          <w:tab w:val="left" w:pos="4253"/>
        </w:tabs>
        <w:spacing w:after="0" w:line="240" w:lineRule="auto"/>
        <w:ind w:left="0" w:firstLine="567"/>
        <w:jc w:val="both"/>
        <w:rPr>
          <w:rFonts w:ascii="Times New Roman" w:hAnsi="Times New Roman" w:cs="Times New Roman"/>
          <w:sz w:val="20"/>
          <w:szCs w:val="20"/>
        </w:rPr>
      </w:pPr>
      <w:proofErr w:type="gramStart"/>
      <w:r w:rsidRPr="002F15F8">
        <w:rPr>
          <w:rFonts w:ascii="Times New Roman" w:hAnsi="Times New Roman" w:cs="Times New Roman"/>
          <w:sz w:val="20"/>
          <w:szCs w:val="20"/>
        </w:rPr>
        <w:t xml:space="preserve">Мы ознакомлены с материалами документации о </w:t>
      </w:r>
      <w:r>
        <w:rPr>
          <w:rFonts w:ascii="Times New Roman" w:hAnsi="Times New Roman" w:cs="Times New Roman"/>
          <w:sz w:val="20"/>
          <w:szCs w:val="20"/>
        </w:rPr>
        <w:t>Конкурсе</w:t>
      </w:r>
      <w:r w:rsidRPr="002F15F8">
        <w:rPr>
          <w:rFonts w:ascii="Times New Roman" w:hAnsi="Times New Roman" w:cs="Times New Roman"/>
          <w:sz w:val="20"/>
          <w:szCs w:val="20"/>
        </w:rPr>
        <w:t xml:space="preserve">, влияющими на стоимость предмета </w:t>
      </w:r>
      <w:r>
        <w:rPr>
          <w:rFonts w:ascii="Times New Roman" w:hAnsi="Times New Roman" w:cs="Times New Roman"/>
          <w:sz w:val="20"/>
          <w:szCs w:val="20"/>
        </w:rPr>
        <w:t>Конкурса</w:t>
      </w:r>
      <w:r w:rsidRPr="002F15F8">
        <w:rPr>
          <w:rFonts w:ascii="Times New Roman" w:hAnsi="Times New Roman" w:cs="Times New Roman"/>
          <w:sz w:val="20"/>
          <w:szCs w:val="20"/>
        </w:rPr>
        <w:t xml:space="preserve"> и согласны с тем, что в случае, если нами не были учтены какие-либо затраты или сопутствующие расходы для </w:t>
      </w:r>
      <w:r w:rsidRPr="0002678F">
        <w:rPr>
          <w:rFonts w:ascii="Times New Roman" w:hAnsi="Times New Roman" w:cs="Times New Roman"/>
          <w:sz w:val="20"/>
          <w:szCs w:val="20"/>
        </w:rPr>
        <w:t>выполн</w:t>
      </w:r>
      <w:r>
        <w:rPr>
          <w:rFonts w:ascii="Times New Roman" w:hAnsi="Times New Roman" w:cs="Times New Roman"/>
          <w:sz w:val="20"/>
          <w:szCs w:val="20"/>
        </w:rPr>
        <w:t>ения</w:t>
      </w:r>
      <w:r w:rsidRPr="0002678F">
        <w:rPr>
          <w:rFonts w:ascii="Times New Roman" w:hAnsi="Times New Roman" w:cs="Times New Roman"/>
          <w:sz w:val="20"/>
          <w:szCs w:val="20"/>
        </w:rPr>
        <w:t xml:space="preserve"> работ </w:t>
      </w:r>
      <w:r w:rsidRPr="002F15F8">
        <w:rPr>
          <w:rFonts w:ascii="Times New Roman" w:hAnsi="Times New Roman" w:cs="Times New Roman"/>
          <w:sz w:val="20"/>
          <w:szCs w:val="20"/>
        </w:rPr>
        <w:t>_____________________</w:t>
      </w:r>
      <w:r w:rsidRPr="002F15F8">
        <w:rPr>
          <w:rFonts w:ascii="Times New Roman" w:hAnsi="Times New Roman" w:cs="Times New Roman"/>
          <w:i/>
          <w:sz w:val="20"/>
          <w:szCs w:val="20"/>
        </w:rPr>
        <w:t xml:space="preserve">(наименование предмета </w:t>
      </w:r>
      <w:r>
        <w:rPr>
          <w:rFonts w:ascii="Times New Roman" w:hAnsi="Times New Roman" w:cs="Times New Roman"/>
          <w:i/>
          <w:sz w:val="20"/>
          <w:szCs w:val="20"/>
        </w:rPr>
        <w:t>конкурса</w:t>
      </w:r>
      <w:r w:rsidRPr="002F15F8">
        <w:rPr>
          <w:rFonts w:ascii="Times New Roman" w:hAnsi="Times New Roman" w:cs="Times New Roman"/>
          <w:i/>
          <w:sz w:val="20"/>
          <w:szCs w:val="20"/>
        </w:rPr>
        <w:t>)</w:t>
      </w:r>
      <w:r w:rsidRPr="002F15F8">
        <w:rPr>
          <w:rFonts w:ascii="Times New Roman" w:hAnsi="Times New Roman" w:cs="Times New Roman"/>
          <w:sz w:val="20"/>
          <w:szCs w:val="20"/>
        </w:rPr>
        <w:t xml:space="preserve">, </w:t>
      </w:r>
      <w:r w:rsidRPr="0002678F">
        <w:rPr>
          <w:rFonts w:ascii="Times New Roman" w:hAnsi="Times New Roman" w:cs="Times New Roman"/>
          <w:sz w:val="20"/>
          <w:szCs w:val="20"/>
        </w:rPr>
        <w:t>выполн</w:t>
      </w:r>
      <w:r>
        <w:rPr>
          <w:rFonts w:ascii="Times New Roman" w:hAnsi="Times New Roman" w:cs="Times New Roman"/>
          <w:sz w:val="20"/>
          <w:szCs w:val="20"/>
        </w:rPr>
        <w:t>ение</w:t>
      </w:r>
      <w:r w:rsidRPr="0002678F">
        <w:rPr>
          <w:rFonts w:ascii="Times New Roman" w:hAnsi="Times New Roman" w:cs="Times New Roman"/>
          <w:sz w:val="20"/>
          <w:szCs w:val="20"/>
        </w:rPr>
        <w:t xml:space="preserve"> работ </w:t>
      </w:r>
      <w:r w:rsidRPr="002F15F8">
        <w:rPr>
          <w:rFonts w:ascii="Times New Roman" w:hAnsi="Times New Roman" w:cs="Times New Roman"/>
          <w:sz w:val="20"/>
          <w:szCs w:val="20"/>
        </w:rPr>
        <w:t>___________________</w:t>
      </w:r>
      <w:r w:rsidRPr="002F15F8">
        <w:rPr>
          <w:rFonts w:ascii="Times New Roman" w:hAnsi="Times New Roman" w:cs="Times New Roman"/>
          <w:i/>
          <w:sz w:val="20"/>
          <w:szCs w:val="20"/>
        </w:rPr>
        <w:t xml:space="preserve">(наименование предмета </w:t>
      </w:r>
      <w:r>
        <w:rPr>
          <w:rFonts w:ascii="Times New Roman" w:hAnsi="Times New Roman" w:cs="Times New Roman"/>
          <w:i/>
          <w:sz w:val="20"/>
          <w:szCs w:val="20"/>
        </w:rPr>
        <w:t>конкурса</w:t>
      </w:r>
      <w:r w:rsidRPr="002F15F8">
        <w:rPr>
          <w:rFonts w:ascii="Times New Roman" w:hAnsi="Times New Roman" w:cs="Times New Roman"/>
          <w:i/>
          <w:sz w:val="20"/>
          <w:szCs w:val="20"/>
        </w:rPr>
        <w:t>)</w:t>
      </w:r>
      <w:r w:rsidRPr="002F15F8">
        <w:rPr>
          <w:rFonts w:ascii="Times New Roman" w:hAnsi="Times New Roman" w:cs="Times New Roman"/>
          <w:sz w:val="20"/>
          <w:szCs w:val="20"/>
        </w:rPr>
        <w:t xml:space="preserve"> будет в любом случае осуществлено в полном соответствии с </w:t>
      </w:r>
      <w:r>
        <w:rPr>
          <w:rFonts w:ascii="Times New Roman" w:hAnsi="Times New Roman" w:cs="Times New Roman"/>
          <w:i/>
          <w:color w:val="000000"/>
          <w:sz w:val="20"/>
          <w:szCs w:val="20"/>
        </w:rPr>
        <w:t>конкурсной</w:t>
      </w:r>
      <w:r w:rsidRPr="002F15F8">
        <w:rPr>
          <w:rFonts w:ascii="Times New Roman" w:hAnsi="Times New Roman" w:cs="Times New Roman"/>
          <w:i/>
          <w:color w:val="000000"/>
          <w:sz w:val="20"/>
          <w:szCs w:val="20"/>
        </w:rPr>
        <w:t xml:space="preserve"> документацией  </w:t>
      </w:r>
      <w:r w:rsidRPr="002F15F8">
        <w:rPr>
          <w:rFonts w:ascii="Times New Roman" w:hAnsi="Times New Roman" w:cs="Times New Roman"/>
          <w:sz w:val="20"/>
          <w:szCs w:val="20"/>
        </w:rPr>
        <w:t>в пределах предлагаемой нами стоимости Договора.</w:t>
      </w:r>
      <w:proofErr w:type="gramEnd"/>
    </w:p>
    <w:p w:rsidR="0002678F" w:rsidRPr="002F15F8" w:rsidRDefault="0002678F" w:rsidP="00F344C8">
      <w:pPr>
        <w:numPr>
          <w:ilvl w:val="0"/>
          <w:numId w:val="34"/>
        </w:numPr>
        <w:tabs>
          <w:tab w:val="left" w:pos="1080"/>
          <w:tab w:val="left" w:pos="4253"/>
        </w:tabs>
        <w:spacing w:after="0" w:line="240" w:lineRule="auto"/>
        <w:ind w:left="0" w:firstLine="567"/>
        <w:jc w:val="both"/>
        <w:rPr>
          <w:rFonts w:ascii="Times New Roman" w:hAnsi="Times New Roman" w:cs="Times New Roman"/>
          <w:sz w:val="20"/>
          <w:szCs w:val="20"/>
        </w:rPr>
      </w:pPr>
      <w:r w:rsidRPr="002F15F8">
        <w:rPr>
          <w:rFonts w:ascii="Times New Roman" w:hAnsi="Times New Roman" w:cs="Times New Roman"/>
          <w:sz w:val="20"/>
          <w:szCs w:val="20"/>
        </w:rPr>
        <w:t xml:space="preserve">Мы берем на себя обязательство </w:t>
      </w:r>
      <w:r>
        <w:rPr>
          <w:rFonts w:ascii="Times New Roman" w:hAnsi="Times New Roman" w:cs="Times New Roman"/>
          <w:sz w:val="20"/>
          <w:szCs w:val="20"/>
        </w:rPr>
        <w:t>выполнить работы</w:t>
      </w:r>
      <w:r w:rsidRPr="002F15F8">
        <w:rPr>
          <w:rFonts w:ascii="Times New Roman" w:hAnsi="Times New Roman" w:cs="Times New Roman"/>
          <w:sz w:val="20"/>
          <w:szCs w:val="20"/>
        </w:rPr>
        <w:t xml:space="preserve"> ___________________ </w:t>
      </w:r>
      <w:r w:rsidRPr="002F15F8">
        <w:rPr>
          <w:rFonts w:ascii="Times New Roman" w:hAnsi="Times New Roman" w:cs="Times New Roman"/>
          <w:i/>
          <w:sz w:val="20"/>
          <w:szCs w:val="20"/>
        </w:rPr>
        <w:t xml:space="preserve">(наименование предмета </w:t>
      </w:r>
      <w:r>
        <w:rPr>
          <w:rFonts w:ascii="Times New Roman" w:hAnsi="Times New Roman" w:cs="Times New Roman"/>
          <w:i/>
          <w:sz w:val="20"/>
          <w:szCs w:val="20"/>
        </w:rPr>
        <w:t>конкурса</w:t>
      </w:r>
      <w:r w:rsidRPr="002F15F8">
        <w:rPr>
          <w:rFonts w:ascii="Times New Roman" w:hAnsi="Times New Roman" w:cs="Times New Roman"/>
          <w:i/>
          <w:sz w:val="20"/>
          <w:szCs w:val="20"/>
        </w:rPr>
        <w:t>)</w:t>
      </w:r>
      <w:r w:rsidRPr="002F15F8">
        <w:rPr>
          <w:rFonts w:ascii="Times New Roman" w:hAnsi="Times New Roman" w:cs="Times New Roman"/>
          <w:sz w:val="20"/>
          <w:szCs w:val="20"/>
        </w:rPr>
        <w:t xml:space="preserve"> в соответствии с требованиями документации о</w:t>
      </w:r>
      <w:r>
        <w:rPr>
          <w:rFonts w:ascii="Times New Roman" w:hAnsi="Times New Roman" w:cs="Times New Roman"/>
          <w:sz w:val="20"/>
          <w:szCs w:val="20"/>
        </w:rPr>
        <w:t xml:space="preserve"> Конкурсе</w:t>
      </w:r>
      <w:r w:rsidRPr="002F15F8">
        <w:rPr>
          <w:rFonts w:ascii="Times New Roman" w:hAnsi="Times New Roman" w:cs="Times New Roman"/>
          <w:sz w:val="20"/>
          <w:szCs w:val="20"/>
        </w:rPr>
        <w:t>.</w:t>
      </w:r>
    </w:p>
    <w:p w:rsidR="0002678F" w:rsidRPr="004645A1" w:rsidRDefault="0002678F" w:rsidP="00F344C8">
      <w:pPr>
        <w:widowControl w:val="0"/>
        <w:suppressAutoHyphens/>
        <w:spacing w:after="0" w:line="240" w:lineRule="auto"/>
        <w:ind w:firstLine="567"/>
        <w:jc w:val="both"/>
        <w:textAlignment w:val="baseline"/>
        <w:rPr>
          <w:rFonts w:ascii="Times New Roman" w:hAnsi="Times New Roman" w:cs="Times New Roman"/>
          <w:sz w:val="20"/>
          <w:szCs w:val="20"/>
        </w:rPr>
      </w:pPr>
      <w:r w:rsidRPr="002F15F8">
        <w:rPr>
          <w:rFonts w:ascii="Times New Roman" w:hAnsi="Times New Roman" w:cs="Times New Roman"/>
          <w:sz w:val="20"/>
          <w:szCs w:val="20"/>
        </w:rPr>
        <w:t>В случае</w:t>
      </w:r>
      <w:proofErr w:type="gramStart"/>
      <w:r w:rsidRPr="002F15F8">
        <w:rPr>
          <w:rFonts w:ascii="Times New Roman" w:hAnsi="Times New Roman" w:cs="Times New Roman"/>
          <w:sz w:val="20"/>
          <w:szCs w:val="20"/>
        </w:rPr>
        <w:t>,</w:t>
      </w:r>
      <w:proofErr w:type="gramEnd"/>
      <w:r w:rsidRPr="002F15F8">
        <w:rPr>
          <w:rFonts w:ascii="Times New Roman" w:hAnsi="Times New Roman" w:cs="Times New Roman"/>
          <w:sz w:val="20"/>
          <w:szCs w:val="20"/>
        </w:rPr>
        <w:t xml:space="preserve"> если мы будем признаны победителем </w:t>
      </w:r>
      <w:r>
        <w:rPr>
          <w:rFonts w:ascii="Times New Roman" w:hAnsi="Times New Roman" w:cs="Times New Roman"/>
          <w:sz w:val="20"/>
          <w:szCs w:val="20"/>
        </w:rPr>
        <w:t>Конкурса</w:t>
      </w:r>
      <w:r w:rsidRPr="002F15F8">
        <w:rPr>
          <w:rFonts w:ascii="Times New Roman" w:hAnsi="Times New Roman" w:cs="Times New Roman"/>
          <w:sz w:val="20"/>
          <w:szCs w:val="20"/>
        </w:rPr>
        <w:t xml:space="preserve">, то берем на себя обязательства подписать Договор с </w:t>
      </w:r>
      <w:r w:rsidRPr="004645A1">
        <w:rPr>
          <w:rFonts w:ascii="Times New Roman" w:hAnsi="Times New Roman" w:cs="Times New Roman"/>
          <w:bCs/>
          <w:sz w:val="20"/>
          <w:szCs w:val="20"/>
        </w:rPr>
        <w:t xml:space="preserve">БУ «Республиканский кожно-венерологический диспансер» Минздрава Чувашии» </w:t>
      </w:r>
      <w:r w:rsidRPr="004645A1">
        <w:rPr>
          <w:rFonts w:ascii="Times New Roman" w:hAnsi="Times New Roman" w:cs="Times New Roman"/>
          <w:color w:val="000000"/>
          <w:sz w:val="20"/>
          <w:szCs w:val="20"/>
          <w:shd w:val="clear" w:color="auto" w:fill="FFFFFF"/>
        </w:rPr>
        <w:t>в</w:t>
      </w:r>
      <w:r w:rsidRPr="004645A1">
        <w:rPr>
          <w:rFonts w:ascii="Times New Roman" w:hAnsi="Times New Roman" w:cs="Times New Roman"/>
          <w:sz w:val="20"/>
          <w:szCs w:val="20"/>
        </w:rPr>
        <w:t xml:space="preserve"> соответствии с требованиями документации о Конкурсе.</w:t>
      </w:r>
    </w:p>
    <w:p w:rsidR="0002678F" w:rsidRPr="002F15F8" w:rsidRDefault="0002678F" w:rsidP="00F344C8">
      <w:pPr>
        <w:tabs>
          <w:tab w:val="left" w:pos="1080"/>
          <w:tab w:val="left" w:pos="4253"/>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5. </w:t>
      </w:r>
      <w:r w:rsidRPr="002F15F8">
        <w:rPr>
          <w:rFonts w:ascii="Times New Roman" w:hAnsi="Times New Roman" w:cs="Times New Roman"/>
          <w:sz w:val="20"/>
          <w:szCs w:val="20"/>
        </w:rPr>
        <w:t>Мы уведомлены о том, что в случае принятия Заказчиком решения о признании нас Победителем в закупке и нашего уклонения от заключения Договора, сведения о нас</w:t>
      </w:r>
      <w:r>
        <w:rPr>
          <w:rFonts w:ascii="Times New Roman" w:hAnsi="Times New Roman" w:cs="Times New Roman"/>
          <w:sz w:val="20"/>
          <w:szCs w:val="20"/>
        </w:rPr>
        <w:t xml:space="preserve"> </w:t>
      </w:r>
      <w:r w:rsidRPr="002F15F8">
        <w:rPr>
          <w:rFonts w:ascii="Times New Roman" w:hAnsi="Times New Roman" w:cs="Times New Roman"/>
          <w:sz w:val="20"/>
          <w:szCs w:val="20"/>
        </w:rPr>
        <w:t>будут включены в Реестр недобросовестных поставщиков.</w:t>
      </w:r>
    </w:p>
    <w:p w:rsidR="0002678F" w:rsidRPr="002F15F8" w:rsidRDefault="0002678F" w:rsidP="00F344C8">
      <w:pPr>
        <w:widowControl w:val="0"/>
        <w:autoSpaceDE w:val="0"/>
        <w:autoSpaceDN w:val="0"/>
        <w:adjustRightInd w:val="0"/>
        <w:spacing w:after="0" w:line="240" w:lineRule="auto"/>
        <w:ind w:firstLine="567"/>
        <w:rPr>
          <w:rFonts w:ascii="Times New Roman" w:hAnsi="Times New Roman" w:cs="Times New Roman"/>
          <w:sz w:val="20"/>
          <w:szCs w:val="20"/>
          <w:vertAlign w:val="superscript"/>
          <w:lang w:eastAsia="ru-RU"/>
        </w:rPr>
      </w:pPr>
      <w:r w:rsidRPr="002F15F8">
        <w:rPr>
          <w:rFonts w:ascii="Times New Roman" w:hAnsi="Times New Roman" w:cs="Times New Roman"/>
          <w:sz w:val="20"/>
          <w:szCs w:val="20"/>
          <w:lang w:eastAsia="ru-RU"/>
        </w:rPr>
        <w:t>А также подтверждаем, что</w:t>
      </w:r>
      <w:r>
        <w:rPr>
          <w:rFonts w:ascii="Times New Roman" w:hAnsi="Times New Roman" w:cs="Times New Roman"/>
          <w:sz w:val="20"/>
          <w:szCs w:val="20"/>
          <w:lang w:eastAsia="ru-RU"/>
        </w:rPr>
        <w:t xml:space="preserve"> </w:t>
      </w:r>
      <w:r w:rsidRPr="002F15F8">
        <w:rPr>
          <w:rFonts w:ascii="Times New Roman" w:hAnsi="Times New Roman" w:cs="Times New Roman"/>
          <w:sz w:val="20"/>
          <w:szCs w:val="20"/>
          <w:lang w:eastAsia="ru-RU"/>
        </w:rPr>
        <w:t>соответствуем следующим требованиям к участникам закупки:</w:t>
      </w:r>
    </w:p>
    <w:p w:rsidR="008265ED" w:rsidRPr="00D31795" w:rsidRDefault="008265ED" w:rsidP="00F344C8">
      <w:pPr>
        <w:tabs>
          <w:tab w:val="left" w:pos="851"/>
        </w:tabs>
        <w:spacing w:after="0" w:line="240" w:lineRule="auto"/>
        <w:ind w:right="191" w:firstLine="567"/>
        <w:contextualSpacing/>
        <w:jc w:val="both"/>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1)</w:t>
      </w:r>
      <w:r w:rsidRPr="00D31795">
        <w:rPr>
          <w:rFonts w:ascii="Times New Roman" w:eastAsia="SimSun" w:hAnsi="Times New Roman" w:cs="Times New Roman"/>
          <w:kern w:val="1"/>
          <w:sz w:val="20"/>
          <w:szCs w:val="20"/>
          <w:lang w:eastAsia="zh-CN" w:bidi="hi-IN"/>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265ED" w:rsidRPr="00D31795" w:rsidRDefault="008265ED" w:rsidP="00F344C8">
      <w:pPr>
        <w:tabs>
          <w:tab w:val="left" w:pos="851"/>
        </w:tabs>
        <w:spacing w:after="0" w:line="240" w:lineRule="auto"/>
        <w:ind w:right="191" w:firstLine="567"/>
        <w:contextualSpacing/>
        <w:jc w:val="both"/>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2)</w:t>
      </w:r>
      <w:r w:rsidRPr="00D31795">
        <w:rPr>
          <w:rFonts w:ascii="Times New Roman" w:eastAsia="SimSun" w:hAnsi="Times New Roman" w:cs="Times New Roman"/>
          <w:kern w:val="1"/>
          <w:sz w:val="20"/>
          <w:szCs w:val="20"/>
          <w:lang w:eastAsia="zh-CN" w:bidi="hi-IN"/>
        </w:rPr>
        <w:tab/>
      </w:r>
      <w:proofErr w:type="spellStart"/>
      <w:r w:rsidRPr="00D31795">
        <w:rPr>
          <w:rFonts w:ascii="Times New Roman" w:eastAsia="SimSun" w:hAnsi="Times New Roman" w:cs="Times New Roman"/>
          <w:kern w:val="1"/>
          <w:sz w:val="20"/>
          <w:szCs w:val="20"/>
          <w:lang w:eastAsia="zh-CN" w:bidi="hi-IN"/>
        </w:rPr>
        <w:t>непроведение</w:t>
      </w:r>
      <w:proofErr w:type="spellEnd"/>
      <w:r w:rsidRPr="00D31795">
        <w:rPr>
          <w:rFonts w:ascii="Times New Roman" w:eastAsia="SimSun" w:hAnsi="Times New Roman" w:cs="Times New Roman"/>
          <w:kern w:val="1"/>
          <w:sz w:val="20"/>
          <w:szCs w:val="20"/>
          <w:lang w:eastAsia="zh-CN" w:bidi="hi-IN"/>
        </w:rPr>
        <w:t xml:space="preserve"> ликвидации участника закупок – юридического лица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 на день подачи заявки на участие в закупке товаров, работ, услуг;</w:t>
      </w:r>
    </w:p>
    <w:p w:rsidR="008265ED" w:rsidRPr="00D31795" w:rsidRDefault="008265ED" w:rsidP="00F344C8">
      <w:pPr>
        <w:tabs>
          <w:tab w:val="left" w:pos="851"/>
        </w:tabs>
        <w:spacing w:after="0" w:line="240" w:lineRule="auto"/>
        <w:ind w:right="191" w:firstLine="567"/>
        <w:contextualSpacing/>
        <w:jc w:val="both"/>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3)</w:t>
      </w:r>
      <w:r w:rsidRPr="00D31795">
        <w:rPr>
          <w:rFonts w:ascii="Times New Roman" w:eastAsia="SimSun" w:hAnsi="Times New Roman" w:cs="Times New Roman"/>
          <w:kern w:val="1"/>
          <w:sz w:val="20"/>
          <w:szCs w:val="20"/>
          <w:lang w:eastAsia="zh-CN" w:bidi="hi-IN"/>
        </w:rPr>
        <w:tab/>
      </w:r>
      <w:proofErr w:type="spellStart"/>
      <w:r w:rsidRPr="00D31795">
        <w:rPr>
          <w:rFonts w:ascii="Times New Roman" w:eastAsia="SimSun" w:hAnsi="Times New Roman" w:cs="Times New Roman"/>
          <w:kern w:val="1"/>
          <w:sz w:val="20"/>
          <w:szCs w:val="20"/>
          <w:lang w:eastAsia="zh-CN" w:bidi="hi-IN"/>
        </w:rPr>
        <w:t>неприостановление</w:t>
      </w:r>
      <w:proofErr w:type="spellEnd"/>
      <w:r w:rsidRPr="00D31795">
        <w:rPr>
          <w:rFonts w:ascii="Times New Roman" w:eastAsia="SimSun" w:hAnsi="Times New Roman" w:cs="Times New Roman"/>
          <w:kern w:val="1"/>
          <w:sz w:val="20"/>
          <w:szCs w:val="20"/>
          <w:lang w:eastAsia="zh-CN" w:bidi="hi-IN"/>
        </w:rPr>
        <w:t xml:space="preserve"> деятельности участника закупок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w:t>
      </w:r>
    </w:p>
    <w:p w:rsidR="008265ED" w:rsidRPr="00D31795" w:rsidRDefault="008265ED" w:rsidP="00F344C8">
      <w:pPr>
        <w:tabs>
          <w:tab w:val="left" w:pos="851"/>
        </w:tabs>
        <w:spacing w:after="0" w:line="240" w:lineRule="auto"/>
        <w:ind w:right="191" w:firstLine="567"/>
        <w:contextualSpacing/>
        <w:jc w:val="both"/>
        <w:rPr>
          <w:rFonts w:ascii="Times New Roman" w:eastAsia="SimSun" w:hAnsi="Times New Roman" w:cs="Times New Roman"/>
          <w:kern w:val="1"/>
          <w:sz w:val="20"/>
          <w:szCs w:val="20"/>
          <w:lang w:eastAsia="zh-CN" w:bidi="hi-IN"/>
        </w:rPr>
      </w:pPr>
      <w:r w:rsidRPr="00D31795">
        <w:rPr>
          <w:rFonts w:ascii="Times New Roman" w:eastAsia="SimSun" w:hAnsi="Times New Roman" w:cs="Times New Roman"/>
          <w:kern w:val="1"/>
          <w:sz w:val="20"/>
          <w:szCs w:val="20"/>
          <w:lang w:eastAsia="zh-CN" w:bidi="hi-IN"/>
        </w:rPr>
        <w:t>4)</w:t>
      </w:r>
      <w:r w:rsidRPr="00D31795">
        <w:rPr>
          <w:rFonts w:ascii="Times New Roman" w:eastAsia="SimSun" w:hAnsi="Times New Roman" w:cs="Times New Roman"/>
          <w:kern w:val="1"/>
          <w:sz w:val="20"/>
          <w:szCs w:val="20"/>
          <w:lang w:eastAsia="zh-CN" w:bidi="hi-IN"/>
        </w:rPr>
        <w:tab/>
        <w:t xml:space="preserve">отсутствие у участника закупок недоимки по налогам, сборам 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D31795">
        <w:rPr>
          <w:rFonts w:ascii="Times New Roman" w:eastAsia="SimSun" w:hAnsi="Times New Roman" w:cs="Times New Roman"/>
          <w:kern w:val="1"/>
          <w:sz w:val="20"/>
          <w:szCs w:val="20"/>
          <w:lang w:eastAsia="zh-CN" w:bidi="hi-IN"/>
        </w:rPr>
        <w:t>заявителя</w:t>
      </w:r>
      <w:proofErr w:type="gramEnd"/>
      <w:r w:rsidRPr="00D31795">
        <w:rPr>
          <w:rFonts w:ascii="Times New Roman" w:eastAsia="SimSun" w:hAnsi="Times New Roman" w:cs="Times New Roman"/>
          <w:kern w:val="1"/>
          <w:sz w:val="20"/>
          <w:szCs w:val="20"/>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265ED" w:rsidRPr="00D31795" w:rsidRDefault="008265ED" w:rsidP="00F344C8">
      <w:pPr>
        <w:tabs>
          <w:tab w:val="left" w:pos="851"/>
        </w:tabs>
        <w:spacing w:after="0" w:line="240" w:lineRule="auto"/>
        <w:ind w:right="191" w:firstLine="567"/>
        <w:contextualSpacing/>
        <w:jc w:val="both"/>
        <w:rPr>
          <w:rFonts w:ascii="Times New Roman" w:eastAsia="SimSun" w:hAnsi="Times New Roman" w:cs="Times New Roman"/>
          <w:kern w:val="1"/>
          <w:sz w:val="20"/>
          <w:szCs w:val="20"/>
          <w:lang w:eastAsia="zh-CN" w:bidi="hi-IN"/>
        </w:rPr>
      </w:pPr>
      <w:proofErr w:type="gramStart"/>
      <w:r w:rsidRPr="00D31795">
        <w:rPr>
          <w:rFonts w:ascii="Times New Roman" w:eastAsia="SimSun" w:hAnsi="Times New Roman" w:cs="Times New Roman"/>
          <w:kern w:val="1"/>
          <w:sz w:val="20"/>
          <w:szCs w:val="20"/>
          <w:lang w:eastAsia="zh-CN" w:bidi="hi-IN"/>
        </w:rPr>
        <w:t>5)</w:t>
      </w:r>
      <w:r w:rsidRPr="00D31795">
        <w:rPr>
          <w:rFonts w:ascii="Times New Roman" w:eastAsia="SimSun" w:hAnsi="Times New Roman" w:cs="Times New Roman"/>
          <w:kern w:val="1"/>
          <w:sz w:val="20"/>
          <w:szCs w:val="20"/>
          <w:lang w:eastAsia="zh-CN" w:bidi="hi-IN"/>
        </w:rPr>
        <w:tab/>
        <w:t xml:space="preserve">отсутствие между участником закупки и Заказчиком конфликта интересов, под котором понимаются случаи, при которых руководитель Заказчика, член комиссии состоят в браке с физическими лицами, являющимися </w:t>
      </w:r>
      <w:proofErr w:type="spellStart"/>
      <w:r w:rsidRPr="00D31795">
        <w:rPr>
          <w:rFonts w:ascii="Times New Roman" w:eastAsia="SimSun" w:hAnsi="Times New Roman" w:cs="Times New Roman"/>
          <w:kern w:val="1"/>
          <w:sz w:val="20"/>
          <w:szCs w:val="20"/>
          <w:lang w:eastAsia="zh-CN" w:bidi="hi-IN"/>
        </w:rPr>
        <w:t>выгодоприобретателями</w:t>
      </w:r>
      <w:proofErr w:type="spellEnd"/>
      <w:r w:rsidRPr="00D31795">
        <w:rPr>
          <w:rFonts w:ascii="Times New Roman" w:eastAsia="SimSun" w:hAnsi="Times New Roman" w:cs="Times New Roman"/>
          <w:kern w:val="1"/>
          <w:sz w:val="20"/>
          <w:szCs w:val="20"/>
          <w:lang w:eastAsia="zh-CN" w:bidi="hi-I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D31795">
        <w:rPr>
          <w:rFonts w:ascii="Times New Roman" w:eastAsia="SimSun" w:hAnsi="Times New Roman" w:cs="Times New Roman"/>
          <w:kern w:val="1"/>
          <w:sz w:val="20"/>
          <w:szCs w:val="20"/>
          <w:lang w:eastAsia="zh-CN" w:bidi="hi-IN"/>
        </w:rPr>
        <w:t xml:space="preserve"> закупки, с физическими </w:t>
      </w:r>
      <w:proofErr w:type="gramStart"/>
      <w:r w:rsidRPr="00D31795">
        <w:rPr>
          <w:rFonts w:ascii="Times New Roman" w:eastAsia="SimSun" w:hAnsi="Times New Roman" w:cs="Times New Roman"/>
          <w:kern w:val="1"/>
          <w:sz w:val="20"/>
          <w:szCs w:val="20"/>
          <w:lang w:eastAsia="zh-CN" w:bidi="hi-IN"/>
        </w:rPr>
        <w:t>лицами</w:t>
      </w:r>
      <w:proofErr w:type="gramEnd"/>
      <w:r w:rsidRPr="00D31795">
        <w:rPr>
          <w:rFonts w:ascii="Times New Roman" w:eastAsia="SimSun" w:hAnsi="Times New Roman" w:cs="Times New Roman"/>
          <w:kern w:val="1"/>
          <w:sz w:val="20"/>
          <w:szCs w:val="20"/>
          <w:lang w:eastAsia="zh-CN" w:bidi="hi-IN"/>
        </w:rPr>
        <w:t xml:space="preserve">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1795">
        <w:rPr>
          <w:rFonts w:ascii="Times New Roman" w:eastAsia="SimSun" w:hAnsi="Times New Roman" w:cs="Times New Roman"/>
          <w:kern w:val="1"/>
          <w:sz w:val="20"/>
          <w:szCs w:val="20"/>
          <w:lang w:eastAsia="zh-CN" w:bidi="hi-IN"/>
        </w:rPr>
        <w:t>неполнородными</w:t>
      </w:r>
      <w:proofErr w:type="spellEnd"/>
      <w:r w:rsidRPr="00D31795">
        <w:rPr>
          <w:rFonts w:ascii="Times New Roman" w:eastAsia="SimSun" w:hAnsi="Times New Roman" w:cs="Times New Roman"/>
          <w:kern w:val="1"/>
          <w:sz w:val="20"/>
          <w:szCs w:val="20"/>
          <w:lang w:eastAsia="zh-CN" w:bidi="hi-IN"/>
        </w:rPr>
        <w:t xml:space="preserve"> (имеющими общих отца или мать, братьями и сестрами), усыновителями или усыновленными указанных физических лиц. Под </w:t>
      </w:r>
      <w:proofErr w:type="spellStart"/>
      <w:r w:rsidRPr="00D31795">
        <w:rPr>
          <w:rFonts w:ascii="Times New Roman" w:eastAsia="SimSun" w:hAnsi="Times New Roman" w:cs="Times New Roman"/>
          <w:kern w:val="1"/>
          <w:sz w:val="20"/>
          <w:szCs w:val="20"/>
          <w:lang w:eastAsia="zh-CN" w:bidi="hi-IN"/>
        </w:rPr>
        <w:t>выгодоприобретателями</w:t>
      </w:r>
      <w:proofErr w:type="spellEnd"/>
      <w:r w:rsidRPr="00D31795">
        <w:rPr>
          <w:rFonts w:ascii="Times New Roman" w:eastAsia="SimSun" w:hAnsi="Times New Roman" w:cs="Times New Roman"/>
          <w:kern w:val="1"/>
          <w:sz w:val="20"/>
          <w:szCs w:val="20"/>
          <w:lang w:eastAsia="zh-CN" w:bidi="hi-IN"/>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в уставном капитале хозяйственного общества.</w:t>
      </w:r>
    </w:p>
    <w:p w:rsidR="008265ED" w:rsidRPr="007C76F8" w:rsidRDefault="008265ED" w:rsidP="00F344C8">
      <w:pPr>
        <w:spacing w:after="0" w:line="240" w:lineRule="auto"/>
        <w:ind w:right="191" w:firstLine="567"/>
        <w:contextualSpacing/>
        <w:jc w:val="both"/>
        <w:rPr>
          <w:rFonts w:ascii="Times New Roman" w:eastAsia="SimSun" w:hAnsi="Times New Roman" w:cs="Times New Roman"/>
          <w:kern w:val="1"/>
          <w:sz w:val="18"/>
          <w:szCs w:val="18"/>
          <w:lang w:eastAsia="zh-CN" w:bidi="hi-IN"/>
        </w:rPr>
      </w:pPr>
      <w:r w:rsidRPr="007C76F8">
        <w:rPr>
          <w:rFonts w:ascii="Times New Roman" w:hAnsi="Times New Roman" w:cs="Times New Roman"/>
          <w:sz w:val="18"/>
          <w:szCs w:val="18"/>
        </w:rPr>
        <w:t xml:space="preserve">Декларируем свое соответствие </w:t>
      </w:r>
      <w:r w:rsidRPr="007C76F8">
        <w:rPr>
          <w:rFonts w:ascii="Times New Roman" w:eastAsia="SimSun" w:hAnsi="Times New Roman" w:cs="Times New Roman"/>
          <w:kern w:val="1"/>
          <w:sz w:val="18"/>
          <w:szCs w:val="18"/>
          <w:lang w:eastAsia="zh-CN" w:bidi="hi-IN"/>
        </w:rPr>
        <w:t>дополнительным требованиям, предъявляемым к участникам закупки:</w:t>
      </w:r>
    </w:p>
    <w:p w:rsidR="008265ED" w:rsidRPr="00D31795" w:rsidRDefault="008265ED" w:rsidP="00F344C8">
      <w:pPr>
        <w:ind w:right="111" w:firstLine="567"/>
        <w:jc w:val="both"/>
        <w:rPr>
          <w:rFonts w:ascii="Times New Roman" w:hAnsi="Times New Roman" w:cs="Times New Roman"/>
          <w:sz w:val="20"/>
          <w:szCs w:val="20"/>
        </w:rPr>
      </w:pPr>
      <w:proofErr w:type="gramStart"/>
      <w:r w:rsidRPr="00D31795">
        <w:rPr>
          <w:rFonts w:ascii="Times New Roman" w:eastAsia="SimSun" w:hAnsi="Times New Roman" w:cs="Times New Roman"/>
          <w:kern w:val="1"/>
          <w:sz w:val="20"/>
          <w:szCs w:val="20"/>
          <w:lang w:bidi="hi-IN"/>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 подтверждается в произвольной форме.</w:t>
      </w:r>
      <w:proofErr w:type="gramEnd"/>
    </w:p>
    <w:p w:rsidR="00EF371D" w:rsidRDefault="001525DD" w:rsidP="00F344C8">
      <w:pPr>
        <w:pStyle w:val="ConsPlusNormal"/>
        <w:ind w:firstLine="567"/>
        <w:jc w:val="both"/>
        <w:rPr>
          <w:rFonts w:ascii="Times New Roman" w:hAnsi="Times New Roman"/>
        </w:rPr>
      </w:pPr>
      <w:r w:rsidRPr="00D31795">
        <w:rPr>
          <w:rFonts w:ascii="Times New Roman" w:hAnsi="Times New Roman"/>
        </w:rPr>
        <w:t xml:space="preserve">   </w:t>
      </w:r>
    </w:p>
    <w:p w:rsidR="009D7ED2" w:rsidRPr="00D31795" w:rsidRDefault="009D7ED2" w:rsidP="009A1021">
      <w:pPr>
        <w:pStyle w:val="ConsPlusNormal"/>
        <w:ind w:firstLine="0"/>
        <w:jc w:val="both"/>
        <w:rPr>
          <w:rFonts w:ascii="Times New Roman" w:hAnsi="Times New Roman"/>
        </w:rPr>
      </w:pPr>
      <w:r w:rsidRPr="00D31795">
        <w:rPr>
          <w:rFonts w:ascii="Times New Roman" w:hAnsi="Times New Roman"/>
        </w:rPr>
        <w:t xml:space="preserve">Подпись уполномоченного лица   </w:t>
      </w:r>
      <w:r w:rsidR="009A1021">
        <w:rPr>
          <w:rFonts w:ascii="Times New Roman" w:hAnsi="Times New Roman"/>
        </w:rPr>
        <w:t>______</w:t>
      </w:r>
      <w:r w:rsidRPr="00D31795">
        <w:rPr>
          <w:rFonts w:ascii="Times New Roman" w:hAnsi="Times New Roman"/>
        </w:rPr>
        <w:t>_________</w:t>
      </w:r>
      <w:r w:rsidR="00B32045" w:rsidRPr="00D31795">
        <w:rPr>
          <w:rFonts w:ascii="Times New Roman" w:hAnsi="Times New Roman"/>
        </w:rPr>
        <w:t>/_______________</w:t>
      </w:r>
    </w:p>
    <w:p w:rsidR="00EF371D" w:rsidRDefault="00975D28" w:rsidP="009A1021">
      <w:pPr>
        <w:rPr>
          <w:rFonts w:ascii="Times New Roman" w:hAnsi="Times New Roman" w:cs="Times New Roman"/>
          <w:sz w:val="20"/>
          <w:szCs w:val="20"/>
        </w:rPr>
      </w:pPr>
      <w:r w:rsidRPr="00D31795">
        <w:rPr>
          <w:rFonts w:ascii="Times New Roman" w:hAnsi="Times New Roman" w:cs="Times New Roman"/>
          <w:sz w:val="20"/>
          <w:szCs w:val="20"/>
        </w:rPr>
        <w:t xml:space="preserve">         </w:t>
      </w:r>
    </w:p>
    <w:p w:rsidR="009D7ED2" w:rsidRPr="00D31795" w:rsidRDefault="009D7ED2" w:rsidP="009A1021">
      <w:pPr>
        <w:rPr>
          <w:rFonts w:ascii="Times New Roman" w:hAnsi="Times New Roman" w:cs="Times New Roman"/>
          <w:sz w:val="20"/>
          <w:szCs w:val="20"/>
        </w:rPr>
      </w:pPr>
      <w:r w:rsidRPr="00D31795">
        <w:rPr>
          <w:rFonts w:ascii="Times New Roman" w:hAnsi="Times New Roman" w:cs="Times New Roman"/>
          <w:sz w:val="20"/>
          <w:szCs w:val="20"/>
        </w:rPr>
        <w:t>М.П.</w:t>
      </w:r>
    </w:p>
    <w:p w:rsidR="00EF371D" w:rsidRDefault="009D7ED2" w:rsidP="009A1021">
      <w:pPr>
        <w:spacing w:after="0" w:line="240" w:lineRule="auto"/>
        <w:rPr>
          <w:rFonts w:ascii="Times New Roman" w:hAnsi="Times New Roman" w:cs="Times New Roman"/>
          <w:sz w:val="20"/>
          <w:szCs w:val="20"/>
        </w:rPr>
      </w:pPr>
      <w:r w:rsidRPr="00D31795">
        <w:rPr>
          <w:rFonts w:ascii="Times New Roman" w:hAnsi="Times New Roman" w:cs="Times New Roman"/>
          <w:sz w:val="20"/>
          <w:szCs w:val="20"/>
        </w:rPr>
        <w:t xml:space="preserve">Уполномоченное лицо участника </w:t>
      </w:r>
      <w:r w:rsidR="003F024E">
        <w:rPr>
          <w:rFonts w:ascii="Times New Roman" w:hAnsi="Times New Roman" w:cs="Times New Roman"/>
          <w:sz w:val="20"/>
          <w:szCs w:val="20"/>
        </w:rPr>
        <w:t>аукциона</w:t>
      </w:r>
      <w:r w:rsidRPr="00D31795">
        <w:rPr>
          <w:rFonts w:ascii="Times New Roman" w:hAnsi="Times New Roman" w:cs="Times New Roman"/>
          <w:sz w:val="20"/>
          <w:szCs w:val="20"/>
        </w:rPr>
        <w:t xml:space="preserve"> в электронной форме: </w:t>
      </w:r>
      <w:r w:rsidR="00EF371D">
        <w:rPr>
          <w:rFonts w:ascii="Times New Roman" w:hAnsi="Times New Roman" w:cs="Times New Roman"/>
          <w:sz w:val="20"/>
          <w:szCs w:val="20"/>
        </w:rPr>
        <w:t>____________________________________________</w:t>
      </w:r>
    </w:p>
    <w:p w:rsidR="00B14B42" w:rsidRPr="00F505B9" w:rsidRDefault="00EF371D" w:rsidP="00EF371D">
      <w:pPr>
        <w:spacing w:after="0" w:line="240" w:lineRule="auto"/>
        <w:ind w:firstLine="567"/>
        <w:rPr>
          <w:rFonts w:ascii="Times New Roman" w:hAnsi="Times New Roman" w:cs="Times New Roman"/>
          <w:b/>
          <w:sz w:val="18"/>
          <w:szCs w:val="18"/>
        </w:rPr>
      </w:pPr>
      <w:r w:rsidRPr="00F505B9">
        <w:rPr>
          <w:rFonts w:ascii="Times New Roman" w:hAnsi="Times New Roman" w:cs="Times New Roman"/>
          <w:b/>
          <w:sz w:val="18"/>
          <w:szCs w:val="18"/>
        </w:rPr>
        <w:t xml:space="preserve">                                                                                                                                    </w:t>
      </w:r>
      <w:r w:rsidR="00F505B9">
        <w:rPr>
          <w:rFonts w:ascii="Times New Roman" w:hAnsi="Times New Roman" w:cs="Times New Roman"/>
          <w:b/>
          <w:sz w:val="18"/>
          <w:szCs w:val="18"/>
        </w:rPr>
        <w:t xml:space="preserve">               </w:t>
      </w:r>
      <w:r w:rsidRPr="00F505B9">
        <w:rPr>
          <w:rFonts w:ascii="Times New Roman" w:hAnsi="Times New Roman" w:cs="Times New Roman"/>
          <w:b/>
          <w:sz w:val="18"/>
          <w:szCs w:val="18"/>
        </w:rPr>
        <w:t xml:space="preserve">  (</w:t>
      </w:r>
      <w:r w:rsidR="009D7ED2" w:rsidRPr="00F505B9">
        <w:rPr>
          <w:rStyle w:val="affb"/>
          <w:rFonts w:ascii="Times New Roman" w:hAnsi="Times New Roman" w:cs="Times New Roman"/>
          <w:b w:val="0"/>
          <w:color w:val="auto"/>
          <w:sz w:val="18"/>
          <w:szCs w:val="18"/>
        </w:rPr>
        <w:t>подпись, инициалы, фамилия</w:t>
      </w:r>
      <w:r w:rsidRPr="00F505B9">
        <w:rPr>
          <w:rFonts w:ascii="Times New Roman" w:hAnsi="Times New Roman" w:cs="Times New Roman"/>
          <w:b/>
          <w:sz w:val="18"/>
          <w:szCs w:val="18"/>
        </w:rPr>
        <w:t>)</w:t>
      </w:r>
    </w:p>
    <w:p w:rsidR="00B14B42" w:rsidRDefault="00B14B42" w:rsidP="00F344C8">
      <w:pPr>
        <w:ind w:firstLine="567"/>
        <w:rPr>
          <w:rFonts w:ascii="Times New Roman" w:hAnsi="Times New Roman" w:cs="Times New Roman"/>
          <w:sz w:val="20"/>
          <w:szCs w:val="20"/>
        </w:rPr>
      </w:pPr>
      <w:r>
        <w:rPr>
          <w:rFonts w:ascii="Times New Roman" w:hAnsi="Times New Roman" w:cs="Times New Roman"/>
          <w:sz w:val="20"/>
          <w:szCs w:val="20"/>
        </w:rPr>
        <w:br w:type="page"/>
      </w:r>
    </w:p>
    <w:p w:rsidR="00B14B42" w:rsidRPr="00E974F8" w:rsidRDefault="00B14B42" w:rsidP="00B14B42">
      <w:pPr>
        <w:tabs>
          <w:tab w:val="left" w:pos="-3261"/>
          <w:tab w:val="left" w:pos="0"/>
        </w:tabs>
        <w:autoSpaceDN w:val="0"/>
        <w:spacing w:after="0" w:line="240" w:lineRule="auto"/>
        <w:ind w:right="451"/>
        <w:jc w:val="right"/>
        <w:textAlignment w:val="baseline"/>
        <w:rPr>
          <w:rFonts w:ascii="Times New Roman" w:hAnsi="Times New Roman" w:cs="Times New Roman"/>
          <w:kern w:val="3"/>
          <w:sz w:val="20"/>
          <w:szCs w:val="20"/>
        </w:rPr>
      </w:pPr>
      <w:r w:rsidRPr="00E974F8">
        <w:rPr>
          <w:rFonts w:ascii="Times New Roman" w:hAnsi="Times New Roman" w:cs="Times New Roman"/>
          <w:kern w:val="3"/>
          <w:sz w:val="20"/>
          <w:szCs w:val="20"/>
        </w:rPr>
        <w:t>Приложение №</w:t>
      </w:r>
      <w:r>
        <w:rPr>
          <w:rFonts w:ascii="Times New Roman" w:hAnsi="Times New Roman" w:cs="Times New Roman"/>
          <w:kern w:val="3"/>
          <w:sz w:val="20"/>
          <w:szCs w:val="20"/>
        </w:rPr>
        <w:t>4</w:t>
      </w:r>
      <w:r w:rsidRPr="00E974F8">
        <w:rPr>
          <w:rFonts w:ascii="Times New Roman" w:hAnsi="Times New Roman" w:cs="Times New Roman"/>
          <w:kern w:val="3"/>
          <w:sz w:val="20"/>
          <w:szCs w:val="20"/>
        </w:rPr>
        <w:t xml:space="preserve"> к документации</w:t>
      </w:r>
    </w:p>
    <w:p w:rsidR="00B14B42" w:rsidRDefault="00B14B42" w:rsidP="00B14B42">
      <w:pPr>
        <w:tabs>
          <w:tab w:val="left" w:pos="-3261"/>
          <w:tab w:val="left" w:pos="0"/>
        </w:tabs>
        <w:autoSpaceDN w:val="0"/>
        <w:snapToGrid w:val="0"/>
        <w:spacing w:after="0" w:line="240" w:lineRule="auto"/>
        <w:ind w:right="451"/>
        <w:jc w:val="right"/>
        <w:textAlignment w:val="baseline"/>
        <w:rPr>
          <w:rFonts w:ascii="Times New Roman" w:hAnsi="Times New Roman" w:cs="Times New Roman"/>
          <w:kern w:val="3"/>
          <w:sz w:val="20"/>
          <w:szCs w:val="20"/>
        </w:rPr>
      </w:pPr>
      <w:r w:rsidRPr="00E974F8">
        <w:rPr>
          <w:rFonts w:ascii="Times New Roman" w:hAnsi="Times New Roman" w:cs="Times New Roman"/>
          <w:kern w:val="3"/>
          <w:sz w:val="20"/>
          <w:szCs w:val="20"/>
        </w:rPr>
        <w:t>о проведении процедуры закупки в электронной форме</w:t>
      </w:r>
    </w:p>
    <w:p w:rsidR="00B14B42" w:rsidRDefault="00B14B42" w:rsidP="00B14B42">
      <w:pPr>
        <w:tabs>
          <w:tab w:val="left" w:pos="-3261"/>
          <w:tab w:val="left" w:pos="0"/>
        </w:tabs>
        <w:autoSpaceDN w:val="0"/>
        <w:snapToGrid w:val="0"/>
        <w:spacing w:after="0" w:line="240" w:lineRule="auto"/>
        <w:ind w:right="451"/>
        <w:jc w:val="right"/>
        <w:textAlignment w:val="baseline"/>
        <w:rPr>
          <w:rFonts w:ascii="Times New Roman" w:hAnsi="Times New Roman" w:cs="Times New Roman"/>
          <w:kern w:val="3"/>
          <w:sz w:val="20"/>
          <w:szCs w:val="20"/>
        </w:rPr>
      </w:pPr>
    </w:p>
    <w:p w:rsidR="00B14B42" w:rsidRPr="00E974F8" w:rsidRDefault="00B14B42" w:rsidP="00B14B42">
      <w:pPr>
        <w:tabs>
          <w:tab w:val="left" w:pos="-3261"/>
          <w:tab w:val="left" w:pos="0"/>
        </w:tabs>
        <w:autoSpaceDN w:val="0"/>
        <w:snapToGrid w:val="0"/>
        <w:spacing w:after="0" w:line="240" w:lineRule="auto"/>
        <w:ind w:right="451"/>
        <w:jc w:val="center"/>
        <w:textAlignment w:val="baseline"/>
        <w:rPr>
          <w:rFonts w:ascii="Times New Roman" w:hAnsi="Times New Roman" w:cs="Times New Roman"/>
          <w:b/>
          <w:bCs/>
          <w:kern w:val="3"/>
        </w:rPr>
      </w:pPr>
      <w:r w:rsidRPr="00875B36">
        <w:rPr>
          <w:rFonts w:ascii="Times New Roman" w:hAnsi="Times New Roman" w:cs="Times New Roman"/>
          <w:b/>
          <w:bCs/>
          <w:kern w:val="3"/>
        </w:rPr>
        <w:t>Подтверждение квалификации (опыт исполненных договоров)</w:t>
      </w:r>
    </w:p>
    <w:p w:rsidR="00B14B42" w:rsidRDefault="00B14B42" w:rsidP="00B14B42">
      <w:pPr>
        <w:tabs>
          <w:tab w:val="left" w:pos="-3261"/>
          <w:tab w:val="left" w:pos="0"/>
        </w:tabs>
        <w:autoSpaceDN w:val="0"/>
        <w:spacing w:after="0" w:line="240" w:lineRule="auto"/>
        <w:ind w:right="451"/>
        <w:jc w:val="right"/>
        <w:textAlignment w:val="baseline"/>
        <w:rPr>
          <w:rFonts w:ascii="Times New Roman" w:hAnsi="Times New Roman" w:cs="Times New Roman"/>
          <w:kern w:val="3"/>
          <w:sz w:val="20"/>
          <w:szCs w:val="20"/>
        </w:rPr>
      </w:pPr>
    </w:p>
    <w:p w:rsidR="00B14B42" w:rsidRPr="00E974F8" w:rsidRDefault="00B14B42" w:rsidP="00B14B42">
      <w:pPr>
        <w:suppressAutoHyphens/>
        <w:spacing w:after="120" w:line="240" w:lineRule="auto"/>
        <w:jc w:val="both"/>
        <w:rPr>
          <w:rFonts w:ascii="Times New Roman" w:eastAsia="Times New Roman" w:hAnsi="Times New Roman" w:cs="Times New Roman"/>
          <w:lang w:eastAsia="ru-RU"/>
        </w:rPr>
      </w:pPr>
      <w:r w:rsidRPr="00E974F8">
        <w:rPr>
          <w:rFonts w:ascii="Times New Roman" w:eastAsia="Times New Roman" w:hAnsi="Times New Roman" w:cs="Times New Roman"/>
          <w:lang w:eastAsia="ru-RU"/>
        </w:rPr>
        <w:t>Наименование и адрес места нахождения участника процедуры закупки: _____________________________</w:t>
      </w:r>
    </w:p>
    <w:p w:rsidR="00B14B42" w:rsidRPr="00E974F8" w:rsidRDefault="00B14B42" w:rsidP="00B14B42">
      <w:pPr>
        <w:suppressAutoHyphens/>
        <w:spacing w:after="120" w:line="240" w:lineRule="auto"/>
        <w:jc w:val="both"/>
        <w:rPr>
          <w:rFonts w:ascii="Times New Roman" w:eastAsia="Times New Roman" w:hAnsi="Times New Roman" w:cs="Times New Roman"/>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3073"/>
        <w:gridCol w:w="4395"/>
        <w:gridCol w:w="2455"/>
        <w:gridCol w:w="3923"/>
      </w:tblGrid>
      <w:tr w:rsidR="00B14B42" w:rsidRPr="00E974F8" w:rsidTr="00712A4B">
        <w:trPr>
          <w:cantSplit/>
          <w:trHeight w:val="931"/>
        </w:trPr>
        <w:tc>
          <w:tcPr>
            <w:tcW w:w="1009" w:type="dxa"/>
            <w:vAlign w:val="center"/>
          </w:tcPr>
          <w:p w:rsidR="00B14B42" w:rsidRPr="00E974F8" w:rsidRDefault="00B14B42" w:rsidP="009A1021">
            <w:pPr>
              <w:suppressAutoHyphens/>
              <w:spacing w:before="120" w:after="120" w:line="240" w:lineRule="auto"/>
              <w:ind w:left="-108" w:right="-96"/>
              <w:jc w:val="center"/>
              <w:rPr>
                <w:rFonts w:ascii="Times New Roman" w:eastAsia="Times New Roman" w:hAnsi="Times New Roman" w:cs="Times New Roman"/>
                <w:snapToGrid w:val="0"/>
                <w:lang w:eastAsia="ar-SA"/>
              </w:rPr>
            </w:pPr>
            <w:r w:rsidRPr="00E974F8">
              <w:rPr>
                <w:rFonts w:ascii="Times New Roman" w:eastAsia="Times New Roman" w:hAnsi="Times New Roman" w:cs="Times New Roman"/>
                <w:snapToGrid w:val="0"/>
                <w:lang w:eastAsia="ar-SA"/>
              </w:rPr>
              <w:t>№</w:t>
            </w:r>
            <w:r w:rsidRPr="00E974F8">
              <w:rPr>
                <w:rFonts w:ascii="Times New Roman" w:eastAsia="Times New Roman" w:hAnsi="Times New Roman" w:cs="Times New Roman"/>
                <w:snapToGrid w:val="0"/>
                <w:lang w:eastAsia="ar-SA"/>
              </w:rPr>
              <w:br/>
            </w:r>
            <w:proofErr w:type="spellStart"/>
            <w:proofErr w:type="gramStart"/>
            <w:r w:rsidRPr="00E974F8">
              <w:rPr>
                <w:rFonts w:ascii="Times New Roman" w:eastAsia="Times New Roman" w:hAnsi="Times New Roman" w:cs="Times New Roman"/>
                <w:snapToGrid w:val="0"/>
                <w:lang w:eastAsia="ar-SA"/>
              </w:rPr>
              <w:t>п</w:t>
            </w:r>
            <w:proofErr w:type="spellEnd"/>
            <w:proofErr w:type="gramEnd"/>
            <w:r w:rsidRPr="00E974F8">
              <w:rPr>
                <w:rFonts w:ascii="Times New Roman" w:eastAsia="Times New Roman" w:hAnsi="Times New Roman" w:cs="Times New Roman"/>
                <w:snapToGrid w:val="0"/>
                <w:lang w:eastAsia="ar-SA"/>
              </w:rPr>
              <w:t>/</w:t>
            </w:r>
            <w:proofErr w:type="spellStart"/>
            <w:r w:rsidRPr="00E974F8">
              <w:rPr>
                <w:rFonts w:ascii="Times New Roman" w:eastAsia="Times New Roman" w:hAnsi="Times New Roman" w:cs="Times New Roman"/>
                <w:snapToGrid w:val="0"/>
                <w:lang w:eastAsia="ar-SA"/>
              </w:rPr>
              <w:t>п</w:t>
            </w:r>
            <w:proofErr w:type="spellEnd"/>
          </w:p>
        </w:tc>
        <w:tc>
          <w:tcPr>
            <w:tcW w:w="3073" w:type="dxa"/>
            <w:vAlign w:val="center"/>
          </w:tcPr>
          <w:p w:rsidR="00B14B42" w:rsidRPr="00E974F8" w:rsidRDefault="00B14B42" w:rsidP="00643424">
            <w:pPr>
              <w:suppressAutoHyphens/>
              <w:spacing w:before="120" w:after="120" w:line="240" w:lineRule="auto"/>
              <w:ind w:left="-108" w:right="-96"/>
              <w:jc w:val="center"/>
              <w:rPr>
                <w:rFonts w:ascii="Times New Roman" w:eastAsia="Times New Roman" w:hAnsi="Times New Roman" w:cs="Times New Roman"/>
                <w:snapToGrid w:val="0"/>
                <w:lang w:eastAsia="ar-SA"/>
              </w:rPr>
            </w:pPr>
            <w:r w:rsidRPr="00E974F8">
              <w:rPr>
                <w:rFonts w:ascii="Times New Roman" w:eastAsia="Times New Roman" w:hAnsi="Times New Roman" w:cs="Times New Roman"/>
                <w:snapToGrid w:val="0"/>
                <w:lang w:eastAsia="ar-SA"/>
              </w:rPr>
              <w:t>№ договора</w:t>
            </w:r>
          </w:p>
        </w:tc>
        <w:tc>
          <w:tcPr>
            <w:tcW w:w="4395" w:type="dxa"/>
            <w:vAlign w:val="center"/>
          </w:tcPr>
          <w:p w:rsidR="00B14B42" w:rsidRPr="00E974F8" w:rsidRDefault="00B14B42" w:rsidP="00643424">
            <w:pPr>
              <w:suppressAutoHyphens/>
              <w:spacing w:before="120" w:after="120" w:line="240" w:lineRule="auto"/>
              <w:ind w:left="-108" w:right="-96"/>
              <w:jc w:val="center"/>
              <w:rPr>
                <w:rFonts w:ascii="Times New Roman" w:eastAsia="Times New Roman" w:hAnsi="Times New Roman" w:cs="Times New Roman"/>
                <w:snapToGrid w:val="0"/>
                <w:lang w:eastAsia="ar-SA"/>
              </w:rPr>
            </w:pPr>
            <w:r w:rsidRPr="00E974F8">
              <w:rPr>
                <w:rFonts w:ascii="Times New Roman" w:eastAsia="Times New Roman" w:hAnsi="Times New Roman" w:cs="Times New Roman"/>
                <w:snapToGrid w:val="0"/>
                <w:lang w:eastAsia="ar-SA"/>
              </w:rPr>
              <w:t>Сроки выполнения (год и месяц начала – год и месяц окончания)</w:t>
            </w:r>
          </w:p>
        </w:tc>
        <w:tc>
          <w:tcPr>
            <w:tcW w:w="2455" w:type="dxa"/>
            <w:vAlign w:val="center"/>
          </w:tcPr>
          <w:p w:rsidR="00B14B42" w:rsidRPr="00E974F8" w:rsidRDefault="00B14B42" w:rsidP="00643424">
            <w:pPr>
              <w:suppressAutoHyphens/>
              <w:spacing w:before="120" w:after="120" w:line="240" w:lineRule="auto"/>
              <w:ind w:left="-108" w:right="-96"/>
              <w:jc w:val="center"/>
              <w:rPr>
                <w:rFonts w:ascii="Times New Roman" w:eastAsia="Times New Roman" w:hAnsi="Times New Roman" w:cs="Times New Roman"/>
                <w:snapToGrid w:val="0"/>
                <w:lang w:eastAsia="ar-SA"/>
              </w:rPr>
            </w:pPr>
            <w:r w:rsidRPr="00E974F8">
              <w:rPr>
                <w:rFonts w:ascii="Times New Roman" w:eastAsia="Times New Roman" w:hAnsi="Times New Roman" w:cs="Times New Roman"/>
                <w:snapToGrid w:val="0"/>
                <w:lang w:eastAsia="ar-SA"/>
              </w:rPr>
              <w:t>Заказчик</w:t>
            </w:r>
            <w:r w:rsidRPr="00E974F8">
              <w:rPr>
                <w:rFonts w:ascii="Times New Roman" w:eastAsia="Times New Roman" w:hAnsi="Times New Roman" w:cs="Times New Roman"/>
                <w:snapToGrid w:val="0"/>
                <w:lang w:eastAsia="ar-SA"/>
              </w:rPr>
              <w:br/>
              <w:t>(наименование)</w:t>
            </w:r>
          </w:p>
        </w:tc>
        <w:tc>
          <w:tcPr>
            <w:tcW w:w="3923" w:type="dxa"/>
            <w:vAlign w:val="center"/>
          </w:tcPr>
          <w:p w:rsidR="00B14B42" w:rsidRPr="00E974F8" w:rsidRDefault="00B14B42" w:rsidP="00643424">
            <w:pPr>
              <w:suppressAutoHyphens/>
              <w:spacing w:before="120" w:after="120" w:line="240" w:lineRule="auto"/>
              <w:ind w:left="-108" w:right="-96"/>
              <w:jc w:val="center"/>
              <w:rPr>
                <w:rFonts w:ascii="Times New Roman" w:eastAsia="Times New Roman" w:hAnsi="Times New Roman" w:cs="Times New Roman"/>
                <w:snapToGrid w:val="0"/>
                <w:lang w:eastAsia="ar-SA"/>
              </w:rPr>
            </w:pPr>
            <w:r w:rsidRPr="00E974F8">
              <w:rPr>
                <w:rFonts w:ascii="Times New Roman" w:eastAsia="Times New Roman" w:hAnsi="Times New Roman" w:cs="Times New Roman"/>
                <w:snapToGrid w:val="0"/>
                <w:lang w:eastAsia="ar-SA"/>
              </w:rPr>
              <w:t>Предмет и содержание договора (с указанием объема / состава продукции сопоставимого характера)</w:t>
            </w:r>
          </w:p>
        </w:tc>
      </w:tr>
      <w:tr w:rsidR="00B14B42" w:rsidRPr="00E974F8" w:rsidTr="00712A4B">
        <w:trPr>
          <w:cantSplit/>
          <w:trHeight w:val="334"/>
        </w:trPr>
        <w:tc>
          <w:tcPr>
            <w:tcW w:w="1009" w:type="dxa"/>
          </w:tcPr>
          <w:p w:rsidR="00B14B42" w:rsidRPr="00E974F8" w:rsidRDefault="00B14B42" w:rsidP="009A1021">
            <w:pPr>
              <w:numPr>
                <w:ilvl w:val="0"/>
                <w:numId w:val="35"/>
              </w:numPr>
              <w:suppressAutoHyphens/>
              <w:spacing w:after="0" w:line="360" w:lineRule="auto"/>
              <w:ind w:left="-108" w:right="-96"/>
              <w:jc w:val="center"/>
              <w:rPr>
                <w:rFonts w:ascii="Times New Roman" w:eastAsia="Times New Roman" w:hAnsi="Times New Roman" w:cs="Times New Roman"/>
                <w:snapToGrid w:val="0"/>
                <w:lang w:eastAsia="ar-SA"/>
              </w:rPr>
            </w:pPr>
          </w:p>
        </w:tc>
        <w:tc>
          <w:tcPr>
            <w:tcW w:w="307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439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245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392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r>
      <w:tr w:rsidR="00B14B42" w:rsidRPr="00E974F8" w:rsidTr="00712A4B">
        <w:trPr>
          <w:cantSplit/>
          <w:trHeight w:val="334"/>
        </w:trPr>
        <w:tc>
          <w:tcPr>
            <w:tcW w:w="1009" w:type="dxa"/>
          </w:tcPr>
          <w:p w:rsidR="00B14B42" w:rsidRPr="00E974F8" w:rsidRDefault="00B14B42" w:rsidP="009A1021">
            <w:pPr>
              <w:numPr>
                <w:ilvl w:val="0"/>
                <w:numId w:val="35"/>
              </w:numPr>
              <w:suppressAutoHyphens/>
              <w:spacing w:after="0" w:line="360" w:lineRule="auto"/>
              <w:ind w:left="-108" w:right="-96"/>
              <w:jc w:val="center"/>
              <w:rPr>
                <w:rFonts w:ascii="Times New Roman" w:eastAsia="Times New Roman" w:hAnsi="Times New Roman" w:cs="Times New Roman"/>
                <w:snapToGrid w:val="0"/>
                <w:lang w:eastAsia="ar-SA"/>
              </w:rPr>
            </w:pPr>
          </w:p>
        </w:tc>
        <w:tc>
          <w:tcPr>
            <w:tcW w:w="307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439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245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392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r>
      <w:tr w:rsidR="00B14B42" w:rsidRPr="00E974F8" w:rsidTr="00712A4B">
        <w:trPr>
          <w:cantSplit/>
          <w:trHeight w:val="334"/>
        </w:trPr>
        <w:tc>
          <w:tcPr>
            <w:tcW w:w="1009" w:type="dxa"/>
          </w:tcPr>
          <w:p w:rsidR="00B14B42" w:rsidRPr="00E974F8" w:rsidRDefault="00B14B42" w:rsidP="009A1021">
            <w:pPr>
              <w:numPr>
                <w:ilvl w:val="0"/>
                <w:numId w:val="35"/>
              </w:numPr>
              <w:suppressAutoHyphens/>
              <w:spacing w:after="0" w:line="360" w:lineRule="auto"/>
              <w:ind w:left="-108" w:right="-96"/>
              <w:jc w:val="center"/>
              <w:rPr>
                <w:rFonts w:ascii="Times New Roman" w:eastAsia="Times New Roman" w:hAnsi="Times New Roman" w:cs="Times New Roman"/>
                <w:snapToGrid w:val="0"/>
                <w:lang w:eastAsia="ar-SA"/>
              </w:rPr>
            </w:pPr>
          </w:p>
        </w:tc>
        <w:tc>
          <w:tcPr>
            <w:tcW w:w="307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439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245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392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r>
      <w:tr w:rsidR="00B14B42" w:rsidRPr="00E974F8" w:rsidTr="00712A4B">
        <w:trPr>
          <w:cantSplit/>
          <w:trHeight w:val="334"/>
        </w:trPr>
        <w:tc>
          <w:tcPr>
            <w:tcW w:w="1009" w:type="dxa"/>
          </w:tcPr>
          <w:p w:rsidR="00B14B42" w:rsidRPr="00E974F8" w:rsidRDefault="00B14B42" w:rsidP="009A1021">
            <w:pPr>
              <w:numPr>
                <w:ilvl w:val="0"/>
                <w:numId w:val="35"/>
              </w:numPr>
              <w:suppressAutoHyphens/>
              <w:spacing w:after="0" w:line="360" w:lineRule="auto"/>
              <w:ind w:left="-108" w:right="-96"/>
              <w:jc w:val="center"/>
              <w:rPr>
                <w:rFonts w:ascii="Times New Roman" w:eastAsia="Times New Roman" w:hAnsi="Times New Roman" w:cs="Times New Roman"/>
                <w:snapToGrid w:val="0"/>
                <w:lang w:eastAsia="ar-SA"/>
              </w:rPr>
            </w:pPr>
          </w:p>
        </w:tc>
        <w:tc>
          <w:tcPr>
            <w:tcW w:w="307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439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245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392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r>
      <w:tr w:rsidR="00B14B42" w:rsidRPr="00E974F8" w:rsidTr="00712A4B">
        <w:trPr>
          <w:cantSplit/>
          <w:trHeight w:val="334"/>
        </w:trPr>
        <w:tc>
          <w:tcPr>
            <w:tcW w:w="1009" w:type="dxa"/>
          </w:tcPr>
          <w:p w:rsidR="00B14B42" w:rsidRPr="00E974F8" w:rsidRDefault="00B14B42" w:rsidP="009A1021">
            <w:pPr>
              <w:numPr>
                <w:ilvl w:val="0"/>
                <w:numId w:val="35"/>
              </w:numPr>
              <w:suppressAutoHyphens/>
              <w:spacing w:after="0" w:line="360" w:lineRule="auto"/>
              <w:ind w:left="-108" w:right="-96"/>
              <w:jc w:val="center"/>
              <w:rPr>
                <w:rFonts w:ascii="Times New Roman" w:eastAsia="Times New Roman" w:hAnsi="Times New Roman" w:cs="Times New Roman"/>
                <w:snapToGrid w:val="0"/>
                <w:lang w:eastAsia="ar-SA"/>
              </w:rPr>
            </w:pPr>
          </w:p>
        </w:tc>
        <w:tc>
          <w:tcPr>
            <w:tcW w:w="307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439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245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392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r>
      <w:tr w:rsidR="00B14B42" w:rsidRPr="00E974F8" w:rsidTr="00712A4B">
        <w:trPr>
          <w:cantSplit/>
          <w:trHeight w:val="214"/>
        </w:trPr>
        <w:tc>
          <w:tcPr>
            <w:tcW w:w="1009" w:type="dxa"/>
          </w:tcPr>
          <w:p w:rsidR="00B14B42" w:rsidRPr="00E974F8" w:rsidRDefault="00B14B42" w:rsidP="009A1021">
            <w:pPr>
              <w:suppressAutoHyphens/>
              <w:spacing w:after="0" w:line="240" w:lineRule="auto"/>
              <w:ind w:left="-108" w:right="-96"/>
              <w:jc w:val="center"/>
              <w:rPr>
                <w:rFonts w:ascii="Times New Roman" w:eastAsia="Times New Roman" w:hAnsi="Times New Roman" w:cs="Times New Roman"/>
                <w:snapToGrid w:val="0"/>
                <w:lang w:eastAsia="ar-SA"/>
              </w:rPr>
            </w:pPr>
            <w:r w:rsidRPr="00E974F8">
              <w:rPr>
                <w:rFonts w:ascii="Times New Roman" w:eastAsia="Times New Roman" w:hAnsi="Times New Roman" w:cs="Times New Roman"/>
                <w:snapToGrid w:val="0"/>
                <w:lang w:eastAsia="ar-SA"/>
              </w:rPr>
              <w:t>…</w:t>
            </w:r>
          </w:p>
        </w:tc>
        <w:tc>
          <w:tcPr>
            <w:tcW w:w="307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439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2455"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c>
          <w:tcPr>
            <w:tcW w:w="3923" w:type="dxa"/>
          </w:tcPr>
          <w:p w:rsidR="00B14B42" w:rsidRPr="00E974F8" w:rsidRDefault="00B14B42" w:rsidP="00643424">
            <w:pPr>
              <w:suppressAutoHyphens/>
              <w:spacing w:after="0" w:line="240" w:lineRule="auto"/>
              <w:ind w:left="57" w:right="57"/>
              <w:rPr>
                <w:rFonts w:ascii="Times New Roman" w:eastAsia="Times New Roman" w:hAnsi="Times New Roman" w:cs="Times New Roman"/>
                <w:snapToGrid w:val="0"/>
                <w:lang w:eastAsia="ar-SA"/>
              </w:rPr>
            </w:pPr>
          </w:p>
        </w:tc>
      </w:tr>
    </w:tbl>
    <w:p w:rsidR="00B14B42" w:rsidRPr="00E974F8" w:rsidRDefault="00B14B42" w:rsidP="00B14B42">
      <w:pPr>
        <w:suppressAutoHyphens/>
        <w:spacing w:after="0" w:line="240" w:lineRule="auto"/>
        <w:ind w:firstLine="567"/>
        <w:jc w:val="both"/>
        <w:rPr>
          <w:rFonts w:ascii="Times New Roman" w:eastAsia="Times New Roman" w:hAnsi="Times New Roman" w:cs="Times New Roman"/>
          <w:lang w:eastAsia="ar-SA"/>
        </w:rPr>
      </w:pPr>
      <w:bookmarkStart w:id="4" w:name="_Toc311975376"/>
    </w:p>
    <w:p w:rsidR="00B14B42" w:rsidRPr="00E974F8" w:rsidRDefault="00B14B42" w:rsidP="00B14B42">
      <w:pPr>
        <w:suppressAutoHyphens/>
        <w:spacing w:after="0" w:line="240" w:lineRule="auto"/>
        <w:ind w:right="707" w:firstLine="567"/>
        <w:jc w:val="both"/>
        <w:rPr>
          <w:rFonts w:ascii="Times New Roman" w:eastAsia="Times New Roman" w:hAnsi="Times New Roman" w:cs="Times New Roman"/>
          <w:b/>
          <w:lang w:eastAsia="ar-SA"/>
        </w:rPr>
      </w:pPr>
      <w:r w:rsidRPr="00E974F8">
        <w:rPr>
          <w:rFonts w:ascii="Times New Roman" w:eastAsia="Times New Roman" w:hAnsi="Times New Roman" w:cs="Times New Roman"/>
          <w:lang w:eastAsia="ar-SA"/>
        </w:rPr>
        <w:t>Настоящим подтверждаем, что по представленным договорам отсутствует факт взыскания неустойки (штрафов, пени), судебных разбирательств, по которым участник выступает ответчиком, или решение принято не в пользу участника.</w:t>
      </w:r>
    </w:p>
    <w:p w:rsidR="00B14B42" w:rsidRPr="00E974F8" w:rsidRDefault="00B14B42" w:rsidP="00B14B42">
      <w:pPr>
        <w:suppressAutoHyphens/>
        <w:autoSpaceDE w:val="0"/>
        <w:spacing w:after="0" w:line="240" w:lineRule="auto"/>
        <w:ind w:left="5670"/>
        <w:jc w:val="right"/>
        <w:rPr>
          <w:rFonts w:ascii="Times New Roman" w:eastAsia="Times New Roman" w:hAnsi="Times New Roman" w:cs="Times New Roman"/>
          <w:snapToGrid w:val="0"/>
          <w:sz w:val="24"/>
          <w:szCs w:val="24"/>
          <w:lang w:eastAsia="ar-SA"/>
        </w:rPr>
      </w:pPr>
      <w:bookmarkStart w:id="5" w:name="_Toc418282229"/>
      <w:bookmarkEnd w:id="4"/>
      <w:bookmarkEnd w:id="5"/>
    </w:p>
    <w:p w:rsidR="00B14B42" w:rsidRPr="00E974F8" w:rsidRDefault="00B14B42" w:rsidP="00B14B42">
      <w:pPr>
        <w:tabs>
          <w:tab w:val="left" w:pos="708"/>
          <w:tab w:val="left" w:pos="1134"/>
        </w:tabs>
        <w:suppressAutoHyphens/>
        <w:spacing w:after="0" w:line="240" w:lineRule="auto"/>
        <w:rPr>
          <w:rFonts w:ascii="Times New Roman" w:eastAsia="Times New Roman" w:hAnsi="Times New Roman" w:cs="Times New Roman"/>
          <w:sz w:val="24"/>
          <w:szCs w:val="24"/>
          <w:lang w:eastAsia="ar-SA"/>
        </w:rPr>
      </w:pPr>
      <w:r w:rsidRPr="00E974F8">
        <w:rPr>
          <w:rFonts w:ascii="Times New Roman" w:eastAsia="Times New Roman" w:hAnsi="Times New Roman" w:cs="Times New Roman"/>
          <w:sz w:val="24"/>
          <w:szCs w:val="24"/>
          <w:lang w:eastAsia="ar-SA"/>
        </w:rPr>
        <w:t>______________________</w:t>
      </w:r>
      <w:r w:rsidRPr="00E974F8">
        <w:rPr>
          <w:rFonts w:ascii="Times New Roman" w:eastAsia="Times New Roman" w:hAnsi="Times New Roman" w:cs="Times New Roman"/>
          <w:sz w:val="24"/>
          <w:szCs w:val="24"/>
          <w:lang w:eastAsia="ar-SA"/>
        </w:rPr>
        <w:tab/>
      </w:r>
      <w:r w:rsidRPr="00E974F8">
        <w:rPr>
          <w:rFonts w:ascii="Times New Roman" w:eastAsia="Times New Roman" w:hAnsi="Times New Roman" w:cs="Times New Roman"/>
          <w:sz w:val="24"/>
          <w:szCs w:val="24"/>
          <w:lang w:eastAsia="ar-SA"/>
        </w:rPr>
        <w:tab/>
        <w:t xml:space="preserve">                           ___________________________</w:t>
      </w:r>
    </w:p>
    <w:p w:rsidR="00B14B42" w:rsidRPr="00AA7167" w:rsidRDefault="00B14B42" w:rsidP="00B14B42">
      <w:pPr>
        <w:suppressAutoHyphens/>
        <w:spacing w:after="0" w:line="240" w:lineRule="auto"/>
        <w:jc w:val="both"/>
        <w:rPr>
          <w:rFonts w:ascii="Times New Roman" w:eastAsia="Times New Roman" w:hAnsi="Times New Roman" w:cs="Times New Roman"/>
          <w:lang w:eastAsia="ar-SA"/>
        </w:rPr>
      </w:pPr>
      <w:r w:rsidRPr="00AA7167">
        <w:rPr>
          <w:rFonts w:ascii="Times New Roman" w:eastAsia="Times New Roman" w:hAnsi="Times New Roman" w:cs="Times New Roman"/>
          <w:lang w:eastAsia="ar-SA"/>
        </w:rPr>
        <w:t xml:space="preserve">Руководитель участника закупки </w:t>
      </w:r>
    </w:p>
    <w:p w:rsidR="00B14B42" w:rsidRPr="00712A4B" w:rsidRDefault="00B14B42" w:rsidP="00B14B42">
      <w:pPr>
        <w:suppressAutoHyphens/>
        <w:autoSpaceDE w:val="0"/>
        <w:spacing w:after="0" w:line="240" w:lineRule="auto"/>
        <w:jc w:val="both"/>
        <w:rPr>
          <w:rFonts w:ascii="Times New Roman" w:eastAsia="Times New Roman" w:hAnsi="Times New Roman" w:cs="Times New Roman"/>
          <w:color w:val="000000"/>
          <w:sz w:val="20"/>
          <w:szCs w:val="20"/>
          <w:lang w:eastAsia="ru-RU"/>
        </w:rPr>
      </w:pPr>
      <w:r w:rsidRPr="00AA7167">
        <w:rPr>
          <w:rFonts w:ascii="Times New Roman" w:eastAsia="Times New Roman" w:hAnsi="Times New Roman" w:cs="Times New Roman"/>
          <w:lang w:eastAsia="ar-SA"/>
        </w:rPr>
        <w:t xml:space="preserve">(или уполномоченный представитель) ______________ </w:t>
      </w:r>
      <w:r w:rsidRPr="00712A4B">
        <w:rPr>
          <w:rFonts w:ascii="Times New Roman" w:eastAsia="Times New Roman" w:hAnsi="Times New Roman" w:cs="Times New Roman"/>
          <w:i/>
          <w:sz w:val="18"/>
          <w:szCs w:val="18"/>
          <w:lang w:eastAsia="ar-SA"/>
        </w:rPr>
        <w:t>(подпись)</w:t>
      </w:r>
      <w:r w:rsidRPr="00AA7167">
        <w:rPr>
          <w:rFonts w:ascii="Times New Roman" w:eastAsia="Times New Roman" w:hAnsi="Times New Roman" w:cs="Times New Roman"/>
          <w:lang w:eastAsia="ar-SA"/>
        </w:rPr>
        <w:t xml:space="preserve"> ____</w:t>
      </w:r>
      <w:r w:rsidR="00712A4B">
        <w:rPr>
          <w:rFonts w:ascii="Times New Roman" w:eastAsia="Times New Roman" w:hAnsi="Times New Roman" w:cs="Times New Roman"/>
          <w:lang w:eastAsia="ar-SA"/>
        </w:rPr>
        <w:t>___________</w:t>
      </w:r>
      <w:r w:rsidRPr="00AA7167">
        <w:rPr>
          <w:rFonts w:ascii="Times New Roman" w:eastAsia="Times New Roman" w:hAnsi="Times New Roman" w:cs="Times New Roman"/>
          <w:lang w:eastAsia="ar-SA"/>
        </w:rPr>
        <w:t xml:space="preserve">___ </w:t>
      </w:r>
      <w:r w:rsidRPr="00712A4B">
        <w:rPr>
          <w:rFonts w:ascii="Times New Roman" w:eastAsia="Times New Roman" w:hAnsi="Times New Roman" w:cs="Times New Roman"/>
          <w:sz w:val="20"/>
          <w:szCs w:val="20"/>
          <w:lang w:eastAsia="ar-SA"/>
        </w:rPr>
        <w:t>ФИО</w:t>
      </w:r>
      <w:r w:rsidRPr="00712A4B">
        <w:rPr>
          <w:rFonts w:ascii="Times New Roman" w:eastAsia="Times New Roman" w:hAnsi="Times New Roman" w:cs="Times New Roman"/>
          <w:color w:val="000000"/>
          <w:sz w:val="20"/>
          <w:szCs w:val="20"/>
          <w:lang w:eastAsia="ru-RU"/>
        </w:rPr>
        <w:t xml:space="preserve"> </w:t>
      </w:r>
    </w:p>
    <w:p w:rsidR="00B14B42" w:rsidRPr="00E974F8" w:rsidRDefault="00B14B42" w:rsidP="00B14B42">
      <w:pPr>
        <w:suppressAutoHyphens/>
        <w:autoSpaceDE w:val="0"/>
        <w:spacing w:after="0" w:line="240" w:lineRule="auto"/>
        <w:jc w:val="both"/>
        <w:rPr>
          <w:rFonts w:ascii="Times New Roman" w:eastAsia="Times New Roman" w:hAnsi="Times New Roman" w:cs="Times New Roman"/>
          <w:lang w:eastAsia="ar-SA"/>
        </w:rPr>
      </w:pPr>
      <w:r w:rsidRPr="00E974F8">
        <w:rPr>
          <w:rFonts w:ascii="Times New Roman" w:eastAsia="Times New Roman" w:hAnsi="Times New Roman" w:cs="Times New Roman"/>
          <w:color w:val="000000"/>
          <w:lang w:eastAsia="ru-RU"/>
        </w:rPr>
        <w:t>ЭЦП</w:t>
      </w:r>
    </w:p>
    <w:p w:rsidR="00B14B42" w:rsidRPr="00E974F8" w:rsidRDefault="00B14B42" w:rsidP="00B14B42">
      <w:pPr>
        <w:tabs>
          <w:tab w:val="left" w:pos="1080"/>
        </w:tabs>
        <w:suppressAutoHyphens/>
        <w:spacing w:after="0" w:line="240" w:lineRule="auto"/>
        <w:rPr>
          <w:rFonts w:ascii="Times New Roman" w:eastAsia="Times New Roman" w:hAnsi="Times New Roman" w:cs="Times New Roman"/>
          <w:i/>
          <w:szCs w:val="24"/>
          <w:lang w:eastAsia="ar-SA"/>
        </w:rPr>
      </w:pPr>
    </w:p>
    <w:p w:rsidR="00B14B42" w:rsidRPr="00E974F8" w:rsidRDefault="00B14B42" w:rsidP="00B14B42">
      <w:pPr>
        <w:suppressAutoHyphens/>
        <w:spacing w:after="0" w:line="240" w:lineRule="auto"/>
        <w:rPr>
          <w:rFonts w:ascii="Times New Roman" w:eastAsia="Times New Roman" w:hAnsi="Times New Roman" w:cs="Times New Roman"/>
          <w:b/>
          <w:bCs/>
          <w:sz w:val="18"/>
          <w:szCs w:val="18"/>
          <w:lang w:eastAsia="ar-SA"/>
        </w:rPr>
      </w:pPr>
    </w:p>
    <w:p w:rsidR="00B14B42" w:rsidRPr="00E974F8" w:rsidRDefault="00B14B42" w:rsidP="00B14B42">
      <w:pPr>
        <w:suppressAutoHyphens/>
        <w:spacing w:after="0" w:line="240" w:lineRule="auto"/>
        <w:rPr>
          <w:rFonts w:ascii="Times New Roman" w:eastAsia="Times New Roman" w:hAnsi="Times New Roman" w:cs="Times New Roman"/>
          <w:b/>
          <w:bCs/>
          <w:sz w:val="18"/>
          <w:szCs w:val="18"/>
          <w:lang w:eastAsia="ar-SA"/>
        </w:rPr>
      </w:pPr>
      <w:r w:rsidRPr="00E974F8">
        <w:rPr>
          <w:rFonts w:ascii="Times New Roman" w:eastAsia="Times New Roman" w:hAnsi="Times New Roman" w:cs="Times New Roman"/>
          <w:b/>
          <w:bCs/>
          <w:sz w:val="18"/>
          <w:szCs w:val="18"/>
          <w:lang w:eastAsia="ar-SA"/>
        </w:rPr>
        <w:t>Инструкции по заполнению:</w:t>
      </w:r>
    </w:p>
    <w:p w:rsidR="00B14B42" w:rsidRPr="00BC1DF5" w:rsidRDefault="00B14B42" w:rsidP="00B14B42">
      <w:pPr>
        <w:suppressAutoHyphens/>
        <w:spacing w:after="0" w:line="240" w:lineRule="auto"/>
        <w:rPr>
          <w:rFonts w:ascii="Times New Roman" w:eastAsia="Times New Roman" w:hAnsi="Times New Roman" w:cs="Times New Roman"/>
          <w:sz w:val="18"/>
          <w:szCs w:val="18"/>
          <w:lang w:eastAsia="ar-SA"/>
        </w:rPr>
      </w:pPr>
      <w:proofErr w:type="gramStart"/>
      <w:r w:rsidRPr="00BC1DF5">
        <w:rPr>
          <w:rFonts w:ascii="Times New Roman" w:eastAsia="Times New Roman" w:hAnsi="Times New Roman" w:cs="Times New Roman"/>
          <w:sz w:val="18"/>
          <w:szCs w:val="18"/>
          <w:lang w:eastAsia="ar-SA"/>
        </w:rPr>
        <w:t xml:space="preserve">В данной форме участник закупки должен предоставить сведения об исполненных </w:t>
      </w:r>
      <w:r w:rsidRPr="00BC1DF5">
        <w:rPr>
          <w:rFonts w:ascii="Times New Roman" w:hAnsi="Times New Roman" w:cs="Times New Roman"/>
          <w:sz w:val="18"/>
          <w:szCs w:val="18"/>
        </w:rPr>
        <w:t xml:space="preserve">за последние 3 (три) года </w:t>
      </w:r>
      <w:r w:rsidRPr="00570172">
        <w:rPr>
          <w:rFonts w:ascii="Times New Roman" w:hAnsi="Times New Roman" w:cs="Times New Roman"/>
          <w:sz w:val="18"/>
          <w:szCs w:val="18"/>
        </w:rPr>
        <w:t>до даты окончания подачи заявок</w:t>
      </w:r>
      <w:r w:rsidRPr="00AA5C02">
        <w:rPr>
          <w:rFonts w:ascii="Times New Roman" w:hAnsi="Times New Roman" w:cs="Times New Roman"/>
          <w:sz w:val="18"/>
          <w:szCs w:val="18"/>
        </w:rPr>
        <w:t xml:space="preserve"> </w:t>
      </w:r>
      <w:r w:rsidRPr="00BC1DF5">
        <w:rPr>
          <w:rFonts w:ascii="Times New Roman" w:hAnsi="Times New Roman" w:cs="Times New Roman"/>
          <w:sz w:val="18"/>
          <w:szCs w:val="18"/>
        </w:rPr>
        <w:t>на участие в конкурсе,</w:t>
      </w:r>
      <w:r w:rsidRPr="00BC1DF5">
        <w:rPr>
          <w:rFonts w:ascii="Times New Roman" w:eastAsia="Times New Roman" w:hAnsi="Times New Roman" w:cs="Times New Roman"/>
          <w:sz w:val="18"/>
          <w:szCs w:val="18"/>
          <w:lang w:eastAsia="ar-SA"/>
        </w:rPr>
        <w:t xml:space="preserve"> договоров (контрактов) </w:t>
      </w:r>
      <w:r w:rsidRPr="00BC1DF5">
        <w:rPr>
          <w:rFonts w:ascii="Times New Roman" w:eastAsia="Arial Unicode MS" w:hAnsi="Times New Roman" w:cs="Times New Roman"/>
          <w:sz w:val="18"/>
          <w:szCs w:val="18"/>
          <w:lang w:eastAsia="ar-SA"/>
        </w:rPr>
        <w:t xml:space="preserve">на </w:t>
      </w:r>
      <w:bookmarkStart w:id="6" w:name="__DdeLink__74116_40152382321"/>
      <w:r w:rsidR="007C76F8" w:rsidRPr="007C76F8">
        <w:rPr>
          <w:rFonts w:ascii="Times New Roman" w:eastAsia="Arial Unicode MS" w:hAnsi="Times New Roman" w:cs="Times New Roman"/>
          <w:sz w:val="18"/>
          <w:szCs w:val="18"/>
          <w:lang w:eastAsia="ar-SA"/>
        </w:rPr>
        <w:t>выполнение работ по ремонту аналогичных предмету договору</w:t>
      </w:r>
      <w:r w:rsidRPr="00BC1DF5">
        <w:rPr>
          <w:rFonts w:ascii="Times New Roman" w:eastAsia="Arial Unicode MS" w:hAnsi="Times New Roman" w:cs="Times New Roman"/>
          <w:sz w:val="18"/>
          <w:szCs w:val="18"/>
          <w:lang w:eastAsia="ar-SA"/>
        </w:rPr>
        <w:t xml:space="preserve">, </w:t>
      </w:r>
      <w:r w:rsidRPr="00BC1DF5">
        <w:rPr>
          <w:rFonts w:ascii="Times New Roman" w:hAnsi="Times New Roman" w:cs="Times New Roman"/>
          <w:sz w:val="18"/>
          <w:szCs w:val="18"/>
        </w:rPr>
        <w:t>по которым не взыскивались неустойки (штрафы, пени) в связи с неисполнением или ненадлежащим исполнением обязательств, предусмотренных договорами</w:t>
      </w:r>
      <w:r w:rsidRPr="00BC1DF5">
        <w:rPr>
          <w:rFonts w:ascii="Times New Roman" w:eastAsia="Arial Unicode MS" w:hAnsi="Times New Roman" w:cs="Times New Roman"/>
          <w:sz w:val="18"/>
          <w:szCs w:val="18"/>
          <w:lang w:eastAsia="ar-SA"/>
        </w:rPr>
        <w:t>.</w:t>
      </w:r>
      <w:bookmarkEnd w:id="6"/>
      <w:r w:rsidRPr="00BC1DF5">
        <w:rPr>
          <w:rFonts w:ascii="Times New Roman" w:eastAsia="Arial Unicode MS" w:hAnsi="Times New Roman" w:cs="Times New Roman"/>
          <w:sz w:val="18"/>
          <w:szCs w:val="18"/>
          <w:lang w:eastAsia="ar-SA"/>
        </w:rPr>
        <w:t xml:space="preserve"> </w:t>
      </w:r>
      <w:proofErr w:type="gramEnd"/>
    </w:p>
    <w:p w:rsidR="00B14B42" w:rsidRPr="00E974F8" w:rsidRDefault="00B14B42" w:rsidP="00B14B42">
      <w:pPr>
        <w:suppressAutoHyphens/>
        <w:spacing w:after="0" w:line="240" w:lineRule="auto"/>
        <w:rPr>
          <w:rFonts w:ascii="Times New Roman" w:eastAsia="Times New Roman" w:hAnsi="Times New Roman" w:cs="Times New Roman"/>
          <w:sz w:val="18"/>
          <w:szCs w:val="18"/>
          <w:lang w:eastAsia="ar-SA"/>
        </w:rPr>
      </w:pPr>
      <w:r w:rsidRPr="00E974F8">
        <w:rPr>
          <w:rFonts w:ascii="Times New Roman" w:eastAsia="Times New Roman" w:hAnsi="Times New Roman" w:cs="Times New Roman"/>
          <w:sz w:val="18"/>
          <w:szCs w:val="18"/>
          <w:lang w:eastAsia="ar-SA"/>
        </w:rPr>
        <w:t>Для подтверждения предоставленных сведений участник закупки должен приложить копии следующих документов:</w:t>
      </w:r>
    </w:p>
    <w:p w:rsidR="00B14B42" w:rsidRPr="00E974F8" w:rsidRDefault="00B14B42" w:rsidP="00B14B42">
      <w:pPr>
        <w:suppressAutoHyphens/>
        <w:spacing w:after="0" w:line="240" w:lineRule="auto"/>
        <w:rPr>
          <w:rFonts w:ascii="Times New Roman" w:eastAsia="Times New Roman" w:hAnsi="Times New Roman" w:cs="Times New Roman"/>
          <w:sz w:val="18"/>
          <w:szCs w:val="18"/>
          <w:lang w:eastAsia="ar-SA"/>
        </w:rPr>
      </w:pPr>
      <w:r w:rsidRPr="00E974F8">
        <w:rPr>
          <w:rFonts w:ascii="Times New Roman" w:eastAsia="Times New Roman" w:hAnsi="Times New Roman" w:cs="Times New Roman"/>
          <w:sz w:val="18"/>
          <w:szCs w:val="18"/>
          <w:lang w:eastAsia="ar-SA"/>
        </w:rPr>
        <w:t xml:space="preserve">- </w:t>
      </w:r>
      <w:r w:rsidRPr="00E974F8">
        <w:rPr>
          <w:rFonts w:ascii="Times New Roman" w:eastAsia="Arial Unicode MS" w:hAnsi="Times New Roman" w:cs="Times New Roman"/>
          <w:sz w:val="18"/>
          <w:szCs w:val="18"/>
          <w:lang w:eastAsia="ar-SA"/>
        </w:rPr>
        <w:t xml:space="preserve">Копии аналогичных договоров (контрактов) на </w:t>
      </w:r>
      <w:r w:rsidR="006F34A7">
        <w:rPr>
          <w:rFonts w:ascii="Times New Roman" w:eastAsia="Arial Unicode MS" w:hAnsi="Times New Roman" w:cs="Times New Roman"/>
          <w:sz w:val="18"/>
          <w:szCs w:val="18"/>
          <w:lang w:eastAsia="ar-SA"/>
        </w:rPr>
        <w:t xml:space="preserve">выполнение работ </w:t>
      </w:r>
      <w:r w:rsidR="00B07305" w:rsidRPr="006F34A7">
        <w:rPr>
          <w:rFonts w:ascii="Times New Roman" w:eastAsia="Arial Unicode MS" w:hAnsi="Times New Roman" w:cs="Times New Roman"/>
          <w:sz w:val="18"/>
          <w:szCs w:val="18"/>
          <w:lang w:eastAsia="ar-SA"/>
        </w:rPr>
        <w:t>по ремонту аналогичных предмету договору</w:t>
      </w:r>
      <w:r>
        <w:rPr>
          <w:rFonts w:ascii="Times New Roman" w:eastAsia="Arial Unicode MS" w:hAnsi="Times New Roman" w:cs="Times New Roman"/>
          <w:sz w:val="18"/>
          <w:szCs w:val="18"/>
          <w:lang w:eastAsia="ar-SA"/>
        </w:rPr>
        <w:t xml:space="preserve">, </w:t>
      </w:r>
      <w:r w:rsidRPr="000F662E">
        <w:rPr>
          <w:rFonts w:ascii="Times New Roman" w:eastAsia="Times New Roman" w:hAnsi="Times New Roman" w:cs="Times New Roman"/>
          <w:sz w:val="18"/>
          <w:szCs w:val="18"/>
          <w:lang w:eastAsia="ar-SA"/>
        </w:rPr>
        <w:t>включая все дополнительные соглашения к таким договорам</w:t>
      </w:r>
      <w:r w:rsidR="00B07305">
        <w:rPr>
          <w:rFonts w:ascii="Times New Roman" w:eastAsia="Times New Roman" w:hAnsi="Times New Roman" w:cs="Times New Roman"/>
          <w:sz w:val="18"/>
          <w:szCs w:val="18"/>
          <w:lang w:eastAsia="ar-SA"/>
        </w:rPr>
        <w:t>, скрепленные подписями и печатями</w:t>
      </w:r>
      <w:r w:rsidRPr="000F662E">
        <w:rPr>
          <w:rFonts w:ascii="Times New Roman" w:eastAsia="Times New Roman" w:hAnsi="Times New Roman" w:cs="Times New Roman"/>
          <w:sz w:val="18"/>
          <w:szCs w:val="18"/>
          <w:lang w:eastAsia="ar-SA"/>
        </w:rPr>
        <w:t>;</w:t>
      </w:r>
    </w:p>
    <w:p w:rsidR="00B14B42" w:rsidRPr="00E974F8" w:rsidRDefault="00B14B42" w:rsidP="00B14B42">
      <w:pPr>
        <w:suppressAutoHyphens/>
        <w:spacing w:after="0" w:line="240" w:lineRule="auto"/>
        <w:rPr>
          <w:rFonts w:ascii="Times New Roman" w:eastAsia="Times New Roman" w:hAnsi="Times New Roman" w:cs="Times New Roman"/>
          <w:snapToGrid w:val="0"/>
          <w:sz w:val="24"/>
          <w:szCs w:val="24"/>
          <w:lang w:eastAsia="ar-SA"/>
        </w:rPr>
      </w:pPr>
      <w:r w:rsidRPr="00E974F8">
        <w:rPr>
          <w:rFonts w:ascii="Times New Roman" w:eastAsia="Arial Unicode MS" w:hAnsi="Times New Roman" w:cs="Times New Roman"/>
          <w:sz w:val="18"/>
          <w:szCs w:val="18"/>
          <w:lang w:eastAsia="ar-SA"/>
        </w:rPr>
        <w:t xml:space="preserve">- </w:t>
      </w:r>
      <w:r>
        <w:rPr>
          <w:rFonts w:ascii="Times New Roman" w:eastAsia="Arial Unicode MS" w:hAnsi="Times New Roman" w:cs="Times New Roman"/>
          <w:sz w:val="18"/>
          <w:szCs w:val="18"/>
          <w:lang w:eastAsia="ar-SA"/>
        </w:rPr>
        <w:t>Копии д</w:t>
      </w:r>
      <w:r w:rsidRPr="00E974F8">
        <w:rPr>
          <w:rFonts w:ascii="Times New Roman" w:eastAsia="Arial Unicode MS" w:hAnsi="Times New Roman" w:cs="Times New Roman"/>
          <w:sz w:val="18"/>
          <w:szCs w:val="18"/>
          <w:lang w:eastAsia="ar-SA"/>
        </w:rPr>
        <w:t>окумент</w:t>
      </w:r>
      <w:r>
        <w:rPr>
          <w:rFonts w:ascii="Times New Roman" w:eastAsia="Arial Unicode MS" w:hAnsi="Times New Roman" w:cs="Times New Roman"/>
          <w:sz w:val="18"/>
          <w:szCs w:val="18"/>
          <w:lang w:eastAsia="ar-SA"/>
        </w:rPr>
        <w:t>ов</w:t>
      </w:r>
      <w:r w:rsidRPr="00E974F8">
        <w:rPr>
          <w:rFonts w:ascii="Times New Roman" w:eastAsia="Arial Unicode MS" w:hAnsi="Times New Roman" w:cs="Times New Roman"/>
          <w:sz w:val="18"/>
          <w:szCs w:val="18"/>
          <w:lang w:eastAsia="ar-SA"/>
        </w:rPr>
        <w:t xml:space="preserve">, подтверждающие полное </w:t>
      </w:r>
      <w:r w:rsidR="00B07305" w:rsidRPr="006F34A7">
        <w:rPr>
          <w:rFonts w:ascii="Times New Roman" w:eastAsia="Arial Unicode MS" w:hAnsi="Times New Roman" w:cs="Times New Roman"/>
          <w:sz w:val="18"/>
          <w:szCs w:val="18"/>
          <w:lang w:eastAsia="ar-SA"/>
        </w:rPr>
        <w:t>выполнение работ по ремонту</w:t>
      </w:r>
      <w:r w:rsidR="00B07305" w:rsidRPr="00B07305">
        <w:rPr>
          <w:rFonts w:ascii="Times New Roman" w:eastAsia="Arial Unicode MS" w:hAnsi="Times New Roman" w:cs="Times New Roman"/>
          <w:sz w:val="18"/>
          <w:szCs w:val="18"/>
          <w:lang w:eastAsia="ar-SA"/>
        </w:rPr>
        <w:t xml:space="preserve"> аналогичных предмету договору</w:t>
      </w:r>
      <w:r w:rsidRPr="00E974F8">
        <w:rPr>
          <w:rFonts w:ascii="Times New Roman" w:eastAsia="Arial Unicode MS" w:hAnsi="Times New Roman" w:cs="Times New Roman"/>
          <w:sz w:val="18"/>
          <w:szCs w:val="18"/>
          <w:lang w:eastAsia="ar-SA"/>
        </w:rPr>
        <w:t>, составленных в рамках</w:t>
      </w:r>
      <w:r>
        <w:rPr>
          <w:rFonts w:ascii="Times New Roman" w:eastAsia="Arial Unicode MS" w:hAnsi="Times New Roman" w:cs="Times New Roman"/>
          <w:sz w:val="18"/>
          <w:szCs w:val="18"/>
          <w:lang w:eastAsia="ar-SA"/>
        </w:rPr>
        <w:t xml:space="preserve"> исполнения договоров</w:t>
      </w:r>
      <w:r w:rsidRPr="00E974F8">
        <w:rPr>
          <w:rFonts w:ascii="Times New Roman" w:eastAsia="Arial Unicode MS" w:hAnsi="Times New Roman" w:cs="Times New Roman"/>
          <w:sz w:val="18"/>
          <w:szCs w:val="18"/>
          <w:lang w:eastAsia="ar-SA"/>
        </w:rPr>
        <w:t xml:space="preserve"> </w:t>
      </w:r>
      <w:r>
        <w:rPr>
          <w:rFonts w:ascii="Times New Roman" w:eastAsia="Arial Unicode MS" w:hAnsi="Times New Roman" w:cs="Times New Roman"/>
          <w:sz w:val="18"/>
          <w:szCs w:val="18"/>
          <w:lang w:eastAsia="ar-SA"/>
        </w:rPr>
        <w:t>(</w:t>
      </w:r>
      <w:r w:rsidRPr="00E974F8">
        <w:rPr>
          <w:rFonts w:ascii="Times New Roman" w:eastAsia="Arial Unicode MS" w:hAnsi="Times New Roman" w:cs="Times New Roman"/>
          <w:sz w:val="18"/>
          <w:szCs w:val="18"/>
          <w:lang w:eastAsia="ar-SA"/>
        </w:rPr>
        <w:t>контракт</w:t>
      </w:r>
      <w:r>
        <w:rPr>
          <w:rFonts w:ascii="Times New Roman" w:eastAsia="Arial Unicode MS" w:hAnsi="Times New Roman" w:cs="Times New Roman"/>
          <w:sz w:val="18"/>
          <w:szCs w:val="18"/>
          <w:lang w:eastAsia="ar-SA"/>
        </w:rPr>
        <w:t>ов)</w:t>
      </w:r>
      <w:r w:rsidRPr="00E974F8">
        <w:rPr>
          <w:rFonts w:ascii="Times New Roman" w:eastAsia="Arial Unicode MS" w:hAnsi="Times New Roman" w:cs="Times New Roman"/>
          <w:sz w:val="18"/>
          <w:szCs w:val="18"/>
          <w:lang w:eastAsia="ar-SA"/>
        </w:rPr>
        <w:t xml:space="preserve">, подписанных сторонами </w:t>
      </w:r>
      <w:r>
        <w:rPr>
          <w:rFonts w:ascii="Times New Roman" w:eastAsia="Arial Unicode MS" w:hAnsi="Times New Roman" w:cs="Times New Roman"/>
          <w:sz w:val="18"/>
          <w:szCs w:val="18"/>
          <w:lang w:eastAsia="ar-SA"/>
        </w:rPr>
        <w:t xml:space="preserve">по </w:t>
      </w:r>
      <w:r w:rsidRPr="00E974F8">
        <w:rPr>
          <w:rFonts w:ascii="Times New Roman" w:eastAsia="Arial Unicode MS" w:hAnsi="Times New Roman" w:cs="Times New Roman"/>
          <w:sz w:val="18"/>
          <w:szCs w:val="18"/>
          <w:lang w:eastAsia="ar-SA"/>
        </w:rPr>
        <w:t>договор</w:t>
      </w:r>
      <w:r>
        <w:rPr>
          <w:rFonts w:ascii="Times New Roman" w:eastAsia="Arial Unicode MS" w:hAnsi="Times New Roman" w:cs="Times New Roman"/>
          <w:sz w:val="18"/>
          <w:szCs w:val="18"/>
          <w:lang w:eastAsia="ar-SA"/>
        </w:rPr>
        <w:t>у</w:t>
      </w:r>
      <w:r w:rsidRPr="00E974F8">
        <w:rPr>
          <w:rFonts w:ascii="Times New Roman" w:eastAsia="Arial Unicode MS" w:hAnsi="Times New Roman" w:cs="Times New Roman"/>
          <w:sz w:val="18"/>
          <w:szCs w:val="18"/>
          <w:lang w:eastAsia="ar-SA"/>
        </w:rPr>
        <w:t xml:space="preserve">, содержащих следующие сведения: реквизиты договора (номер и дата), перечень </w:t>
      </w:r>
      <w:r>
        <w:rPr>
          <w:rFonts w:ascii="Times New Roman" w:eastAsia="Arial Unicode MS" w:hAnsi="Times New Roman" w:cs="Times New Roman"/>
          <w:sz w:val="18"/>
          <w:szCs w:val="18"/>
          <w:lang w:eastAsia="ar-SA"/>
        </w:rPr>
        <w:t>оказанных</w:t>
      </w:r>
      <w:r w:rsidRPr="00E974F8">
        <w:rPr>
          <w:rFonts w:ascii="Times New Roman" w:eastAsia="Arial Unicode MS" w:hAnsi="Times New Roman" w:cs="Times New Roman"/>
          <w:sz w:val="18"/>
          <w:szCs w:val="18"/>
          <w:lang w:eastAsia="ar-SA"/>
        </w:rPr>
        <w:t xml:space="preserve"> и принятых заказчиком по договору, стоимость </w:t>
      </w:r>
      <w:r>
        <w:rPr>
          <w:rFonts w:ascii="Times New Roman" w:eastAsia="Arial Unicode MS" w:hAnsi="Times New Roman" w:cs="Times New Roman"/>
          <w:sz w:val="18"/>
          <w:szCs w:val="18"/>
          <w:lang w:eastAsia="ar-SA"/>
        </w:rPr>
        <w:t>оказанных</w:t>
      </w:r>
      <w:r w:rsidRPr="00E974F8">
        <w:rPr>
          <w:rFonts w:ascii="Times New Roman" w:eastAsia="Arial Unicode MS" w:hAnsi="Times New Roman" w:cs="Times New Roman"/>
          <w:sz w:val="18"/>
          <w:szCs w:val="18"/>
          <w:lang w:eastAsia="ar-SA"/>
        </w:rPr>
        <w:t xml:space="preserve"> и принятых заказчиком по договору</w:t>
      </w:r>
      <w:r w:rsidR="00B07305">
        <w:rPr>
          <w:rFonts w:ascii="Times New Roman" w:eastAsia="Times New Roman" w:hAnsi="Times New Roman" w:cs="Times New Roman"/>
          <w:sz w:val="18"/>
          <w:szCs w:val="18"/>
          <w:lang w:eastAsia="ar-SA"/>
        </w:rPr>
        <w:t>, скрепленные подписями и печатями</w:t>
      </w:r>
      <w:r w:rsidRPr="00E974F8">
        <w:rPr>
          <w:rFonts w:ascii="Times New Roman" w:eastAsia="Arial Unicode MS" w:hAnsi="Times New Roman" w:cs="Times New Roman"/>
          <w:sz w:val="18"/>
          <w:szCs w:val="18"/>
          <w:lang w:eastAsia="ar-SA"/>
        </w:rPr>
        <w:t>.</w:t>
      </w:r>
      <w:r w:rsidRPr="00E974F8">
        <w:rPr>
          <w:rFonts w:ascii="Times New Roman" w:eastAsia="Times New Roman" w:hAnsi="Times New Roman" w:cs="Times New Roman"/>
          <w:sz w:val="18"/>
          <w:szCs w:val="18"/>
          <w:lang w:eastAsia="ar-SA"/>
        </w:rPr>
        <w:t xml:space="preserve"> </w:t>
      </w:r>
    </w:p>
    <w:p w:rsidR="00B14B42" w:rsidRDefault="00B14B42" w:rsidP="00B14B42">
      <w:pPr>
        <w:rPr>
          <w:rFonts w:ascii="Times New Roman" w:hAnsi="Times New Roman" w:cs="Times New Roman"/>
          <w:kern w:val="3"/>
          <w:sz w:val="20"/>
          <w:szCs w:val="20"/>
        </w:rPr>
      </w:pPr>
    </w:p>
    <w:p w:rsidR="00AA7167" w:rsidRDefault="00AA7167" w:rsidP="00B14B42">
      <w:pPr>
        <w:tabs>
          <w:tab w:val="left" w:pos="-3261"/>
          <w:tab w:val="left" w:pos="0"/>
        </w:tabs>
        <w:autoSpaceDN w:val="0"/>
        <w:spacing w:after="0" w:line="240" w:lineRule="auto"/>
        <w:ind w:right="451"/>
        <w:jc w:val="right"/>
        <w:textAlignment w:val="baseline"/>
        <w:rPr>
          <w:rFonts w:ascii="Times New Roman" w:hAnsi="Times New Roman" w:cs="Times New Roman"/>
          <w:kern w:val="3"/>
          <w:sz w:val="20"/>
          <w:szCs w:val="20"/>
        </w:rPr>
      </w:pPr>
    </w:p>
    <w:p w:rsidR="00AA7167" w:rsidRDefault="00AA7167" w:rsidP="00B14B42">
      <w:pPr>
        <w:tabs>
          <w:tab w:val="left" w:pos="-3261"/>
          <w:tab w:val="left" w:pos="0"/>
        </w:tabs>
        <w:autoSpaceDN w:val="0"/>
        <w:spacing w:after="0" w:line="240" w:lineRule="auto"/>
        <w:ind w:right="451"/>
        <w:jc w:val="right"/>
        <w:textAlignment w:val="baseline"/>
        <w:rPr>
          <w:rFonts w:ascii="Times New Roman" w:hAnsi="Times New Roman" w:cs="Times New Roman"/>
          <w:kern w:val="3"/>
          <w:sz w:val="20"/>
          <w:szCs w:val="20"/>
        </w:rPr>
      </w:pPr>
    </w:p>
    <w:p w:rsidR="00B14B42" w:rsidRPr="00E974F8" w:rsidRDefault="00B14B42" w:rsidP="00712A4B">
      <w:pPr>
        <w:tabs>
          <w:tab w:val="left" w:pos="-3261"/>
          <w:tab w:val="left" w:pos="0"/>
        </w:tabs>
        <w:autoSpaceDN w:val="0"/>
        <w:spacing w:after="0" w:line="240" w:lineRule="auto"/>
        <w:jc w:val="right"/>
        <w:textAlignment w:val="baseline"/>
        <w:rPr>
          <w:rFonts w:ascii="Times New Roman" w:hAnsi="Times New Roman" w:cs="Times New Roman"/>
          <w:kern w:val="3"/>
          <w:sz w:val="20"/>
          <w:szCs w:val="20"/>
        </w:rPr>
      </w:pPr>
      <w:r w:rsidRPr="00E974F8">
        <w:rPr>
          <w:rFonts w:ascii="Times New Roman" w:hAnsi="Times New Roman" w:cs="Times New Roman"/>
          <w:kern w:val="3"/>
          <w:sz w:val="20"/>
          <w:szCs w:val="20"/>
        </w:rPr>
        <w:t>Приложение №</w:t>
      </w:r>
      <w:r>
        <w:rPr>
          <w:rFonts w:ascii="Times New Roman" w:hAnsi="Times New Roman" w:cs="Times New Roman"/>
          <w:kern w:val="3"/>
          <w:sz w:val="20"/>
          <w:szCs w:val="20"/>
        </w:rPr>
        <w:t>5</w:t>
      </w:r>
      <w:r w:rsidRPr="00E974F8">
        <w:rPr>
          <w:rFonts w:ascii="Times New Roman" w:hAnsi="Times New Roman" w:cs="Times New Roman"/>
          <w:kern w:val="3"/>
          <w:sz w:val="20"/>
          <w:szCs w:val="20"/>
        </w:rPr>
        <w:t xml:space="preserve"> к документации</w:t>
      </w:r>
    </w:p>
    <w:p w:rsidR="00B14B42" w:rsidRPr="00E974F8" w:rsidRDefault="00B14B42" w:rsidP="00712A4B">
      <w:pPr>
        <w:tabs>
          <w:tab w:val="left" w:pos="-3261"/>
          <w:tab w:val="left" w:pos="0"/>
        </w:tabs>
        <w:autoSpaceDN w:val="0"/>
        <w:snapToGrid w:val="0"/>
        <w:spacing w:after="0" w:line="240" w:lineRule="auto"/>
        <w:jc w:val="right"/>
        <w:textAlignment w:val="baseline"/>
        <w:rPr>
          <w:rFonts w:ascii="Times New Roman" w:hAnsi="Times New Roman" w:cs="Times New Roman"/>
          <w:kern w:val="3"/>
          <w:sz w:val="20"/>
          <w:szCs w:val="20"/>
        </w:rPr>
      </w:pPr>
      <w:r w:rsidRPr="00E974F8">
        <w:rPr>
          <w:rFonts w:ascii="Times New Roman" w:hAnsi="Times New Roman" w:cs="Times New Roman"/>
          <w:kern w:val="3"/>
          <w:sz w:val="20"/>
          <w:szCs w:val="20"/>
        </w:rPr>
        <w:t>о проведении процедуры закупки в электронной форме</w:t>
      </w:r>
    </w:p>
    <w:p w:rsidR="00B14B42" w:rsidRPr="00E974F8" w:rsidRDefault="00B14B42" w:rsidP="00B14B42">
      <w:pPr>
        <w:tabs>
          <w:tab w:val="left" w:pos="-3261"/>
          <w:tab w:val="left" w:pos="0"/>
        </w:tabs>
        <w:spacing w:after="0" w:line="240" w:lineRule="auto"/>
        <w:jc w:val="right"/>
        <w:rPr>
          <w:rFonts w:ascii="Times New Roman" w:hAnsi="Times New Roman" w:cs="Times New Roman"/>
          <w:b/>
          <w:bCs/>
        </w:rPr>
      </w:pPr>
    </w:p>
    <w:p w:rsidR="00AA7167" w:rsidRDefault="00AA7167" w:rsidP="00B14B42">
      <w:pPr>
        <w:tabs>
          <w:tab w:val="left" w:pos="-3261"/>
          <w:tab w:val="left" w:pos="0"/>
        </w:tabs>
        <w:spacing w:after="0" w:line="240" w:lineRule="auto"/>
        <w:jc w:val="center"/>
        <w:rPr>
          <w:rFonts w:ascii="Times New Roman" w:hAnsi="Times New Roman" w:cs="Times New Roman"/>
          <w:b/>
          <w:bCs/>
        </w:rPr>
      </w:pPr>
    </w:p>
    <w:p w:rsidR="00B14B42" w:rsidRDefault="00B14B42" w:rsidP="00B14B42">
      <w:pPr>
        <w:tabs>
          <w:tab w:val="left" w:pos="-3261"/>
          <w:tab w:val="left" w:pos="0"/>
        </w:tabs>
        <w:spacing w:after="0" w:line="240" w:lineRule="auto"/>
        <w:jc w:val="center"/>
        <w:rPr>
          <w:rFonts w:ascii="Times New Roman" w:hAnsi="Times New Roman" w:cs="Times New Roman"/>
          <w:b/>
          <w:bCs/>
        </w:rPr>
      </w:pPr>
      <w:r w:rsidRPr="00E974F8">
        <w:rPr>
          <w:rFonts w:ascii="Times New Roman" w:hAnsi="Times New Roman" w:cs="Times New Roman"/>
          <w:b/>
          <w:bCs/>
        </w:rPr>
        <w:t>Порядок оценки и сопоставления заявок на участие в закупке</w:t>
      </w:r>
    </w:p>
    <w:p w:rsidR="00B14B42" w:rsidRDefault="00B14B42" w:rsidP="00B14B42">
      <w:pPr>
        <w:tabs>
          <w:tab w:val="left" w:pos="-3261"/>
          <w:tab w:val="left" w:pos="0"/>
        </w:tabs>
        <w:spacing w:after="0" w:line="240" w:lineRule="auto"/>
        <w:jc w:val="center"/>
        <w:rPr>
          <w:rFonts w:ascii="Times New Roman" w:hAnsi="Times New Roman" w:cs="Times New Roman"/>
          <w:b/>
          <w:bCs/>
        </w:rPr>
      </w:pPr>
    </w:p>
    <w:p w:rsidR="00B14B42" w:rsidRPr="0042132E" w:rsidRDefault="00B14B42" w:rsidP="00B14B42">
      <w:pPr>
        <w:spacing w:after="0" w:line="240" w:lineRule="auto"/>
        <w:ind w:left="426"/>
        <w:jc w:val="both"/>
        <w:rPr>
          <w:rFonts w:ascii="Times New Roman" w:hAnsi="Times New Roman" w:cs="Times New Roman"/>
          <w:b/>
          <w:color w:val="000000"/>
        </w:rPr>
      </w:pPr>
      <w:r w:rsidRPr="0042132E">
        <w:rPr>
          <w:rFonts w:ascii="Times New Roman" w:hAnsi="Times New Roman" w:cs="Times New Roman"/>
          <w:b/>
          <w:color w:val="000000"/>
        </w:rPr>
        <w:t>Значимость критериев оценки заявок:</w:t>
      </w:r>
    </w:p>
    <w:p w:rsidR="00B14B42" w:rsidRPr="003008A6" w:rsidRDefault="00B14B42" w:rsidP="00B14B42">
      <w:pPr>
        <w:spacing w:after="0" w:line="240" w:lineRule="auto"/>
        <w:ind w:left="426"/>
        <w:jc w:val="both"/>
        <w:rPr>
          <w:rFonts w:ascii="Times New Roman" w:hAnsi="Times New Roman" w:cs="Times New Roman"/>
          <w:b/>
          <w:bCs/>
          <w:color w:val="000000"/>
        </w:rPr>
      </w:pPr>
      <w:r w:rsidRPr="003008A6">
        <w:rPr>
          <w:rFonts w:ascii="Times New Roman" w:hAnsi="Times New Roman" w:cs="Times New Roman"/>
          <w:b/>
          <w:bCs/>
          <w:color w:val="000000"/>
        </w:rPr>
        <w:t>1. Цена Договора – 60%</w:t>
      </w:r>
    </w:p>
    <w:p w:rsidR="00B14B42" w:rsidRPr="003008A6" w:rsidRDefault="00B14B42" w:rsidP="00B14B42">
      <w:pPr>
        <w:spacing w:after="0" w:line="240" w:lineRule="auto"/>
        <w:ind w:left="426"/>
        <w:jc w:val="both"/>
        <w:rPr>
          <w:rFonts w:ascii="Times New Roman" w:hAnsi="Times New Roman" w:cs="Times New Roman"/>
          <w:b/>
          <w:bCs/>
          <w:color w:val="000000"/>
        </w:rPr>
      </w:pPr>
      <w:r w:rsidRPr="003008A6">
        <w:rPr>
          <w:rFonts w:ascii="Times New Roman" w:hAnsi="Times New Roman" w:cs="Times New Roman"/>
          <w:b/>
          <w:bCs/>
          <w:color w:val="000000"/>
        </w:rPr>
        <w:t xml:space="preserve">2. Квалификация участника – </w:t>
      </w:r>
      <w:r>
        <w:rPr>
          <w:rFonts w:ascii="Times New Roman" w:hAnsi="Times New Roman" w:cs="Times New Roman"/>
          <w:b/>
          <w:bCs/>
          <w:color w:val="000000"/>
        </w:rPr>
        <w:t>4</w:t>
      </w:r>
      <w:r w:rsidRPr="003008A6">
        <w:rPr>
          <w:rFonts w:ascii="Times New Roman" w:hAnsi="Times New Roman" w:cs="Times New Roman"/>
          <w:b/>
          <w:bCs/>
          <w:color w:val="000000"/>
        </w:rPr>
        <w:t>0%</w:t>
      </w:r>
    </w:p>
    <w:p w:rsidR="00B14B42" w:rsidRPr="004F6B0F" w:rsidRDefault="00B14B42" w:rsidP="00B14B42">
      <w:pPr>
        <w:spacing w:after="0" w:line="240" w:lineRule="auto"/>
        <w:ind w:left="426"/>
        <w:jc w:val="both"/>
        <w:rPr>
          <w:rFonts w:ascii="Times New Roman" w:hAnsi="Times New Roman" w:cs="Times New Roman"/>
          <w:color w:val="000000"/>
        </w:rPr>
      </w:pPr>
      <w:r w:rsidRPr="0042132E">
        <w:rPr>
          <w:rFonts w:ascii="Times New Roman" w:hAnsi="Times New Roman" w:cs="Times New Roman"/>
          <w:color w:val="000000"/>
        </w:rPr>
        <w:t xml:space="preserve">- </w:t>
      </w:r>
      <w:r>
        <w:rPr>
          <w:rFonts w:ascii="Times New Roman" w:hAnsi="Times New Roman" w:cs="Times New Roman"/>
          <w:color w:val="000000"/>
        </w:rPr>
        <w:t>н</w:t>
      </w:r>
      <w:r w:rsidRPr="0042132E">
        <w:rPr>
          <w:rFonts w:ascii="Times New Roman" w:hAnsi="Times New Roman" w:cs="Times New Roman"/>
          <w:color w:val="000000"/>
        </w:rPr>
        <w:t xml:space="preserve">аличие у участника опыта </w:t>
      </w:r>
      <w:r w:rsidR="006F34A7">
        <w:rPr>
          <w:rFonts w:ascii="Times New Roman" w:hAnsi="Times New Roman" w:cs="Times New Roman"/>
          <w:color w:val="000000"/>
        </w:rPr>
        <w:t>выполнения работ</w:t>
      </w:r>
      <w:r>
        <w:rPr>
          <w:rFonts w:ascii="Times New Roman" w:hAnsi="Times New Roman" w:cs="Times New Roman"/>
          <w:color w:val="000000"/>
        </w:rPr>
        <w:t>,</w:t>
      </w:r>
      <w:r w:rsidRPr="0042132E">
        <w:rPr>
          <w:rFonts w:ascii="Times New Roman" w:hAnsi="Times New Roman" w:cs="Times New Roman"/>
          <w:color w:val="000000"/>
        </w:rPr>
        <w:t xml:space="preserve"> аналогичных предмету закупочной процедуры </w:t>
      </w:r>
      <w:r w:rsidRPr="003008A6">
        <w:rPr>
          <w:rFonts w:ascii="Times New Roman" w:hAnsi="Times New Roman" w:cs="Times New Roman"/>
          <w:color w:val="000000"/>
        </w:rPr>
        <w:t>за последние 3 (три) года до даты окончания подачи заявок</w:t>
      </w:r>
      <w:r>
        <w:rPr>
          <w:rFonts w:ascii="Times New Roman" w:hAnsi="Times New Roman" w:cs="Times New Roman"/>
          <w:color w:val="000000"/>
        </w:rPr>
        <w:t>;</w:t>
      </w:r>
    </w:p>
    <w:p w:rsidR="00B14B42" w:rsidRPr="00E974F8" w:rsidRDefault="00B14B42" w:rsidP="00B14B42">
      <w:pPr>
        <w:tabs>
          <w:tab w:val="left" w:pos="-3261"/>
          <w:tab w:val="left" w:pos="0"/>
        </w:tabs>
        <w:spacing w:after="0" w:line="240" w:lineRule="auto"/>
        <w:jc w:val="center"/>
        <w:rPr>
          <w:rFonts w:ascii="Times New Roman" w:hAnsi="Times New Roman" w:cs="Times New Roman"/>
          <w:b/>
          <w:bCs/>
        </w:rPr>
      </w:pPr>
    </w:p>
    <w:p w:rsidR="00B14B42" w:rsidRPr="00C458FD" w:rsidRDefault="00B14B42" w:rsidP="00B14B42">
      <w:pPr>
        <w:widowControl w:val="0"/>
        <w:suppressAutoHyphens/>
        <w:autoSpaceDE w:val="0"/>
        <w:spacing w:after="0" w:line="240" w:lineRule="auto"/>
        <w:jc w:val="both"/>
        <w:rPr>
          <w:rFonts w:ascii="Times New Roman" w:eastAsia="SimSun" w:hAnsi="Times New Roman" w:cs="Times New Roman"/>
          <w:b/>
          <w:bCs/>
          <w:lang w:eastAsia="ar-SA"/>
        </w:rPr>
      </w:pPr>
      <w:r>
        <w:rPr>
          <w:rFonts w:ascii="Times New Roman" w:eastAsia="SimSun" w:hAnsi="Times New Roman" w:cs="Times New Roman"/>
          <w:b/>
          <w:bCs/>
          <w:lang w:eastAsia="ar-SA"/>
        </w:rPr>
        <w:t xml:space="preserve">      </w:t>
      </w:r>
      <w:r w:rsidRPr="00C458FD">
        <w:rPr>
          <w:rFonts w:ascii="Times New Roman" w:eastAsia="SimSun" w:hAnsi="Times New Roman" w:cs="Times New Roman"/>
          <w:b/>
          <w:bCs/>
          <w:lang w:eastAsia="ar-SA"/>
        </w:rPr>
        <w:t>Для оценки заявок используются следующие критерии и соответствующая значимость критериев:</w:t>
      </w:r>
    </w:p>
    <w:p w:rsidR="00B14B42" w:rsidRPr="00E974F8" w:rsidRDefault="00B14B42" w:rsidP="00B14B42">
      <w:pPr>
        <w:widowControl w:val="0"/>
        <w:suppressAutoHyphens/>
        <w:autoSpaceDE w:val="0"/>
        <w:spacing w:after="0" w:line="240" w:lineRule="auto"/>
        <w:jc w:val="both"/>
        <w:rPr>
          <w:rFonts w:ascii="Times New Roman" w:eastAsia="SimSun" w:hAnsi="Times New Roman" w:cs="Times New Roman"/>
          <w:lang w:eastAsia="ar-SA"/>
        </w:rPr>
      </w:pPr>
    </w:p>
    <w:tbl>
      <w:tblPr>
        <w:tblW w:w="495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115"/>
        <w:gridCol w:w="2650"/>
        <w:gridCol w:w="3465"/>
        <w:gridCol w:w="5025"/>
        <w:gridCol w:w="2062"/>
      </w:tblGrid>
      <w:tr w:rsidR="00B14B42" w:rsidRPr="00E974F8" w:rsidTr="00712A4B">
        <w:trPr>
          <w:trHeight w:val="493"/>
        </w:trPr>
        <w:tc>
          <w:tcPr>
            <w:tcW w:w="389" w:type="pct"/>
            <w:vAlign w:val="center"/>
          </w:tcPr>
          <w:p w:rsidR="00B14B42" w:rsidRPr="00E974F8" w:rsidRDefault="00B14B42" w:rsidP="00712A4B">
            <w:pPr>
              <w:widowControl w:val="0"/>
              <w:tabs>
                <w:tab w:val="left" w:pos="80"/>
              </w:tabs>
              <w:suppressAutoHyphens/>
              <w:autoSpaceDE w:val="0"/>
              <w:spacing w:after="0" w:line="240" w:lineRule="auto"/>
              <w:jc w:val="center"/>
              <w:rPr>
                <w:rFonts w:ascii="Times New Roman" w:eastAsia="SimSun" w:hAnsi="Times New Roman" w:cs="Times New Roman"/>
              </w:rPr>
            </w:pPr>
            <w:r w:rsidRPr="00E974F8">
              <w:rPr>
                <w:rFonts w:ascii="Times New Roman" w:eastAsia="SimSun" w:hAnsi="Times New Roman" w:cs="Times New Roman"/>
                <w:lang w:eastAsia="ar-SA"/>
              </w:rPr>
              <w:t>Номер критерия</w:t>
            </w:r>
          </w:p>
        </w:tc>
        <w:tc>
          <w:tcPr>
            <w:tcW w:w="925" w:type="pct"/>
            <w:vAlign w:val="center"/>
          </w:tcPr>
          <w:p w:rsidR="00B14B42" w:rsidRPr="00E974F8" w:rsidRDefault="00B14B42" w:rsidP="00643424">
            <w:pPr>
              <w:widowControl w:val="0"/>
              <w:suppressAutoHyphens/>
              <w:autoSpaceDE w:val="0"/>
              <w:spacing w:after="0" w:line="240" w:lineRule="auto"/>
              <w:jc w:val="center"/>
              <w:rPr>
                <w:rFonts w:ascii="Times New Roman" w:eastAsia="SimSun" w:hAnsi="Times New Roman" w:cs="Times New Roman"/>
                <w:lang w:eastAsia="ar-SA"/>
              </w:rPr>
            </w:pPr>
            <w:r w:rsidRPr="00E974F8">
              <w:rPr>
                <w:rFonts w:ascii="Times New Roman" w:eastAsia="SimSun" w:hAnsi="Times New Roman" w:cs="Times New Roman"/>
                <w:lang w:eastAsia="ar-SA"/>
              </w:rPr>
              <w:t>Критерий оценки заявок</w:t>
            </w:r>
          </w:p>
        </w:tc>
        <w:tc>
          <w:tcPr>
            <w:tcW w:w="1210" w:type="pct"/>
          </w:tcPr>
          <w:p w:rsidR="00B14B42" w:rsidRPr="00E974F8" w:rsidRDefault="00B14B42" w:rsidP="00643424">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Расшифровка критерия</w:t>
            </w:r>
          </w:p>
        </w:tc>
        <w:tc>
          <w:tcPr>
            <w:tcW w:w="1755" w:type="pct"/>
            <w:vAlign w:val="center"/>
          </w:tcPr>
          <w:p w:rsidR="00B14B42" w:rsidRPr="00E974F8" w:rsidRDefault="00B14B42" w:rsidP="00643424">
            <w:pPr>
              <w:widowControl w:val="0"/>
              <w:suppressAutoHyphens/>
              <w:autoSpaceDE w:val="0"/>
              <w:spacing w:after="0" w:line="240" w:lineRule="auto"/>
              <w:jc w:val="center"/>
              <w:rPr>
                <w:rFonts w:ascii="Times New Roman" w:eastAsia="SimSun" w:hAnsi="Times New Roman" w:cs="Times New Roman"/>
                <w:lang w:eastAsia="ar-SA"/>
              </w:rPr>
            </w:pPr>
            <w:r w:rsidRPr="00E974F8">
              <w:rPr>
                <w:rFonts w:ascii="Times New Roman" w:eastAsia="SimSun" w:hAnsi="Times New Roman" w:cs="Times New Roman"/>
                <w:lang w:eastAsia="ar-SA"/>
              </w:rPr>
              <w:t>Порядок оценки заявок по критерию</w:t>
            </w:r>
          </w:p>
        </w:tc>
        <w:tc>
          <w:tcPr>
            <w:tcW w:w="720" w:type="pct"/>
            <w:vAlign w:val="center"/>
          </w:tcPr>
          <w:p w:rsidR="00B14B42" w:rsidRPr="00E974F8" w:rsidRDefault="00B14B42" w:rsidP="00643424">
            <w:pPr>
              <w:widowControl w:val="0"/>
              <w:suppressAutoHyphens/>
              <w:autoSpaceDE w:val="0"/>
              <w:spacing w:after="0" w:line="240" w:lineRule="auto"/>
              <w:jc w:val="center"/>
              <w:rPr>
                <w:rFonts w:ascii="Times New Roman" w:eastAsia="SimSun" w:hAnsi="Times New Roman" w:cs="Times New Roman"/>
                <w:lang w:eastAsia="ar-SA"/>
              </w:rPr>
            </w:pPr>
            <w:r w:rsidRPr="00E974F8">
              <w:rPr>
                <w:rFonts w:ascii="Times New Roman" w:eastAsia="SimSun" w:hAnsi="Times New Roman" w:cs="Times New Roman"/>
                <w:lang w:eastAsia="ar-SA"/>
              </w:rPr>
              <w:t>Значимость критерия</w:t>
            </w:r>
          </w:p>
        </w:tc>
      </w:tr>
      <w:tr w:rsidR="00B14B42" w:rsidRPr="00E974F8" w:rsidTr="00712A4B">
        <w:trPr>
          <w:trHeight w:val="493"/>
        </w:trPr>
        <w:tc>
          <w:tcPr>
            <w:tcW w:w="389" w:type="pct"/>
            <w:vAlign w:val="center"/>
          </w:tcPr>
          <w:p w:rsidR="00B14B42" w:rsidRPr="00E974F8" w:rsidRDefault="00B14B42" w:rsidP="00712A4B">
            <w:pPr>
              <w:spacing w:after="0" w:line="240" w:lineRule="auto"/>
              <w:jc w:val="center"/>
              <w:rPr>
                <w:rFonts w:ascii="Times New Roman" w:hAnsi="Times New Roman" w:cs="Times New Roman"/>
              </w:rPr>
            </w:pPr>
            <w:r w:rsidRPr="00E974F8">
              <w:rPr>
                <w:rFonts w:ascii="Times New Roman" w:hAnsi="Times New Roman" w:cs="Times New Roman"/>
              </w:rPr>
              <w:t>1.</w:t>
            </w:r>
          </w:p>
        </w:tc>
        <w:tc>
          <w:tcPr>
            <w:tcW w:w="925" w:type="pct"/>
            <w:vAlign w:val="center"/>
          </w:tcPr>
          <w:p w:rsidR="00B14B42" w:rsidRPr="00F16C82" w:rsidRDefault="00B14B42" w:rsidP="00712A4B">
            <w:pPr>
              <w:spacing w:after="0" w:line="240" w:lineRule="auto"/>
              <w:jc w:val="center"/>
              <w:rPr>
                <w:rFonts w:ascii="Times New Roman" w:hAnsi="Times New Roman" w:cs="Times New Roman"/>
              </w:rPr>
            </w:pPr>
            <w:r w:rsidRPr="00F16C82">
              <w:rPr>
                <w:rFonts w:ascii="Times New Roman" w:hAnsi="Times New Roman" w:cs="Times New Roman"/>
              </w:rPr>
              <w:t>Цена договора</w:t>
            </w:r>
          </w:p>
        </w:tc>
        <w:tc>
          <w:tcPr>
            <w:tcW w:w="1210" w:type="pct"/>
          </w:tcPr>
          <w:p w:rsidR="00B14B42" w:rsidRDefault="00B14B42" w:rsidP="00712A4B">
            <w:pPr>
              <w:spacing w:after="0" w:line="240" w:lineRule="auto"/>
              <w:jc w:val="center"/>
              <w:rPr>
                <w:rFonts w:ascii="Times New Roman" w:hAnsi="Times New Roman" w:cs="Times New Roman"/>
              </w:rPr>
            </w:pPr>
          </w:p>
          <w:p w:rsidR="00B14B42" w:rsidRPr="00F16C82" w:rsidRDefault="00B14B42" w:rsidP="00712A4B">
            <w:pPr>
              <w:spacing w:after="0" w:line="240" w:lineRule="auto"/>
              <w:jc w:val="center"/>
              <w:rPr>
                <w:rFonts w:ascii="Times New Roman" w:hAnsi="Times New Roman" w:cs="Times New Roman"/>
              </w:rPr>
            </w:pPr>
            <w:r w:rsidRPr="00F16C82">
              <w:rPr>
                <w:rFonts w:ascii="Times New Roman" w:hAnsi="Times New Roman" w:cs="Times New Roman"/>
              </w:rPr>
              <w:t>Цена договора</w:t>
            </w:r>
          </w:p>
        </w:tc>
        <w:tc>
          <w:tcPr>
            <w:tcW w:w="1755" w:type="pct"/>
            <w:vAlign w:val="center"/>
          </w:tcPr>
          <w:p w:rsidR="00B14B42" w:rsidRPr="00E974F8" w:rsidRDefault="00B14B42" w:rsidP="00643424">
            <w:pPr>
              <w:widowControl w:val="0"/>
              <w:suppressAutoHyphens/>
              <w:autoSpaceDE w:val="0"/>
              <w:spacing w:after="0" w:line="240" w:lineRule="auto"/>
              <w:jc w:val="both"/>
              <w:rPr>
                <w:rFonts w:ascii="Times New Roman" w:eastAsia="SimSun" w:hAnsi="Times New Roman" w:cs="Times New Roman"/>
                <w:lang w:eastAsia="ar-SA"/>
              </w:rPr>
            </w:pPr>
            <w:r w:rsidRPr="00E974F8">
              <w:rPr>
                <w:rFonts w:ascii="Times New Roman" w:eastAsia="SimSun" w:hAnsi="Times New Roman" w:cs="Times New Roman"/>
                <w:lang w:eastAsia="ar-SA"/>
              </w:rPr>
              <w:t>В рамках критерия оценивается цена Договора, предложенная участниками закупки.</w:t>
            </w:r>
          </w:p>
        </w:tc>
        <w:tc>
          <w:tcPr>
            <w:tcW w:w="720" w:type="pct"/>
            <w:vAlign w:val="center"/>
          </w:tcPr>
          <w:p w:rsidR="00B14B42" w:rsidRDefault="00B14B42" w:rsidP="00643424">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6</w:t>
            </w:r>
            <w:r w:rsidRPr="00E974F8">
              <w:rPr>
                <w:rFonts w:ascii="Times New Roman" w:eastAsia="SimSun" w:hAnsi="Times New Roman" w:cs="Times New Roman"/>
                <w:lang w:eastAsia="ar-SA"/>
              </w:rPr>
              <w:t>0%</w:t>
            </w:r>
          </w:p>
          <w:p w:rsidR="00B14B42" w:rsidRPr="00E974F8" w:rsidRDefault="00B14B42" w:rsidP="00643424">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(Коэффициент значимости = 0,6)</w:t>
            </w:r>
          </w:p>
        </w:tc>
      </w:tr>
      <w:tr w:rsidR="00EC0061" w:rsidRPr="00E974F8" w:rsidTr="00712A4B">
        <w:trPr>
          <w:trHeight w:val="3737"/>
        </w:trPr>
        <w:tc>
          <w:tcPr>
            <w:tcW w:w="389" w:type="pct"/>
            <w:vAlign w:val="center"/>
          </w:tcPr>
          <w:p w:rsidR="00EC0061" w:rsidRPr="00E974F8" w:rsidRDefault="00EC0061" w:rsidP="00712A4B">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2</w:t>
            </w:r>
            <w:r w:rsidRPr="00E974F8">
              <w:rPr>
                <w:rFonts w:ascii="Times New Roman" w:eastAsia="SimSun" w:hAnsi="Times New Roman" w:cs="Times New Roman"/>
                <w:lang w:eastAsia="ar-SA"/>
              </w:rPr>
              <w:t>.</w:t>
            </w:r>
          </w:p>
        </w:tc>
        <w:tc>
          <w:tcPr>
            <w:tcW w:w="925" w:type="pct"/>
            <w:vAlign w:val="center"/>
          </w:tcPr>
          <w:p w:rsidR="00712A4B" w:rsidRDefault="00712A4B" w:rsidP="00712A4B">
            <w:pPr>
              <w:widowControl w:val="0"/>
              <w:suppressAutoHyphens/>
              <w:autoSpaceDE w:val="0"/>
              <w:spacing w:after="0" w:line="240" w:lineRule="auto"/>
              <w:jc w:val="center"/>
              <w:rPr>
                <w:rFonts w:ascii="Times New Roman" w:eastAsia="SimSun" w:hAnsi="Times New Roman" w:cs="Times New Roman"/>
                <w:lang w:eastAsia="ar-SA"/>
              </w:rPr>
            </w:pPr>
          </w:p>
          <w:p w:rsidR="00712A4B" w:rsidRDefault="00712A4B" w:rsidP="00712A4B">
            <w:pPr>
              <w:widowControl w:val="0"/>
              <w:suppressAutoHyphens/>
              <w:autoSpaceDE w:val="0"/>
              <w:spacing w:after="0" w:line="240" w:lineRule="auto"/>
              <w:jc w:val="center"/>
              <w:rPr>
                <w:rFonts w:ascii="Times New Roman" w:eastAsia="SimSun" w:hAnsi="Times New Roman" w:cs="Times New Roman"/>
                <w:lang w:eastAsia="ar-SA"/>
              </w:rPr>
            </w:pPr>
          </w:p>
          <w:p w:rsidR="00712A4B" w:rsidRDefault="00712A4B" w:rsidP="00712A4B">
            <w:pPr>
              <w:widowControl w:val="0"/>
              <w:suppressAutoHyphens/>
              <w:autoSpaceDE w:val="0"/>
              <w:spacing w:after="0" w:line="240" w:lineRule="auto"/>
              <w:jc w:val="center"/>
              <w:rPr>
                <w:rFonts w:ascii="Times New Roman" w:eastAsia="SimSun" w:hAnsi="Times New Roman" w:cs="Times New Roman"/>
                <w:lang w:eastAsia="ar-SA"/>
              </w:rPr>
            </w:pPr>
          </w:p>
          <w:p w:rsidR="00EC0061" w:rsidRDefault="00EC0061" w:rsidP="00712A4B">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Квалификация участника</w:t>
            </w:r>
          </w:p>
          <w:p w:rsidR="00712A4B" w:rsidRDefault="00712A4B" w:rsidP="00712A4B">
            <w:pPr>
              <w:widowControl w:val="0"/>
              <w:suppressAutoHyphens/>
              <w:autoSpaceDE w:val="0"/>
              <w:spacing w:after="0" w:line="240" w:lineRule="auto"/>
              <w:jc w:val="center"/>
              <w:rPr>
                <w:rFonts w:ascii="Times New Roman" w:eastAsia="SimSun" w:hAnsi="Times New Roman" w:cs="Times New Roman"/>
                <w:lang w:eastAsia="ar-SA"/>
              </w:rPr>
            </w:pPr>
          </w:p>
          <w:p w:rsidR="00712A4B" w:rsidRDefault="00712A4B" w:rsidP="00712A4B">
            <w:pPr>
              <w:widowControl w:val="0"/>
              <w:suppressAutoHyphens/>
              <w:autoSpaceDE w:val="0"/>
              <w:spacing w:after="0" w:line="240" w:lineRule="auto"/>
              <w:jc w:val="center"/>
              <w:rPr>
                <w:rFonts w:ascii="Times New Roman" w:eastAsia="SimSun" w:hAnsi="Times New Roman" w:cs="Times New Roman"/>
                <w:lang w:eastAsia="ar-SA"/>
              </w:rPr>
            </w:pPr>
          </w:p>
          <w:p w:rsidR="00712A4B" w:rsidRDefault="00712A4B" w:rsidP="00712A4B">
            <w:pPr>
              <w:widowControl w:val="0"/>
              <w:suppressAutoHyphens/>
              <w:autoSpaceDE w:val="0"/>
              <w:spacing w:after="0" w:line="240" w:lineRule="auto"/>
              <w:jc w:val="center"/>
              <w:rPr>
                <w:rFonts w:ascii="Times New Roman" w:eastAsia="SimSun" w:hAnsi="Times New Roman" w:cs="Times New Roman"/>
                <w:lang w:eastAsia="ar-SA"/>
              </w:rPr>
            </w:pPr>
          </w:p>
          <w:p w:rsidR="00712A4B" w:rsidRPr="00E974F8" w:rsidRDefault="00712A4B" w:rsidP="00712A4B">
            <w:pPr>
              <w:widowControl w:val="0"/>
              <w:suppressAutoHyphens/>
              <w:autoSpaceDE w:val="0"/>
              <w:spacing w:after="0" w:line="240" w:lineRule="auto"/>
              <w:jc w:val="center"/>
              <w:rPr>
                <w:rFonts w:ascii="Times New Roman" w:eastAsia="SimSun" w:hAnsi="Times New Roman" w:cs="Times New Roman"/>
                <w:lang w:eastAsia="ar-SA"/>
              </w:rPr>
            </w:pPr>
          </w:p>
        </w:tc>
        <w:tc>
          <w:tcPr>
            <w:tcW w:w="1210" w:type="pct"/>
          </w:tcPr>
          <w:p w:rsidR="00EC0061" w:rsidRDefault="00EC0061" w:rsidP="00712A4B">
            <w:pPr>
              <w:widowControl w:val="0"/>
              <w:suppressAutoHyphens/>
              <w:autoSpaceDE w:val="0"/>
              <w:spacing w:after="0" w:line="240" w:lineRule="auto"/>
              <w:jc w:val="center"/>
              <w:rPr>
                <w:rFonts w:ascii="Times New Roman" w:hAnsi="Times New Roman" w:cs="Times New Roman"/>
                <w:color w:val="000000"/>
              </w:rPr>
            </w:pPr>
          </w:p>
          <w:p w:rsidR="00EC0061" w:rsidRDefault="00EC0061" w:rsidP="00712A4B">
            <w:pPr>
              <w:widowControl w:val="0"/>
              <w:suppressAutoHyphens/>
              <w:autoSpaceDE w:val="0"/>
              <w:spacing w:after="0" w:line="240" w:lineRule="auto"/>
              <w:jc w:val="center"/>
              <w:rPr>
                <w:rFonts w:ascii="Times New Roman" w:hAnsi="Times New Roman" w:cs="Times New Roman"/>
                <w:color w:val="000000"/>
              </w:rPr>
            </w:pPr>
          </w:p>
          <w:p w:rsidR="00EC0061" w:rsidRDefault="00EC0061" w:rsidP="00712A4B">
            <w:pPr>
              <w:widowControl w:val="0"/>
              <w:suppressAutoHyphens/>
              <w:autoSpaceDE w:val="0"/>
              <w:spacing w:after="0" w:line="240" w:lineRule="auto"/>
              <w:jc w:val="center"/>
              <w:rPr>
                <w:rFonts w:ascii="Times New Roman" w:hAnsi="Times New Roman" w:cs="Times New Roman"/>
                <w:color w:val="000000"/>
              </w:rPr>
            </w:pPr>
          </w:p>
          <w:p w:rsidR="00EC0061" w:rsidRDefault="00EC0061" w:rsidP="00712A4B">
            <w:pPr>
              <w:widowControl w:val="0"/>
              <w:suppressAutoHyphens/>
              <w:autoSpaceDE w:val="0"/>
              <w:spacing w:after="0" w:line="240" w:lineRule="auto"/>
              <w:jc w:val="center"/>
              <w:rPr>
                <w:rFonts w:ascii="Times New Roman" w:hAnsi="Times New Roman" w:cs="Times New Roman"/>
                <w:color w:val="000000"/>
              </w:rPr>
            </w:pPr>
          </w:p>
          <w:p w:rsidR="00EC0061" w:rsidRDefault="00EC0061" w:rsidP="00712A4B">
            <w:pPr>
              <w:widowControl w:val="0"/>
              <w:suppressAutoHyphens/>
              <w:autoSpaceDE w:val="0"/>
              <w:spacing w:after="0" w:line="240" w:lineRule="auto"/>
              <w:jc w:val="center"/>
              <w:rPr>
                <w:rFonts w:ascii="Times New Roman" w:hAnsi="Times New Roman" w:cs="Times New Roman"/>
                <w:color w:val="000000"/>
              </w:rPr>
            </w:pPr>
          </w:p>
          <w:p w:rsidR="00712A4B" w:rsidRDefault="00712A4B" w:rsidP="00712A4B">
            <w:pPr>
              <w:widowControl w:val="0"/>
              <w:suppressAutoHyphens/>
              <w:autoSpaceDE w:val="0"/>
              <w:spacing w:after="0" w:line="240" w:lineRule="auto"/>
              <w:jc w:val="center"/>
              <w:rPr>
                <w:rFonts w:ascii="Times New Roman" w:hAnsi="Times New Roman" w:cs="Times New Roman"/>
                <w:color w:val="000000"/>
              </w:rPr>
            </w:pPr>
          </w:p>
          <w:p w:rsidR="00712A4B" w:rsidRDefault="00712A4B" w:rsidP="00712A4B">
            <w:pPr>
              <w:widowControl w:val="0"/>
              <w:suppressAutoHyphens/>
              <w:autoSpaceDE w:val="0"/>
              <w:spacing w:after="0" w:line="240" w:lineRule="auto"/>
              <w:jc w:val="center"/>
              <w:rPr>
                <w:rFonts w:ascii="Times New Roman" w:hAnsi="Times New Roman" w:cs="Times New Roman"/>
                <w:color w:val="000000"/>
              </w:rPr>
            </w:pPr>
          </w:p>
          <w:p w:rsidR="00EC0061" w:rsidRPr="00E974F8" w:rsidRDefault="00EC0061" w:rsidP="00712A4B">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hAnsi="Times New Roman" w:cs="Times New Roman"/>
                <w:color w:val="000000"/>
              </w:rPr>
              <w:t>О</w:t>
            </w:r>
            <w:r w:rsidRPr="0042132E">
              <w:rPr>
                <w:rFonts w:ascii="Times New Roman" w:hAnsi="Times New Roman" w:cs="Times New Roman"/>
                <w:color w:val="000000"/>
              </w:rPr>
              <w:t xml:space="preserve">пыт </w:t>
            </w:r>
            <w:r>
              <w:rPr>
                <w:rFonts w:ascii="Times New Roman" w:hAnsi="Times New Roman" w:cs="Times New Roman"/>
                <w:color w:val="000000"/>
              </w:rPr>
              <w:t>выполнения работ</w:t>
            </w:r>
          </w:p>
        </w:tc>
        <w:tc>
          <w:tcPr>
            <w:tcW w:w="1755" w:type="pct"/>
            <w:vAlign w:val="center"/>
          </w:tcPr>
          <w:p w:rsidR="00EC0061" w:rsidRPr="00422C34" w:rsidRDefault="00EC0061" w:rsidP="00643424">
            <w:pPr>
              <w:widowControl w:val="0"/>
              <w:suppressAutoHyphens/>
              <w:autoSpaceDE w:val="0"/>
              <w:spacing w:after="0"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В</w:t>
            </w:r>
            <w:r w:rsidRPr="00422C34">
              <w:rPr>
                <w:rFonts w:ascii="Times New Roman" w:eastAsia="SimSun" w:hAnsi="Times New Roman" w:cs="Times New Roman"/>
                <w:lang w:eastAsia="ar-SA"/>
              </w:rPr>
              <w:t xml:space="preserve"> рамках критерия оценивается исполненные за последние 3 года до даты окончания подачи заявок в настоящей закупке договоры (контракты) на </w:t>
            </w:r>
            <w:r w:rsidR="006F34A7">
              <w:rPr>
                <w:rFonts w:ascii="Times New Roman" w:eastAsia="SimSun" w:hAnsi="Times New Roman" w:cs="Times New Roman"/>
                <w:lang w:eastAsia="ar-SA"/>
              </w:rPr>
              <w:t>выполнение работ</w:t>
            </w:r>
            <w:r w:rsidRPr="00422C34">
              <w:rPr>
                <w:rFonts w:ascii="Times New Roman" w:eastAsia="SimSun" w:hAnsi="Times New Roman" w:cs="Times New Roman"/>
                <w:lang w:eastAsia="ar-SA"/>
              </w:rPr>
              <w:t xml:space="preserve"> </w:t>
            </w:r>
            <w:r w:rsidR="006F34A7" w:rsidRPr="006F34A7">
              <w:rPr>
                <w:rFonts w:ascii="Times New Roman" w:eastAsia="Arial Unicode MS" w:hAnsi="Times New Roman" w:cs="Times New Roman"/>
                <w:lang w:eastAsia="ar-SA"/>
              </w:rPr>
              <w:t>по ремонту аналогичных предмету договору</w:t>
            </w:r>
            <w:r w:rsidRPr="00422C34">
              <w:rPr>
                <w:rFonts w:ascii="Times New Roman" w:eastAsia="SimSun" w:hAnsi="Times New Roman" w:cs="Times New Roman"/>
                <w:sz w:val="28"/>
                <w:szCs w:val="28"/>
                <w:lang w:eastAsia="ar-SA"/>
              </w:rPr>
              <w:t>.</w:t>
            </w:r>
          </w:p>
          <w:p w:rsidR="00EC0061" w:rsidRPr="00E974F8" w:rsidRDefault="00EC0061" w:rsidP="00643424">
            <w:pPr>
              <w:widowControl w:val="0"/>
              <w:suppressAutoHyphens/>
              <w:autoSpaceDE w:val="0"/>
              <w:spacing w:after="0" w:line="240" w:lineRule="auto"/>
              <w:jc w:val="both"/>
              <w:rPr>
                <w:rFonts w:ascii="Times New Roman" w:eastAsia="SimSun" w:hAnsi="Times New Roman" w:cs="Times New Roman"/>
                <w:lang w:eastAsia="ar-SA"/>
              </w:rPr>
            </w:pPr>
            <w:proofErr w:type="gramStart"/>
            <w:r w:rsidRPr="00422C34">
              <w:rPr>
                <w:rFonts w:ascii="Times New Roman" w:eastAsia="SimSun" w:hAnsi="Times New Roman" w:cs="Times New Roman"/>
                <w:lang w:eastAsia="ar-SA"/>
              </w:rPr>
              <w:t xml:space="preserve">Участники подтверждают соответствие указанному требованию путем заполнения формы </w:t>
            </w:r>
            <w:r w:rsidRPr="00422C34">
              <w:rPr>
                <w:rFonts w:ascii="Times New Roman" w:eastAsia="SimSun" w:hAnsi="Times New Roman" w:cs="Times New Roman"/>
                <w:b/>
                <w:bCs/>
                <w:lang w:eastAsia="ar-SA"/>
              </w:rPr>
              <w:t xml:space="preserve">Приложение №4 – Подтверждение квалификации (опыт исполненных договоров) </w:t>
            </w:r>
            <w:r w:rsidRPr="00422C34">
              <w:rPr>
                <w:rFonts w:ascii="Times New Roman" w:eastAsia="SimSun" w:hAnsi="Times New Roman" w:cs="Times New Roman"/>
                <w:lang w:eastAsia="ar-SA"/>
              </w:rPr>
              <w:t xml:space="preserve">с указанием наименования Заказчика, его юридического адреса, сроков оказания услуг, объемов оказанных услуг) с приложением копий ранее заключенных договоров (с техническими заданиями) с копиями документов, подтверждающих полное </w:t>
            </w:r>
            <w:r w:rsidR="006F34A7">
              <w:rPr>
                <w:rFonts w:ascii="Times New Roman" w:eastAsia="SimSun" w:hAnsi="Times New Roman" w:cs="Times New Roman"/>
                <w:lang w:eastAsia="ar-SA"/>
              </w:rPr>
              <w:t>выполнение работ, скрепленных подписями и печатями</w:t>
            </w:r>
            <w:r w:rsidRPr="00422C34">
              <w:rPr>
                <w:rFonts w:ascii="Times New Roman" w:eastAsia="SimSun" w:hAnsi="Times New Roman" w:cs="Times New Roman"/>
                <w:lang w:eastAsia="ar-SA"/>
              </w:rPr>
              <w:t>.</w:t>
            </w:r>
            <w:proofErr w:type="gramEnd"/>
          </w:p>
        </w:tc>
        <w:tc>
          <w:tcPr>
            <w:tcW w:w="720" w:type="pct"/>
            <w:vAlign w:val="center"/>
          </w:tcPr>
          <w:p w:rsidR="00EC0061" w:rsidRDefault="00EC0061" w:rsidP="00643424">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4</w:t>
            </w:r>
            <w:r w:rsidRPr="00E974F8">
              <w:rPr>
                <w:rFonts w:ascii="Times New Roman" w:eastAsia="SimSun" w:hAnsi="Times New Roman" w:cs="Times New Roman"/>
                <w:lang w:eastAsia="ar-SA"/>
              </w:rPr>
              <w:t>0%</w:t>
            </w:r>
          </w:p>
          <w:p w:rsidR="00EC0061" w:rsidRPr="00E974F8" w:rsidRDefault="00EC0061" w:rsidP="00643424">
            <w:pPr>
              <w:widowControl w:val="0"/>
              <w:suppressAutoHyphens/>
              <w:autoSpaceDE w:val="0"/>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(Коэффициент значимости = 0,4)</w:t>
            </w:r>
          </w:p>
        </w:tc>
      </w:tr>
    </w:tbl>
    <w:p w:rsidR="00B14B42" w:rsidRDefault="00B14B42" w:rsidP="00B14B42">
      <w:pPr>
        <w:tabs>
          <w:tab w:val="left" w:pos="993"/>
        </w:tabs>
        <w:autoSpaceDE w:val="0"/>
        <w:autoSpaceDN w:val="0"/>
        <w:adjustRightInd w:val="0"/>
        <w:spacing w:after="0" w:line="240" w:lineRule="auto"/>
        <w:jc w:val="both"/>
        <w:rPr>
          <w:rFonts w:ascii="Times New Roman" w:eastAsia="SimSun" w:hAnsi="Times New Roman" w:cs="Times New Roman"/>
          <w:lang w:eastAsia="ar-SA"/>
        </w:rPr>
      </w:pPr>
    </w:p>
    <w:p w:rsidR="00B14B42" w:rsidRPr="00E97445" w:rsidRDefault="00B14B42" w:rsidP="00B14B42">
      <w:pPr>
        <w:tabs>
          <w:tab w:val="left" w:pos="993"/>
        </w:tabs>
        <w:autoSpaceDE w:val="0"/>
        <w:autoSpaceDN w:val="0"/>
        <w:adjustRightInd w:val="0"/>
        <w:spacing w:after="0" w:line="240" w:lineRule="auto"/>
        <w:jc w:val="both"/>
        <w:rPr>
          <w:rFonts w:ascii="Times New Roman" w:eastAsia="SimSun" w:hAnsi="Times New Roman" w:cs="Times New Roman"/>
          <w:lang w:eastAsia="ar-SA"/>
        </w:rPr>
      </w:pPr>
      <w:r>
        <w:rPr>
          <w:rFonts w:ascii="Times New Roman" w:eastAsia="SimSun" w:hAnsi="Times New Roman" w:cs="Times New Roman"/>
          <w:b/>
          <w:bCs/>
          <w:lang w:eastAsia="ar-SA"/>
        </w:rPr>
        <w:t>1</w:t>
      </w:r>
      <w:r w:rsidRPr="00C458FD">
        <w:rPr>
          <w:rFonts w:ascii="Times New Roman" w:eastAsia="SimSun" w:hAnsi="Times New Roman" w:cs="Times New Roman"/>
          <w:b/>
          <w:bCs/>
          <w:lang w:eastAsia="ar-SA"/>
        </w:rPr>
        <w:t>.</w:t>
      </w:r>
      <w:r w:rsidRPr="00E97445">
        <w:rPr>
          <w:rFonts w:ascii="Times New Roman" w:eastAsia="SimSun" w:hAnsi="Times New Roman" w:cs="Times New Roman"/>
          <w:lang w:eastAsia="ar-SA"/>
        </w:rPr>
        <w:t xml:space="preserve"> </w:t>
      </w:r>
      <w:r w:rsidRPr="00E97445">
        <w:rPr>
          <w:rFonts w:ascii="Times New Roman" w:hAnsi="Times New Roman" w:cs="Times New Roman"/>
          <w:b/>
          <w:bCs/>
          <w:iCs/>
          <w:color w:val="000000"/>
        </w:rPr>
        <w:t xml:space="preserve">Цена Договора – </w:t>
      </w:r>
      <w:r>
        <w:rPr>
          <w:rFonts w:ascii="Times New Roman" w:hAnsi="Times New Roman" w:cs="Times New Roman"/>
          <w:b/>
          <w:bCs/>
          <w:iCs/>
          <w:color w:val="000000"/>
        </w:rPr>
        <w:t>6</w:t>
      </w:r>
      <w:r w:rsidRPr="00E97445">
        <w:rPr>
          <w:rFonts w:ascii="Times New Roman" w:hAnsi="Times New Roman" w:cs="Times New Roman"/>
          <w:b/>
          <w:bCs/>
          <w:iCs/>
          <w:color w:val="000000"/>
        </w:rPr>
        <w:t>0%</w:t>
      </w:r>
      <w:r>
        <w:rPr>
          <w:rFonts w:ascii="Times New Roman" w:hAnsi="Times New Roman" w:cs="Times New Roman"/>
          <w:b/>
          <w:bCs/>
          <w:iCs/>
          <w:color w:val="000000"/>
        </w:rPr>
        <w:t xml:space="preserve"> </w:t>
      </w:r>
      <w:r w:rsidRPr="007D2E6D">
        <w:rPr>
          <w:rFonts w:ascii="Times New Roman" w:eastAsia="SimSun" w:hAnsi="Times New Roman" w:cs="Times New Roman"/>
          <w:b/>
          <w:bCs/>
          <w:lang w:eastAsia="ar-SA"/>
        </w:rPr>
        <w:t>(коэффициент значимости = 0,</w:t>
      </w:r>
      <w:r>
        <w:rPr>
          <w:rFonts w:ascii="Times New Roman" w:eastAsia="SimSun" w:hAnsi="Times New Roman" w:cs="Times New Roman"/>
          <w:b/>
          <w:bCs/>
          <w:lang w:eastAsia="ar-SA"/>
        </w:rPr>
        <w:t>6</w:t>
      </w:r>
      <w:r w:rsidRPr="007D2E6D">
        <w:rPr>
          <w:rFonts w:ascii="Times New Roman" w:eastAsia="SimSun" w:hAnsi="Times New Roman" w:cs="Times New Roman"/>
          <w:b/>
          <w:bCs/>
          <w:lang w:eastAsia="ar-SA"/>
        </w:rPr>
        <w:t>)</w:t>
      </w:r>
      <w:r w:rsidRPr="007D2E6D">
        <w:rPr>
          <w:rFonts w:ascii="Times New Roman" w:hAnsi="Times New Roman" w:cs="Times New Roman"/>
          <w:b/>
          <w:bCs/>
          <w:iCs/>
          <w:color w:val="000000"/>
        </w:rPr>
        <w:t>.</w:t>
      </w:r>
    </w:p>
    <w:p w:rsidR="00B14B42" w:rsidRPr="00E974F8" w:rsidRDefault="00B14B42" w:rsidP="00B14B42">
      <w:pPr>
        <w:tabs>
          <w:tab w:val="left" w:pos="993"/>
        </w:tabs>
        <w:autoSpaceDE w:val="0"/>
        <w:autoSpaceDN w:val="0"/>
        <w:adjustRightInd w:val="0"/>
        <w:spacing w:after="0" w:line="240" w:lineRule="auto"/>
        <w:jc w:val="both"/>
        <w:rPr>
          <w:rFonts w:ascii="Times New Roman" w:eastAsia="SimSun" w:hAnsi="Times New Roman" w:cs="Times New Roman"/>
          <w:lang w:eastAsia="ar-SA"/>
        </w:rPr>
      </w:pPr>
      <w:r w:rsidRPr="00E974F8">
        <w:rPr>
          <w:rFonts w:ascii="Times New Roman" w:eastAsia="SimSun" w:hAnsi="Times New Roman" w:cs="Times New Roman"/>
          <w:lang w:eastAsia="ar-SA"/>
        </w:rPr>
        <w:t>Рейтинг, присуждаемый заявке по критерию «Цена договора», определяется по формуле:</w:t>
      </w:r>
    </w:p>
    <w:p w:rsidR="00B14B42" w:rsidRDefault="00B14B42" w:rsidP="00B14B42">
      <w:pPr>
        <w:tabs>
          <w:tab w:val="left" w:pos="993"/>
        </w:tabs>
        <w:autoSpaceDE w:val="0"/>
        <w:autoSpaceDN w:val="0"/>
        <w:adjustRightInd w:val="0"/>
        <w:spacing w:after="0" w:line="240" w:lineRule="auto"/>
        <w:ind w:left="426"/>
        <w:jc w:val="both"/>
        <w:rPr>
          <w:rFonts w:ascii="Times New Roman" w:eastAsia="SimSun" w:hAnsi="Times New Roman" w:cs="Times New Roman"/>
          <w:lang w:eastAsia="ar-SA"/>
        </w:rPr>
      </w:pPr>
    </w:p>
    <w:p w:rsidR="00B14B42" w:rsidRPr="00E97445" w:rsidRDefault="00135B07" w:rsidP="00B14B42">
      <w:pPr>
        <w:autoSpaceDE w:val="0"/>
        <w:spacing w:after="0" w:line="240" w:lineRule="auto"/>
        <w:ind w:left="142"/>
        <w:jc w:val="both"/>
        <w:rPr>
          <w:rFonts w:ascii="Times New Roman" w:eastAsia="SimSun" w:hAnsi="Times New Roman" w:cs="Times New Roman"/>
          <w:lang w:eastAsia="ar-SA"/>
        </w:rPr>
      </w:pPr>
      <m:oMathPara>
        <m:oMathParaPr>
          <m:jc m:val="left"/>
        </m:oMathPara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Ц</m:t>
              </m:r>
            </m:e>
            <m:sub>
              <m:r>
                <w:rPr>
                  <w:rFonts w:ascii="Cambria Math" w:hAnsi="Cambria Math" w:cs="Times New Roman"/>
                  <w:color w:val="000000"/>
                  <w:sz w:val="20"/>
                  <w:szCs w:val="20"/>
                </w:rPr>
                <m:t>Б</m:t>
              </m:r>
              <m:r>
                <w:rPr>
                  <w:rFonts w:ascii="Cambria Math" w:hAnsi="Cambria Math" w:cs="Times New Roman"/>
                  <w:color w:val="000000"/>
                  <w:sz w:val="20"/>
                  <w:szCs w:val="20"/>
                  <w:lang w:val="en-US"/>
                </w:rPr>
                <m:t>i</m:t>
              </m:r>
            </m:sub>
          </m:sSub>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Ц</m:t>
                  </m:r>
                </m:e>
                <m:sub>
                  <m:r>
                    <w:rPr>
                      <w:rFonts w:ascii="Cambria Math" w:hAnsi="Cambria Math" w:cs="Times New Roman"/>
                      <w:color w:val="000000"/>
                      <w:sz w:val="20"/>
                      <w:szCs w:val="20"/>
                      <w:lang w:val="en-US"/>
                    </w:rPr>
                    <m:t>min</m:t>
                  </m:r>
                </m:sub>
              </m:sSub>
            </m:num>
            <m:den>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Ц</m:t>
                  </m:r>
                </m:e>
                <m:sub>
                  <m:r>
                    <w:rPr>
                      <w:rFonts w:ascii="Cambria Math" w:hAnsi="Cambria Math" w:cs="Times New Roman"/>
                      <w:color w:val="000000"/>
                      <w:sz w:val="20"/>
                      <w:szCs w:val="20"/>
                    </w:rPr>
                    <m:t>i</m:t>
                  </m:r>
                </m:sub>
              </m:sSub>
            </m:den>
          </m:f>
          <m:r>
            <w:rPr>
              <w:rFonts w:ascii="Cambria Math" w:hAnsi="Cambria Math" w:cs="Times New Roman"/>
              <w:color w:val="000000"/>
              <w:sz w:val="20"/>
              <w:szCs w:val="20"/>
            </w:rPr>
            <m:t>×100×КЗ</m:t>
          </m:r>
        </m:oMath>
      </m:oMathPara>
    </w:p>
    <w:p w:rsidR="00B14B42" w:rsidRPr="00E974F8" w:rsidRDefault="00B14B42" w:rsidP="00B14B42">
      <w:pPr>
        <w:autoSpaceDE w:val="0"/>
        <w:spacing w:after="0" w:line="240" w:lineRule="auto"/>
        <w:ind w:left="426"/>
        <w:jc w:val="both"/>
        <w:rPr>
          <w:rFonts w:ascii="Times New Roman" w:eastAsia="SimSun" w:hAnsi="Times New Roman" w:cs="Times New Roman"/>
          <w:lang w:eastAsia="ar-SA"/>
        </w:rPr>
      </w:pPr>
    </w:p>
    <w:p w:rsidR="00B14B42" w:rsidRPr="00E97445" w:rsidRDefault="00B14B42" w:rsidP="00B14B42">
      <w:pPr>
        <w:autoSpaceDE w:val="0"/>
        <w:spacing w:after="0" w:line="240" w:lineRule="auto"/>
        <w:jc w:val="both"/>
        <w:rPr>
          <w:rFonts w:ascii="Times New Roman" w:eastAsia="SimSun" w:hAnsi="Times New Roman" w:cs="Times New Roman"/>
          <w:lang w:eastAsia="ar-SA"/>
        </w:rPr>
      </w:pPr>
      <w:r w:rsidRPr="00E97445">
        <w:rPr>
          <w:rFonts w:ascii="Times New Roman" w:eastAsia="SimSun" w:hAnsi="Times New Roman" w:cs="Times New Roman"/>
          <w:lang w:eastAsia="ar-SA"/>
        </w:rPr>
        <w:t xml:space="preserve">где </w:t>
      </w:r>
      <w:proofErr w:type="spellStart"/>
      <w:r w:rsidRPr="00E97445">
        <w:rPr>
          <w:rFonts w:ascii="Times New Roman" w:eastAsia="SimSun" w:hAnsi="Times New Roman" w:cs="Times New Roman"/>
          <w:lang w:eastAsia="ar-SA"/>
        </w:rPr>
        <w:t>ЦБ</w:t>
      </w:r>
      <w:proofErr w:type="gramStart"/>
      <w:r w:rsidRPr="00E97445">
        <w:rPr>
          <w:rFonts w:ascii="Times New Roman" w:eastAsia="SimSun" w:hAnsi="Times New Roman" w:cs="Times New Roman"/>
          <w:lang w:eastAsia="ar-SA"/>
        </w:rPr>
        <w:t>i</w:t>
      </w:r>
      <w:proofErr w:type="spellEnd"/>
      <w:proofErr w:type="gramEnd"/>
      <w:r w:rsidRPr="00E97445">
        <w:rPr>
          <w:rFonts w:ascii="Times New Roman" w:eastAsia="SimSun" w:hAnsi="Times New Roman" w:cs="Times New Roman"/>
          <w:lang w:eastAsia="ar-SA"/>
        </w:rPr>
        <w:t xml:space="preserve"> - количество баллов по критерию;</w:t>
      </w:r>
    </w:p>
    <w:p w:rsidR="00B14B42" w:rsidRPr="00E97445" w:rsidRDefault="00B14B42" w:rsidP="00B14B42">
      <w:pPr>
        <w:autoSpaceDE w:val="0"/>
        <w:spacing w:after="0" w:line="240" w:lineRule="auto"/>
        <w:jc w:val="both"/>
        <w:rPr>
          <w:rFonts w:ascii="Times New Roman" w:eastAsia="SimSun" w:hAnsi="Times New Roman" w:cs="Times New Roman"/>
          <w:lang w:eastAsia="ar-SA"/>
        </w:rPr>
      </w:pPr>
      <w:proofErr w:type="spellStart"/>
      <w:r w:rsidRPr="00E97445">
        <w:rPr>
          <w:rFonts w:ascii="Times New Roman" w:eastAsia="SimSun" w:hAnsi="Times New Roman" w:cs="Times New Roman"/>
          <w:lang w:eastAsia="ar-SA"/>
        </w:rPr>
        <w:t>Цmin</w:t>
      </w:r>
      <w:proofErr w:type="spellEnd"/>
      <w:r w:rsidRPr="00E97445">
        <w:rPr>
          <w:rFonts w:ascii="Times New Roman" w:eastAsia="SimSun" w:hAnsi="Times New Roman" w:cs="Times New Roman"/>
          <w:lang w:eastAsia="ar-SA"/>
        </w:rPr>
        <w:t xml:space="preserve"> - минимальное предложение из </w:t>
      </w:r>
      <w:proofErr w:type="gramStart"/>
      <w:r w:rsidRPr="00E97445">
        <w:rPr>
          <w:rFonts w:ascii="Times New Roman" w:eastAsia="SimSun" w:hAnsi="Times New Roman" w:cs="Times New Roman"/>
          <w:lang w:eastAsia="ar-SA"/>
        </w:rPr>
        <w:t>сделанных</w:t>
      </w:r>
      <w:proofErr w:type="gramEnd"/>
      <w:r w:rsidRPr="00E97445">
        <w:rPr>
          <w:rFonts w:ascii="Times New Roman" w:eastAsia="SimSun" w:hAnsi="Times New Roman" w:cs="Times New Roman"/>
          <w:lang w:eastAsia="ar-SA"/>
        </w:rPr>
        <w:t xml:space="preserve"> участниками закупки;</w:t>
      </w:r>
    </w:p>
    <w:p w:rsidR="00B14B42" w:rsidRDefault="00B14B42" w:rsidP="00B14B42">
      <w:pPr>
        <w:autoSpaceDE w:val="0"/>
        <w:spacing w:after="0" w:line="240" w:lineRule="auto"/>
        <w:jc w:val="both"/>
        <w:rPr>
          <w:rFonts w:ascii="Times New Roman" w:eastAsia="SimSun" w:hAnsi="Times New Roman" w:cs="Times New Roman"/>
          <w:lang w:eastAsia="ar-SA"/>
        </w:rPr>
      </w:pPr>
      <w:proofErr w:type="spellStart"/>
      <w:r w:rsidRPr="00E97445">
        <w:rPr>
          <w:rFonts w:ascii="Times New Roman" w:eastAsia="SimSun" w:hAnsi="Times New Roman" w:cs="Times New Roman"/>
          <w:lang w:eastAsia="ar-SA"/>
        </w:rPr>
        <w:t>Ц</w:t>
      </w:r>
      <w:proofErr w:type="gramStart"/>
      <w:r w:rsidRPr="00E97445">
        <w:rPr>
          <w:rFonts w:ascii="Times New Roman" w:eastAsia="SimSun" w:hAnsi="Times New Roman" w:cs="Times New Roman"/>
          <w:lang w:eastAsia="ar-SA"/>
        </w:rPr>
        <w:t>i</w:t>
      </w:r>
      <w:proofErr w:type="spellEnd"/>
      <w:proofErr w:type="gramEnd"/>
      <w:r w:rsidRPr="00E97445">
        <w:rPr>
          <w:rFonts w:ascii="Times New Roman" w:eastAsia="SimSun" w:hAnsi="Times New Roman" w:cs="Times New Roman"/>
          <w:lang w:eastAsia="ar-SA"/>
        </w:rPr>
        <w:t xml:space="preserve"> - предложение участника, которое оценивается</w:t>
      </w:r>
      <w:r>
        <w:rPr>
          <w:rFonts w:ascii="Times New Roman" w:eastAsia="SimSun" w:hAnsi="Times New Roman" w:cs="Times New Roman"/>
          <w:lang w:eastAsia="ar-SA"/>
        </w:rPr>
        <w:t>;</w:t>
      </w:r>
    </w:p>
    <w:p w:rsidR="00B14B42" w:rsidRPr="00E97445" w:rsidRDefault="00B14B42" w:rsidP="00B14B42">
      <w:pPr>
        <w:autoSpaceDE w:val="0"/>
        <w:spacing w:after="0"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КЗ – коэффициент значимости критерия оценки.</w:t>
      </w:r>
    </w:p>
    <w:p w:rsidR="00B14B42" w:rsidRPr="00E97445" w:rsidRDefault="00B14B42" w:rsidP="00B14B42">
      <w:pPr>
        <w:autoSpaceDE w:val="0"/>
        <w:spacing w:after="0" w:line="240" w:lineRule="auto"/>
        <w:jc w:val="both"/>
        <w:rPr>
          <w:rFonts w:ascii="Times New Roman" w:eastAsia="SimSun" w:hAnsi="Times New Roman" w:cs="Times New Roman"/>
          <w:u w:val="single"/>
          <w:lang w:eastAsia="ar-SA"/>
        </w:rPr>
      </w:pPr>
      <w:r w:rsidRPr="00E97445">
        <w:rPr>
          <w:rFonts w:ascii="Times New Roman" w:eastAsia="SimSun" w:hAnsi="Times New Roman" w:cs="Times New Roman"/>
          <w:u w:val="single"/>
          <w:lang w:eastAsia="ar-SA"/>
        </w:rPr>
        <w:t xml:space="preserve">Лучшему ценовому предложению автоматически присваивается значимость по указанному критерию, равная </w:t>
      </w:r>
      <w:r>
        <w:rPr>
          <w:rFonts w:ascii="Times New Roman" w:eastAsia="SimSun" w:hAnsi="Times New Roman" w:cs="Times New Roman"/>
          <w:u w:val="single"/>
          <w:lang w:eastAsia="ar-SA"/>
        </w:rPr>
        <w:t>6</w:t>
      </w:r>
      <w:r w:rsidRPr="00E97445">
        <w:rPr>
          <w:rFonts w:ascii="Times New Roman" w:eastAsia="SimSun" w:hAnsi="Times New Roman" w:cs="Times New Roman"/>
          <w:u w:val="single"/>
          <w:lang w:eastAsia="ar-SA"/>
        </w:rPr>
        <w:t>0%.</w:t>
      </w:r>
    </w:p>
    <w:p w:rsidR="00B14B42" w:rsidRPr="00E97445" w:rsidRDefault="00B14B42" w:rsidP="00B14B42">
      <w:pPr>
        <w:autoSpaceDE w:val="0"/>
        <w:spacing w:after="0" w:line="240" w:lineRule="auto"/>
        <w:ind w:left="426"/>
        <w:jc w:val="both"/>
        <w:rPr>
          <w:rFonts w:ascii="Times New Roman" w:eastAsia="SimSun" w:hAnsi="Times New Roman" w:cs="Times New Roman"/>
          <w:lang w:eastAsia="ar-SA"/>
        </w:rPr>
      </w:pPr>
    </w:p>
    <w:p w:rsidR="00B14B42" w:rsidRPr="00E97445" w:rsidRDefault="00B14B42" w:rsidP="00B14B42">
      <w:pPr>
        <w:autoSpaceDE w:val="0"/>
        <w:spacing w:after="0" w:line="240" w:lineRule="auto"/>
        <w:jc w:val="both"/>
        <w:rPr>
          <w:rFonts w:ascii="Times New Roman" w:eastAsia="SimSun" w:hAnsi="Times New Roman" w:cs="Times New Roman"/>
          <w:lang w:eastAsia="ar-SA"/>
        </w:rPr>
      </w:pPr>
      <w:r w:rsidRPr="00E97445">
        <w:rPr>
          <w:rFonts w:ascii="Times New Roman" w:eastAsia="SimSun" w:hAnsi="Times New Roman" w:cs="Times New Roman"/>
          <w:lang w:eastAsia="ar-SA"/>
        </w:rPr>
        <w:t>В случае</w:t>
      </w:r>
      <w:proofErr w:type="gramStart"/>
      <w:r w:rsidRPr="00E97445">
        <w:rPr>
          <w:rFonts w:ascii="Times New Roman" w:eastAsia="SimSun" w:hAnsi="Times New Roman" w:cs="Times New Roman"/>
          <w:lang w:eastAsia="ar-SA"/>
        </w:rPr>
        <w:t>,</w:t>
      </w:r>
      <w:proofErr w:type="gramEnd"/>
      <w:r w:rsidRPr="00E97445">
        <w:rPr>
          <w:rFonts w:ascii="Times New Roman" w:eastAsia="SimSun" w:hAnsi="Times New Roman" w:cs="Times New Roman"/>
          <w:lang w:eastAsia="ar-SA"/>
        </w:rPr>
        <w:t xml:space="preserve"> если участники применяют разные системы налогообложения, при оценке и сопоставлении заявок по</w:t>
      </w:r>
    </w:p>
    <w:p w:rsidR="00B14B42" w:rsidRPr="00E97445" w:rsidRDefault="00B14B42" w:rsidP="00B14B42">
      <w:pPr>
        <w:autoSpaceDE w:val="0"/>
        <w:spacing w:after="0" w:line="240" w:lineRule="auto"/>
        <w:jc w:val="both"/>
        <w:rPr>
          <w:rFonts w:ascii="Times New Roman" w:eastAsia="SimSun" w:hAnsi="Times New Roman" w:cs="Times New Roman"/>
          <w:lang w:eastAsia="ar-SA"/>
        </w:rPr>
      </w:pPr>
      <w:r w:rsidRPr="00E97445">
        <w:rPr>
          <w:rFonts w:ascii="Times New Roman" w:eastAsia="SimSun" w:hAnsi="Times New Roman" w:cs="Times New Roman"/>
          <w:lang w:eastAsia="ar-SA"/>
        </w:rPr>
        <w:t>критерию «Цена Договора» в качестве единого базиса оценки будут учитываться цены без учета НДС.</w:t>
      </w:r>
    </w:p>
    <w:p w:rsidR="00B14B42" w:rsidRDefault="00B14B42" w:rsidP="00B14B42">
      <w:pPr>
        <w:autoSpaceDE w:val="0"/>
        <w:spacing w:after="0" w:line="240" w:lineRule="auto"/>
        <w:jc w:val="both"/>
        <w:rPr>
          <w:rFonts w:ascii="Times New Roman" w:eastAsia="SimSun" w:hAnsi="Times New Roman" w:cs="Times New Roman"/>
          <w:lang w:eastAsia="ar-SA"/>
        </w:rPr>
      </w:pPr>
      <w:r w:rsidRPr="00E97445">
        <w:rPr>
          <w:rFonts w:ascii="Times New Roman" w:eastAsia="SimSun" w:hAnsi="Times New Roman" w:cs="Times New Roman"/>
          <w:lang w:eastAsia="ar-SA"/>
        </w:rPr>
        <w:t>При этом Договор будет заключен с победителем, на предложенную им цену Договора.</w:t>
      </w:r>
    </w:p>
    <w:p w:rsidR="00B14B42" w:rsidRPr="00E974F8" w:rsidRDefault="00B14B42" w:rsidP="00B14B42">
      <w:pPr>
        <w:autoSpaceDE w:val="0"/>
        <w:spacing w:after="0" w:line="240" w:lineRule="auto"/>
        <w:ind w:left="426"/>
        <w:jc w:val="both"/>
        <w:rPr>
          <w:rFonts w:ascii="Times New Roman" w:eastAsia="SimSun" w:hAnsi="Times New Roman" w:cs="Times New Roman"/>
          <w:lang w:eastAsia="ar-SA"/>
        </w:rPr>
      </w:pPr>
    </w:p>
    <w:p w:rsidR="00B14B42" w:rsidRPr="00875AA6" w:rsidRDefault="00B14B42" w:rsidP="00B14B42">
      <w:pPr>
        <w:spacing w:after="0" w:line="240" w:lineRule="auto"/>
        <w:jc w:val="both"/>
        <w:rPr>
          <w:rFonts w:ascii="Times New Roman" w:hAnsi="Times New Roman" w:cs="Times New Roman"/>
          <w:b/>
          <w:i/>
          <w:u w:val="single"/>
        </w:rPr>
      </w:pPr>
      <w:r>
        <w:rPr>
          <w:rFonts w:ascii="Times New Roman" w:eastAsia="SimSun" w:hAnsi="Times New Roman" w:cs="Times New Roman"/>
          <w:b/>
          <w:bCs/>
          <w:lang w:eastAsia="ar-SA"/>
        </w:rPr>
        <w:t>2</w:t>
      </w:r>
      <w:r w:rsidRPr="00C458FD">
        <w:rPr>
          <w:rFonts w:ascii="Times New Roman" w:eastAsia="SimSun" w:hAnsi="Times New Roman" w:cs="Times New Roman"/>
          <w:b/>
          <w:bCs/>
          <w:lang w:eastAsia="ar-SA"/>
        </w:rPr>
        <w:t>.</w:t>
      </w:r>
      <w:r w:rsidRPr="00875AA6">
        <w:rPr>
          <w:rFonts w:ascii="Times New Roman" w:eastAsia="SimSun" w:hAnsi="Times New Roman" w:cs="Times New Roman"/>
          <w:lang w:eastAsia="ar-SA"/>
        </w:rPr>
        <w:t xml:space="preserve"> </w:t>
      </w:r>
      <w:r w:rsidRPr="00610BCC">
        <w:rPr>
          <w:rFonts w:ascii="Times New Roman" w:hAnsi="Times New Roman" w:cs="Times New Roman"/>
          <w:b/>
          <w:iCs/>
        </w:rPr>
        <w:t xml:space="preserve">Квалификация участника – </w:t>
      </w:r>
      <w:r>
        <w:rPr>
          <w:rFonts w:ascii="Times New Roman" w:hAnsi="Times New Roman" w:cs="Times New Roman"/>
          <w:b/>
          <w:iCs/>
        </w:rPr>
        <w:t>4</w:t>
      </w:r>
      <w:r w:rsidRPr="00610BCC">
        <w:rPr>
          <w:rFonts w:ascii="Times New Roman" w:hAnsi="Times New Roman" w:cs="Times New Roman"/>
          <w:b/>
          <w:iCs/>
        </w:rPr>
        <w:t>0%</w:t>
      </w:r>
      <w:r>
        <w:rPr>
          <w:rFonts w:ascii="Times New Roman" w:hAnsi="Times New Roman" w:cs="Times New Roman"/>
          <w:b/>
          <w:iCs/>
        </w:rPr>
        <w:t xml:space="preserve"> </w:t>
      </w:r>
      <w:r w:rsidRPr="007D2E6D">
        <w:rPr>
          <w:rFonts w:ascii="Times New Roman" w:eastAsia="SimSun" w:hAnsi="Times New Roman" w:cs="Times New Roman"/>
          <w:b/>
          <w:bCs/>
          <w:lang w:eastAsia="ar-SA"/>
        </w:rPr>
        <w:t>(коэффициент значимости = 0,</w:t>
      </w:r>
      <w:r>
        <w:rPr>
          <w:rFonts w:ascii="Times New Roman" w:eastAsia="SimSun" w:hAnsi="Times New Roman" w:cs="Times New Roman"/>
          <w:b/>
          <w:bCs/>
          <w:lang w:eastAsia="ar-SA"/>
        </w:rPr>
        <w:t>4</w:t>
      </w:r>
      <w:r w:rsidRPr="007D2E6D">
        <w:rPr>
          <w:rFonts w:ascii="Times New Roman" w:eastAsia="SimSun" w:hAnsi="Times New Roman" w:cs="Times New Roman"/>
          <w:b/>
          <w:bCs/>
          <w:lang w:eastAsia="ar-SA"/>
        </w:rPr>
        <w:t>)</w:t>
      </w:r>
      <w:r w:rsidRPr="007D2E6D">
        <w:rPr>
          <w:rFonts w:ascii="Times New Roman" w:hAnsi="Times New Roman" w:cs="Times New Roman"/>
          <w:b/>
          <w:bCs/>
          <w:iCs/>
          <w:color w:val="000000"/>
        </w:rPr>
        <w:t>.</w:t>
      </w:r>
    </w:p>
    <w:p w:rsidR="00B14B42" w:rsidRPr="00610BCC" w:rsidRDefault="00B14B42" w:rsidP="00B14B42">
      <w:pPr>
        <w:shd w:val="clear" w:color="auto" w:fill="FFFFFF"/>
        <w:tabs>
          <w:tab w:val="left" w:pos="2808"/>
        </w:tabs>
        <w:spacing w:after="0" w:line="240" w:lineRule="auto"/>
        <w:contextualSpacing/>
        <w:mirrorIndents/>
        <w:jc w:val="both"/>
        <w:rPr>
          <w:rFonts w:ascii="Times New Roman" w:hAnsi="Times New Roman" w:cs="Times New Roman"/>
          <w:bCs/>
          <w:iCs/>
          <w:u w:val="single"/>
        </w:rPr>
      </w:pPr>
      <w:r w:rsidRPr="00610BCC">
        <w:rPr>
          <w:rFonts w:ascii="Times New Roman" w:hAnsi="Times New Roman" w:cs="Times New Roman"/>
          <w:bCs/>
          <w:iCs/>
          <w:u w:val="single"/>
        </w:rPr>
        <w:t>Оценка заявок по данному критерию производится строго в соответствии с таблицей, указанной ниже.</w:t>
      </w:r>
    </w:p>
    <w:p w:rsidR="00B14B42" w:rsidRPr="00875AA6" w:rsidRDefault="00B14B42" w:rsidP="00B14B42">
      <w:pPr>
        <w:shd w:val="clear" w:color="auto" w:fill="FFFFFF"/>
        <w:tabs>
          <w:tab w:val="left" w:pos="2808"/>
        </w:tabs>
        <w:spacing w:after="0" w:line="240" w:lineRule="auto"/>
        <w:contextualSpacing/>
        <w:mirrorIndents/>
        <w:jc w:val="both"/>
        <w:rPr>
          <w:rFonts w:ascii="Times New Roman" w:hAnsi="Times New Roman" w:cs="Times New Roman"/>
        </w:rPr>
      </w:pPr>
      <w:r w:rsidRPr="00875AA6">
        <w:rPr>
          <w:rFonts w:ascii="Times New Roman" w:hAnsi="Times New Roman" w:cs="Times New Roman"/>
        </w:rPr>
        <w:t>При отсутствии документа, необходимого для подтверждения критерия «квалификация участника», Участнику закупки присваивается автоматически 0 баллов.</w:t>
      </w:r>
    </w:p>
    <w:p w:rsidR="00B14B42" w:rsidRPr="00875AA6" w:rsidRDefault="00B14B42" w:rsidP="00B14B42">
      <w:pPr>
        <w:shd w:val="clear" w:color="auto" w:fill="FFFFFF"/>
        <w:tabs>
          <w:tab w:val="left" w:pos="2808"/>
        </w:tabs>
        <w:spacing w:after="0" w:line="240" w:lineRule="auto"/>
        <w:contextualSpacing/>
        <w:mirrorIndents/>
        <w:jc w:val="both"/>
        <w:rPr>
          <w:rFonts w:ascii="Times New Roman" w:hAnsi="Times New Roman" w:cs="Times New Roman"/>
        </w:rPr>
      </w:pPr>
      <w:r w:rsidRPr="00875AA6">
        <w:rPr>
          <w:rFonts w:ascii="Times New Roman" w:hAnsi="Times New Roman" w:cs="Times New Roman"/>
        </w:rPr>
        <w:t>При наличии в заявке участника закупки документов, подтверждающих требования критерия, оценка производится по столбцу «Количество баллов» в соответствии с требованиями (столбец «Требования»), указанными в таблице ниже.</w:t>
      </w:r>
    </w:p>
    <w:p w:rsidR="00B14B42" w:rsidRPr="00875AA6" w:rsidRDefault="00B14B42" w:rsidP="00B14B42">
      <w:pPr>
        <w:shd w:val="clear" w:color="auto" w:fill="FFFFFF"/>
        <w:tabs>
          <w:tab w:val="left" w:pos="2808"/>
        </w:tabs>
        <w:spacing w:after="0" w:line="240" w:lineRule="auto"/>
        <w:contextualSpacing/>
        <w:mirrorIndents/>
        <w:jc w:val="both"/>
        <w:rPr>
          <w:rFonts w:ascii="Times New Roman" w:hAnsi="Times New Roman" w:cs="Times New Roman"/>
        </w:rPr>
      </w:pPr>
      <w:r w:rsidRPr="00875AA6">
        <w:rPr>
          <w:rFonts w:ascii="Times New Roman" w:hAnsi="Times New Roman" w:cs="Times New Roman"/>
        </w:rPr>
        <w:t>Максимальное количество баллов, которое может быть присвоено Участнику закупки по критерию, указанн</w:t>
      </w:r>
      <w:r>
        <w:rPr>
          <w:rFonts w:ascii="Times New Roman" w:hAnsi="Times New Roman" w:cs="Times New Roman"/>
        </w:rPr>
        <w:t>ому</w:t>
      </w:r>
      <w:r w:rsidRPr="00875AA6">
        <w:rPr>
          <w:rFonts w:ascii="Times New Roman" w:hAnsi="Times New Roman" w:cs="Times New Roman"/>
        </w:rPr>
        <w:t xml:space="preserve"> в столбце таблицы «Максимальное количество баллов» и не может превышать указанную цифру.</w:t>
      </w:r>
    </w:p>
    <w:p w:rsidR="00B14B42" w:rsidRPr="00875AA6" w:rsidRDefault="00B14B42" w:rsidP="00B14B42">
      <w:pPr>
        <w:spacing w:after="0" w:line="240" w:lineRule="auto"/>
        <w:ind w:left="426"/>
        <w:contextualSpacing/>
        <w:mirrorIndents/>
        <w:jc w:val="both"/>
        <w:rPr>
          <w:rFonts w:ascii="Times New Roman" w:hAnsi="Times New Roman" w:cs="Times New Roman"/>
        </w:rPr>
      </w:pPr>
    </w:p>
    <w:p w:rsidR="00B14B42" w:rsidRPr="00875AA6" w:rsidRDefault="00B14B42" w:rsidP="00B14B42">
      <w:pPr>
        <w:spacing w:after="0" w:line="240" w:lineRule="auto"/>
        <w:ind w:left="426"/>
        <w:contextualSpacing/>
        <w:mirrorIndents/>
        <w:jc w:val="both"/>
        <w:rPr>
          <w:rFonts w:ascii="Times New Roman" w:hAnsi="Times New Roman" w:cs="Times New Roman"/>
          <w:b/>
          <w:i/>
        </w:rPr>
      </w:pPr>
      <w:r w:rsidRPr="00875AA6">
        <w:rPr>
          <w:rFonts w:ascii="Times New Roman" w:hAnsi="Times New Roman" w:cs="Times New Roman"/>
          <w:b/>
          <w:i/>
        </w:rPr>
        <w:t>Квалификация участника включает в себя:</w:t>
      </w:r>
    </w:p>
    <w:tbl>
      <w:tblPr>
        <w:tblW w:w="14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5"/>
        <w:gridCol w:w="3131"/>
        <w:gridCol w:w="3346"/>
        <w:gridCol w:w="1385"/>
        <w:gridCol w:w="2977"/>
        <w:gridCol w:w="1417"/>
        <w:gridCol w:w="1276"/>
      </w:tblGrid>
      <w:tr w:rsidR="00B14B42" w:rsidRPr="00875AA6" w:rsidTr="007570F4">
        <w:trPr>
          <w:trHeight w:val="722"/>
        </w:trPr>
        <w:tc>
          <w:tcPr>
            <w:tcW w:w="795" w:type="dxa"/>
            <w:tcBorders>
              <w:bottom w:val="single" w:sz="4" w:space="0" w:color="auto"/>
            </w:tcBorders>
            <w:shd w:val="clear" w:color="auto" w:fill="FFFFFF"/>
            <w:vAlign w:val="center"/>
            <w:hideMark/>
          </w:tcPr>
          <w:p w:rsidR="00B14B42" w:rsidRPr="00875AA6" w:rsidRDefault="00B14B42" w:rsidP="00643424">
            <w:pPr>
              <w:spacing w:after="0" w:line="240" w:lineRule="auto"/>
              <w:contextualSpacing/>
              <w:mirrorIndents/>
              <w:jc w:val="center"/>
              <w:rPr>
                <w:rFonts w:ascii="Times New Roman" w:hAnsi="Times New Roman" w:cs="Times New Roman"/>
                <w:kern w:val="2"/>
                <w:sz w:val="20"/>
                <w:szCs w:val="20"/>
                <w:lang w:eastAsia="ar-SA"/>
              </w:rPr>
            </w:pPr>
            <w:r w:rsidRPr="00875AA6">
              <w:rPr>
                <w:rFonts w:ascii="Times New Roman" w:hAnsi="Times New Roman" w:cs="Times New Roman"/>
                <w:sz w:val="20"/>
                <w:szCs w:val="20"/>
              </w:rPr>
              <w:t>1</w:t>
            </w:r>
          </w:p>
        </w:tc>
        <w:tc>
          <w:tcPr>
            <w:tcW w:w="3131" w:type="dxa"/>
            <w:tcBorders>
              <w:bottom w:val="single" w:sz="4" w:space="0" w:color="auto"/>
            </w:tcBorders>
            <w:shd w:val="clear" w:color="auto" w:fill="FFFFFF"/>
            <w:vAlign w:val="center"/>
            <w:hideMark/>
          </w:tcPr>
          <w:p w:rsidR="00B14B42" w:rsidRPr="00875AA6" w:rsidRDefault="00B14B42" w:rsidP="00643424">
            <w:pPr>
              <w:spacing w:after="0" w:line="240" w:lineRule="auto"/>
              <w:contextualSpacing/>
              <w:mirrorIndents/>
              <w:jc w:val="center"/>
              <w:rPr>
                <w:rFonts w:ascii="Times New Roman" w:hAnsi="Times New Roman" w:cs="Times New Roman"/>
                <w:kern w:val="2"/>
                <w:sz w:val="20"/>
                <w:szCs w:val="20"/>
                <w:lang w:eastAsia="ar-SA"/>
              </w:rPr>
            </w:pPr>
            <w:r w:rsidRPr="00875AA6">
              <w:rPr>
                <w:rFonts w:ascii="Times New Roman" w:hAnsi="Times New Roman" w:cs="Times New Roman"/>
                <w:sz w:val="20"/>
                <w:szCs w:val="20"/>
              </w:rPr>
              <w:t>Наименования критерия</w:t>
            </w:r>
          </w:p>
        </w:tc>
        <w:tc>
          <w:tcPr>
            <w:tcW w:w="3346" w:type="dxa"/>
            <w:tcBorders>
              <w:bottom w:val="single" w:sz="4" w:space="0" w:color="auto"/>
            </w:tcBorders>
            <w:shd w:val="clear" w:color="auto" w:fill="FFFFFF"/>
            <w:vAlign w:val="center"/>
            <w:hideMark/>
          </w:tcPr>
          <w:p w:rsidR="00B14B42" w:rsidRPr="00875AA6" w:rsidRDefault="00B14B42" w:rsidP="00643424">
            <w:pPr>
              <w:spacing w:after="0" w:line="240" w:lineRule="auto"/>
              <w:contextualSpacing/>
              <w:mirrorIndents/>
              <w:jc w:val="center"/>
              <w:rPr>
                <w:rFonts w:ascii="Times New Roman" w:hAnsi="Times New Roman" w:cs="Times New Roman"/>
                <w:kern w:val="2"/>
                <w:sz w:val="20"/>
                <w:szCs w:val="20"/>
                <w:lang w:eastAsia="ar-SA"/>
              </w:rPr>
            </w:pPr>
            <w:r w:rsidRPr="00875AA6">
              <w:rPr>
                <w:rFonts w:ascii="Times New Roman" w:hAnsi="Times New Roman" w:cs="Times New Roman"/>
                <w:sz w:val="20"/>
                <w:szCs w:val="20"/>
              </w:rPr>
              <w:t>Подтверждающие документы</w:t>
            </w:r>
          </w:p>
        </w:tc>
        <w:tc>
          <w:tcPr>
            <w:tcW w:w="1385" w:type="dxa"/>
            <w:tcBorders>
              <w:bottom w:val="single" w:sz="4" w:space="0" w:color="auto"/>
            </w:tcBorders>
            <w:shd w:val="clear" w:color="auto" w:fill="FFFFFF"/>
            <w:vAlign w:val="center"/>
            <w:hideMark/>
          </w:tcPr>
          <w:p w:rsidR="00B14B42" w:rsidRPr="00875AA6" w:rsidRDefault="00B14B42" w:rsidP="00643424">
            <w:pPr>
              <w:spacing w:after="0" w:line="240" w:lineRule="auto"/>
              <w:contextualSpacing/>
              <w:mirrorIndents/>
              <w:jc w:val="center"/>
              <w:rPr>
                <w:rFonts w:ascii="Times New Roman" w:hAnsi="Times New Roman" w:cs="Times New Roman"/>
                <w:kern w:val="2"/>
                <w:sz w:val="20"/>
                <w:szCs w:val="20"/>
                <w:lang w:eastAsia="ar-SA"/>
              </w:rPr>
            </w:pPr>
            <w:r w:rsidRPr="003C7A0B">
              <w:rPr>
                <w:rFonts w:ascii="Times New Roman" w:hAnsi="Times New Roman" w:cs="Times New Roman"/>
                <w:sz w:val="20"/>
                <w:szCs w:val="20"/>
              </w:rPr>
              <w:t>Максимальное количество баллов</w:t>
            </w:r>
          </w:p>
        </w:tc>
        <w:tc>
          <w:tcPr>
            <w:tcW w:w="2977" w:type="dxa"/>
            <w:tcBorders>
              <w:bottom w:val="single" w:sz="4" w:space="0" w:color="auto"/>
            </w:tcBorders>
            <w:shd w:val="clear" w:color="auto" w:fill="FFFFFF"/>
            <w:vAlign w:val="center"/>
            <w:hideMark/>
          </w:tcPr>
          <w:p w:rsidR="00B14B42" w:rsidRPr="00875AA6" w:rsidRDefault="00B14B42" w:rsidP="00643424">
            <w:pPr>
              <w:spacing w:after="0" w:line="240" w:lineRule="auto"/>
              <w:contextualSpacing/>
              <w:mirrorIndents/>
              <w:jc w:val="center"/>
              <w:rPr>
                <w:rFonts w:ascii="Times New Roman" w:hAnsi="Times New Roman" w:cs="Times New Roman"/>
                <w:kern w:val="2"/>
                <w:sz w:val="20"/>
                <w:szCs w:val="20"/>
                <w:lang w:eastAsia="ar-SA"/>
              </w:rPr>
            </w:pPr>
            <w:r w:rsidRPr="00875AA6">
              <w:rPr>
                <w:rFonts w:ascii="Times New Roman" w:hAnsi="Times New Roman" w:cs="Times New Roman"/>
                <w:sz w:val="20"/>
                <w:szCs w:val="20"/>
              </w:rPr>
              <w:t>Требования</w:t>
            </w:r>
          </w:p>
        </w:tc>
        <w:tc>
          <w:tcPr>
            <w:tcW w:w="1417" w:type="dxa"/>
            <w:tcBorders>
              <w:bottom w:val="single" w:sz="4" w:space="0" w:color="auto"/>
            </w:tcBorders>
            <w:shd w:val="clear" w:color="auto" w:fill="FFFFFF"/>
            <w:vAlign w:val="center"/>
            <w:hideMark/>
          </w:tcPr>
          <w:p w:rsidR="00B14B42" w:rsidRPr="00875AA6" w:rsidRDefault="00B14B42" w:rsidP="00643424">
            <w:pPr>
              <w:spacing w:after="0" w:line="240" w:lineRule="auto"/>
              <w:contextualSpacing/>
              <w:mirrorIndents/>
              <w:jc w:val="center"/>
              <w:rPr>
                <w:rFonts w:ascii="Times New Roman" w:hAnsi="Times New Roman" w:cs="Times New Roman"/>
                <w:kern w:val="2"/>
                <w:sz w:val="20"/>
                <w:szCs w:val="20"/>
                <w:lang w:eastAsia="ar-SA"/>
              </w:rPr>
            </w:pPr>
            <w:r w:rsidRPr="00875AA6">
              <w:rPr>
                <w:rFonts w:ascii="Times New Roman" w:hAnsi="Times New Roman" w:cs="Times New Roman"/>
                <w:sz w:val="20"/>
                <w:szCs w:val="20"/>
              </w:rPr>
              <w:t>Количество баллов</w:t>
            </w:r>
          </w:p>
        </w:tc>
        <w:tc>
          <w:tcPr>
            <w:tcW w:w="1276" w:type="dxa"/>
            <w:tcBorders>
              <w:bottom w:val="single" w:sz="4" w:space="0" w:color="auto"/>
            </w:tcBorders>
            <w:shd w:val="clear" w:color="auto" w:fill="FFFFFF"/>
          </w:tcPr>
          <w:p w:rsidR="00B14B42" w:rsidRPr="00875AA6" w:rsidRDefault="00B14B42" w:rsidP="00643424">
            <w:pPr>
              <w:spacing w:after="0" w:line="240" w:lineRule="auto"/>
              <w:contextualSpacing/>
              <w:mirrorIndents/>
              <w:jc w:val="center"/>
              <w:rPr>
                <w:rFonts w:ascii="Times New Roman" w:hAnsi="Times New Roman" w:cs="Times New Roman"/>
                <w:sz w:val="20"/>
                <w:szCs w:val="20"/>
              </w:rPr>
            </w:pPr>
            <w:r w:rsidRPr="00D42100">
              <w:rPr>
                <w:rFonts w:ascii="Times New Roman" w:hAnsi="Times New Roman" w:cs="Times New Roman"/>
                <w:sz w:val="20"/>
                <w:szCs w:val="20"/>
              </w:rPr>
              <w:t>Коэффициент значимости показателя</w:t>
            </w:r>
          </w:p>
        </w:tc>
      </w:tr>
      <w:tr w:rsidR="00C0525A" w:rsidRPr="00875AA6" w:rsidTr="007570F4">
        <w:trPr>
          <w:trHeight w:val="659"/>
        </w:trPr>
        <w:tc>
          <w:tcPr>
            <w:tcW w:w="795" w:type="dxa"/>
            <w:vMerge w:val="restart"/>
            <w:shd w:val="clear" w:color="auto" w:fill="FFFFFF"/>
            <w:vAlign w:val="center"/>
          </w:tcPr>
          <w:p w:rsidR="00C0525A" w:rsidRPr="00875AA6" w:rsidRDefault="00C0525A" w:rsidP="00643424">
            <w:pPr>
              <w:spacing w:after="0" w:line="240" w:lineRule="auto"/>
              <w:contextualSpacing/>
              <w:mirrorIndents/>
              <w:jc w:val="center"/>
              <w:rPr>
                <w:rFonts w:ascii="Times New Roman" w:hAnsi="Times New Roman" w:cs="Times New Roman"/>
                <w:sz w:val="20"/>
                <w:szCs w:val="20"/>
              </w:rPr>
            </w:pPr>
            <w:r w:rsidRPr="00875AA6">
              <w:rPr>
                <w:rFonts w:ascii="Times New Roman" w:hAnsi="Times New Roman" w:cs="Times New Roman"/>
                <w:sz w:val="20"/>
                <w:szCs w:val="20"/>
              </w:rPr>
              <w:t>1.</w:t>
            </w:r>
            <w:r>
              <w:rPr>
                <w:rFonts w:ascii="Times New Roman" w:hAnsi="Times New Roman" w:cs="Times New Roman"/>
                <w:sz w:val="20"/>
                <w:szCs w:val="20"/>
              </w:rPr>
              <w:t>1</w:t>
            </w:r>
          </w:p>
        </w:tc>
        <w:tc>
          <w:tcPr>
            <w:tcW w:w="3131" w:type="dxa"/>
            <w:vMerge w:val="restart"/>
            <w:shd w:val="clear" w:color="auto" w:fill="FFFFFF"/>
            <w:vAlign w:val="center"/>
          </w:tcPr>
          <w:p w:rsidR="00C0525A" w:rsidRPr="00501C59" w:rsidRDefault="00C0525A" w:rsidP="00643424">
            <w:pPr>
              <w:spacing w:after="0" w:line="240" w:lineRule="auto"/>
              <w:contextualSpacing/>
              <w:mirrorIndents/>
              <w:jc w:val="center"/>
              <w:rPr>
                <w:rFonts w:ascii="Times New Roman" w:hAnsi="Times New Roman" w:cs="Times New Roman"/>
                <w:sz w:val="20"/>
                <w:szCs w:val="20"/>
              </w:rPr>
            </w:pPr>
            <w:proofErr w:type="gramStart"/>
            <w:r w:rsidRPr="000F662E">
              <w:rPr>
                <w:rFonts w:ascii="Times New Roman" w:hAnsi="Times New Roman" w:cs="Times New Roman"/>
                <w:sz w:val="20"/>
                <w:szCs w:val="20"/>
              </w:rPr>
              <w:t>Наличие у участника сведени</w:t>
            </w:r>
            <w:r>
              <w:rPr>
                <w:rFonts w:ascii="Times New Roman" w:hAnsi="Times New Roman" w:cs="Times New Roman"/>
                <w:sz w:val="20"/>
                <w:szCs w:val="20"/>
              </w:rPr>
              <w:t>й</w:t>
            </w:r>
            <w:r w:rsidRPr="000F662E">
              <w:rPr>
                <w:rFonts w:ascii="Times New Roman" w:hAnsi="Times New Roman" w:cs="Times New Roman"/>
                <w:sz w:val="20"/>
                <w:szCs w:val="20"/>
              </w:rPr>
              <w:t xml:space="preserve"> об исполненных за последние 3 (три) года</w:t>
            </w:r>
            <w:r>
              <w:rPr>
                <w:rFonts w:ascii="Times New Roman" w:hAnsi="Times New Roman" w:cs="Times New Roman"/>
                <w:sz w:val="20"/>
                <w:szCs w:val="20"/>
              </w:rPr>
              <w:t xml:space="preserve"> </w:t>
            </w:r>
            <w:r w:rsidRPr="000F662E">
              <w:rPr>
                <w:rFonts w:ascii="Times New Roman" w:hAnsi="Times New Roman" w:cs="Times New Roman"/>
                <w:sz w:val="20"/>
                <w:szCs w:val="20"/>
              </w:rPr>
              <w:t>до даты окончания подачи заявок на участие в конкурсе</w:t>
            </w:r>
            <w:r w:rsidRPr="00BC1DF5">
              <w:rPr>
                <w:rFonts w:ascii="Times New Roman" w:eastAsia="Times New Roman" w:hAnsi="Times New Roman" w:cs="Times New Roman"/>
                <w:sz w:val="18"/>
                <w:szCs w:val="18"/>
                <w:lang w:eastAsia="ar-SA"/>
              </w:rPr>
              <w:t xml:space="preserve"> </w:t>
            </w:r>
            <w:r w:rsidRPr="000F662E">
              <w:rPr>
                <w:rFonts w:ascii="Times New Roman" w:eastAsia="Times New Roman" w:hAnsi="Times New Roman" w:cs="Times New Roman"/>
                <w:sz w:val="20"/>
                <w:szCs w:val="20"/>
                <w:lang w:eastAsia="ar-SA"/>
              </w:rPr>
              <w:t xml:space="preserve">договоров (контрактов) </w:t>
            </w:r>
            <w:r w:rsidR="00643424">
              <w:rPr>
                <w:rFonts w:ascii="Times New Roman" w:eastAsia="Arial Unicode MS" w:hAnsi="Times New Roman" w:cs="Times New Roman"/>
                <w:sz w:val="20"/>
                <w:szCs w:val="20"/>
                <w:lang w:eastAsia="ar-SA"/>
              </w:rPr>
              <w:t>на выполнение работ по ремонту аналогичных</w:t>
            </w:r>
            <w:r w:rsidR="007C76F8">
              <w:rPr>
                <w:rFonts w:ascii="Times New Roman" w:eastAsia="Arial Unicode MS" w:hAnsi="Times New Roman" w:cs="Times New Roman"/>
                <w:sz w:val="20"/>
                <w:szCs w:val="20"/>
                <w:lang w:eastAsia="ar-SA"/>
              </w:rPr>
              <w:t xml:space="preserve"> предмету</w:t>
            </w:r>
            <w:r w:rsidR="00643424">
              <w:rPr>
                <w:rFonts w:ascii="Times New Roman" w:eastAsia="Arial Unicode MS" w:hAnsi="Times New Roman" w:cs="Times New Roman"/>
                <w:sz w:val="20"/>
                <w:szCs w:val="20"/>
                <w:lang w:eastAsia="ar-SA"/>
              </w:rPr>
              <w:t xml:space="preserve"> договору</w:t>
            </w:r>
            <w:r w:rsidRPr="000F662E">
              <w:rPr>
                <w:rFonts w:ascii="Times New Roman" w:eastAsia="Arial Unicode MS" w:hAnsi="Times New Roman" w:cs="Times New Roman"/>
                <w:sz w:val="20"/>
                <w:szCs w:val="20"/>
                <w:lang w:eastAsia="ar-SA"/>
              </w:rPr>
              <w:t xml:space="preserve">, </w:t>
            </w:r>
            <w:r w:rsidRPr="000F662E">
              <w:rPr>
                <w:rFonts w:ascii="Times New Roman" w:hAnsi="Times New Roman" w:cs="Times New Roman"/>
                <w:sz w:val="20"/>
                <w:szCs w:val="20"/>
              </w:rPr>
              <w:t>по которым не взыскивались неустойки (штрафы, пени) в связи с неисполнением или ненадлежащим исполнением обязательств, предусмотренных договорами</w:t>
            </w:r>
            <w:r w:rsidRPr="000F662E">
              <w:rPr>
                <w:rFonts w:ascii="Times New Roman" w:hAnsi="Times New Roman" w:cs="Times New Roman"/>
              </w:rPr>
              <w:t xml:space="preserve"> </w:t>
            </w:r>
            <w:proofErr w:type="gramEnd"/>
          </w:p>
        </w:tc>
        <w:tc>
          <w:tcPr>
            <w:tcW w:w="3346" w:type="dxa"/>
            <w:vMerge w:val="restart"/>
            <w:shd w:val="clear" w:color="auto" w:fill="FFFFFF"/>
            <w:vAlign w:val="center"/>
          </w:tcPr>
          <w:p w:rsidR="00C0525A" w:rsidRPr="00875AA6" w:rsidRDefault="00C0525A" w:rsidP="00643424">
            <w:pPr>
              <w:spacing w:after="0" w:line="240" w:lineRule="auto"/>
              <w:contextualSpacing/>
              <w:mirrorIndents/>
              <w:jc w:val="center"/>
              <w:rPr>
                <w:rFonts w:ascii="Times New Roman" w:hAnsi="Times New Roman" w:cs="Times New Roman"/>
                <w:sz w:val="20"/>
                <w:szCs w:val="20"/>
              </w:rPr>
            </w:pPr>
            <w:proofErr w:type="gramStart"/>
            <w:r w:rsidRPr="003008A6">
              <w:rPr>
                <w:rFonts w:ascii="Times New Roman" w:hAnsi="Times New Roman" w:cs="Times New Roman"/>
                <w:sz w:val="20"/>
                <w:szCs w:val="20"/>
              </w:rPr>
              <w:t xml:space="preserve">Участники подтверждают соответствие указанному требованию путем заполнения формы Приложение №4 – Подтверждение квалификации (опыт исполненных договоров) с указанием наименования Заказчика, его юридического адреса, сроков </w:t>
            </w:r>
            <w:r w:rsidR="00274D10">
              <w:rPr>
                <w:rFonts w:ascii="Times New Roman" w:hAnsi="Times New Roman" w:cs="Times New Roman"/>
                <w:sz w:val="20"/>
                <w:szCs w:val="20"/>
              </w:rPr>
              <w:t>выполнения работ</w:t>
            </w:r>
            <w:r w:rsidRPr="003008A6">
              <w:rPr>
                <w:rFonts w:ascii="Times New Roman" w:hAnsi="Times New Roman" w:cs="Times New Roman"/>
                <w:sz w:val="20"/>
                <w:szCs w:val="20"/>
              </w:rPr>
              <w:t xml:space="preserve">, объемов </w:t>
            </w:r>
            <w:r w:rsidR="00274D10">
              <w:rPr>
                <w:rFonts w:ascii="Times New Roman" w:hAnsi="Times New Roman" w:cs="Times New Roman"/>
                <w:sz w:val="20"/>
                <w:szCs w:val="20"/>
              </w:rPr>
              <w:t>выполненных работ</w:t>
            </w:r>
            <w:r w:rsidRPr="003008A6">
              <w:rPr>
                <w:rFonts w:ascii="Times New Roman" w:hAnsi="Times New Roman" w:cs="Times New Roman"/>
                <w:sz w:val="20"/>
                <w:szCs w:val="20"/>
              </w:rPr>
              <w:t>) с приложением</w:t>
            </w:r>
            <w:r w:rsidR="00B07305">
              <w:rPr>
                <w:rFonts w:ascii="Times New Roman" w:hAnsi="Times New Roman" w:cs="Times New Roman"/>
                <w:sz w:val="20"/>
                <w:szCs w:val="20"/>
              </w:rPr>
              <w:t xml:space="preserve"> подписанных</w:t>
            </w:r>
            <w:r w:rsidRPr="003008A6">
              <w:rPr>
                <w:rFonts w:ascii="Times New Roman" w:hAnsi="Times New Roman" w:cs="Times New Roman"/>
                <w:sz w:val="20"/>
                <w:szCs w:val="20"/>
              </w:rPr>
              <w:t xml:space="preserve"> копий ранее заключенных договоров (с техническими заданиями) с копиями документов, подтверждающих полное </w:t>
            </w:r>
            <w:r w:rsidR="00B07305">
              <w:rPr>
                <w:rFonts w:ascii="Times New Roman" w:hAnsi="Times New Roman" w:cs="Times New Roman"/>
                <w:sz w:val="20"/>
                <w:szCs w:val="20"/>
              </w:rPr>
              <w:t>выполнение работ</w:t>
            </w:r>
            <w:r w:rsidRPr="003008A6">
              <w:rPr>
                <w:rFonts w:ascii="Times New Roman" w:hAnsi="Times New Roman" w:cs="Times New Roman"/>
                <w:sz w:val="20"/>
                <w:szCs w:val="20"/>
              </w:rPr>
              <w:t>.</w:t>
            </w:r>
            <w:proofErr w:type="gramEnd"/>
          </w:p>
        </w:tc>
        <w:tc>
          <w:tcPr>
            <w:tcW w:w="1385" w:type="dxa"/>
            <w:vMerge w:val="restart"/>
            <w:shd w:val="clear" w:color="auto" w:fill="FFFFFF"/>
            <w:vAlign w:val="center"/>
          </w:tcPr>
          <w:p w:rsidR="00C0525A" w:rsidRPr="00875AA6" w:rsidRDefault="00C0525A" w:rsidP="00643424">
            <w:pPr>
              <w:spacing w:after="0" w:line="240" w:lineRule="auto"/>
              <w:contextualSpacing/>
              <w:mirrorIndents/>
              <w:jc w:val="center"/>
              <w:rPr>
                <w:rFonts w:ascii="Times New Roman" w:hAnsi="Times New Roman" w:cs="Times New Roman"/>
                <w:sz w:val="20"/>
                <w:szCs w:val="20"/>
              </w:rPr>
            </w:pPr>
            <w:r w:rsidRPr="00875AA6">
              <w:rPr>
                <w:rFonts w:ascii="Times New Roman" w:hAnsi="Times New Roman" w:cs="Times New Roman"/>
                <w:sz w:val="20"/>
                <w:szCs w:val="20"/>
              </w:rPr>
              <w:t>100</w:t>
            </w:r>
          </w:p>
        </w:tc>
        <w:tc>
          <w:tcPr>
            <w:tcW w:w="2977" w:type="dxa"/>
            <w:shd w:val="clear" w:color="auto" w:fill="FFFFFF"/>
            <w:vAlign w:val="center"/>
          </w:tcPr>
          <w:p w:rsidR="00C0525A" w:rsidRPr="00875AA6" w:rsidRDefault="00C0525A" w:rsidP="00274D10">
            <w:pPr>
              <w:spacing w:after="0" w:line="240" w:lineRule="auto"/>
              <w:contextualSpacing/>
              <w:mirrorIndents/>
              <w:jc w:val="center"/>
              <w:rPr>
                <w:rFonts w:ascii="Times New Roman" w:hAnsi="Times New Roman" w:cs="Times New Roman"/>
                <w:color w:val="000000"/>
                <w:sz w:val="20"/>
                <w:szCs w:val="20"/>
              </w:rPr>
            </w:pPr>
            <w:r w:rsidRPr="00875AA6">
              <w:rPr>
                <w:rFonts w:ascii="Times New Roman" w:hAnsi="Times New Roman" w:cs="Times New Roman"/>
                <w:color w:val="000000"/>
                <w:sz w:val="20"/>
                <w:szCs w:val="20"/>
              </w:rPr>
              <w:t xml:space="preserve">наличие опыта </w:t>
            </w:r>
            <w:r w:rsidR="00274D10">
              <w:rPr>
                <w:rFonts w:ascii="Times New Roman" w:hAnsi="Times New Roman" w:cs="Times New Roman"/>
                <w:color w:val="000000"/>
                <w:sz w:val="20"/>
                <w:szCs w:val="20"/>
              </w:rPr>
              <w:t>выполнения аналогичных работ</w:t>
            </w:r>
          </w:p>
          <w:p w:rsidR="00C0525A" w:rsidRPr="00F41D97" w:rsidRDefault="00C0525A" w:rsidP="00274D10">
            <w:pPr>
              <w:spacing w:after="0" w:line="240" w:lineRule="auto"/>
              <w:contextualSpacing/>
              <w:mirrorIndents/>
              <w:jc w:val="center"/>
              <w:rPr>
                <w:rFonts w:ascii="Times New Roman" w:hAnsi="Times New Roman" w:cs="Times New Roman"/>
                <w:sz w:val="20"/>
                <w:szCs w:val="20"/>
              </w:rPr>
            </w:pPr>
            <w:r w:rsidRPr="00875AA6">
              <w:rPr>
                <w:rFonts w:ascii="Times New Roman" w:hAnsi="Times New Roman" w:cs="Times New Roman"/>
                <w:color w:val="000000"/>
                <w:sz w:val="20"/>
                <w:szCs w:val="20"/>
              </w:rPr>
              <w:t>(</w:t>
            </w:r>
            <w:r>
              <w:rPr>
                <w:rFonts w:ascii="Times New Roman" w:hAnsi="Times New Roman" w:cs="Times New Roman"/>
                <w:color w:val="000000"/>
                <w:sz w:val="20"/>
                <w:szCs w:val="20"/>
              </w:rPr>
              <w:t>от 1</w:t>
            </w:r>
            <w:r w:rsidR="00643424">
              <w:rPr>
                <w:rFonts w:ascii="Times New Roman" w:hAnsi="Times New Roman" w:cs="Times New Roman"/>
                <w:color w:val="000000"/>
                <w:sz w:val="20"/>
                <w:szCs w:val="20"/>
              </w:rPr>
              <w:t>4</w:t>
            </w:r>
            <w:r>
              <w:rPr>
                <w:rFonts w:ascii="Times New Roman" w:hAnsi="Times New Roman" w:cs="Times New Roman"/>
                <w:color w:val="000000"/>
                <w:sz w:val="20"/>
                <w:szCs w:val="20"/>
              </w:rPr>
              <w:t xml:space="preserve"> </w:t>
            </w:r>
            <w:r w:rsidRPr="00875AA6">
              <w:rPr>
                <w:rFonts w:ascii="Times New Roman" w:hAnsi="Times New Roman" w:cs="Times New Roman"/>
                <w:color w:val="000000"/>
                <w:sz w:val="20"/>
                <w:szCs w:val="20"/>
              </w:rPr>
              <w:t xml:space="preserve">договоров </w:t>
            </w:r>
            <w:r>
              <w:rPr>
                <w:rFonts w:ascii="Times New Roman" w:hAnsi="Times New Roman" w:cs="Times New Roman"/>
                <w:color w:val="000000"/>
                <w:sz w:val="20"/>
                <w:szCs w:val="20"/>
              </w:rPr>
              <w:t>и более</w:t>
            </w:r>
            <w:r w:rsidRPr="00875AA6">
              <w:rPr>
                <w:rFonts w:ascii="Times New Roman" w:hAnsi="Times New Roman" w:cs="Times New Roman"/>
                <w:color w:val="000000"/>
                <w:sz w:val="20"/>
                <w:szCs w:val="20"/>
              </w:rPr>
              <w:t>)</w:t>
            </w:r>
          </w:p>
        </w:tc>
        <w:tc>
          <w:tcPr>
            <w:tcW w:w="1417" w:type="dxa"/>
            <w:shd w:val="clear" w:color="auto" w:fill="FFFFFF"/>
            <w:vAlign w:val="center"/>
          </w:tcPr>
          <w:p w:rsidR="00C0525A" w:rsidRPr="00875AA6" w:rsidRDefault="00C0525A" w:rsidP="00643424">
            <w:pPr>
              <w:spacing w:after="0" w:line="240" w:lineRule="auto"/>
              <w:contextualSpacing/>
              <w:mirrorIndents/>
              <w:jc w:val="center"/>
              <w:rPr>
                <w:rFonts w:ascii="Times New Roman" w:hAnsi="Times New Roman" w:cs="Times New Roman"/>
                <w:sz w:val="20"/>
                <w:szCs w:val="20"/>
              </w:rPr>
            </w:pPr>
            <w:r w:rsidRPr="00875AA6">
              <w:rPr>
                <w:rFonts w:ascii="Times New Roman" w:hAnsi="Times New Roman" w:cs="Times New Roman"/>
                <w:sz w:val="20"/>
                <w:szCs w:val="20"/>
              </w:rPr>
              <w:t>100</w:t>
            </w:r>
          </w:p>
        </w:tc>
        <w:tc>
          <w:tcPr>
            <w:tcW w:w="1276" w:type="dxa"/>
            <w:vMerge w:val="restart"/>
            <w:shd w:val="clear" w:color="auto" w:fill="FFFFFF"/>
          </w:tcPr>
          <w:p w:rsidR="00C0525A" w:rsidRDefault="00C0525A" w:rsidP="00643424">
            <w:pPr>
              <w:spacing w:after="0" w:line="240" w:lineRule="auto"/>
              <w:contextualSpacing/>
              <w:mirrorIndents/>
              <w:jc w:val="center"/>
              <w:rPr>
                <w:rFonts w:ascii="Times New Roman" w:hAnsi="Times New Roman" w:cs="Times New Roman"/>
                <w:sz w:val="20"/>
                <w:szCs w:val="20"/>
              </w:rPr>
            </w:pPr>
          </w:p>
          <w:p w:rsidR="00C0525A" w:rsidRDefault="00C0525A" w:rsidP="00643424">
            <w:pPr>
              <w:spacing w:after="0" w:line="240" w:lineRule="auto"/>
              <w:contextualSpacing/>
              <w:mirrorIndents/>
              <w:jc w:val="center"/>
              <w:rPr>
                <w:rFonts w:ascii="Times New Roman" w:hAnsi="Times New Roman" w:cs="Times New Roman"/>
                <w:sz w:val="20"/>
                <w:szCs w:val="20"/>
              </w:rPr>
            </w:pPr>
          </w:p>
          <w:p w:rsidR="00C0525A" w:rsidRDefault="00C0525A" w:rsidP="00643424">
            <w:pPr>
              <w:spacing w:after="0" w:line="240" w:lineRule="auto"/>
              <w:contextualSpacing/>
              <w:mirrorIndents/>
              <w:jc w:val="center"/>
              <w:rPr>
                <w:rFonts w:ascii="Times New Roman" w:hAnsi="Times New Roman" w:cs="Times New Roman"/>
                <w:sz w:val="20"/>
                <w:szCs w:val="20"/>
              </w:rPr>
            </w:pPr>
          </w:p>
          <w:p w:rsidR="00C0525A" w:rsidRDefault="00C0525A" w:rsidP="00643424">
            <w:pPr>
              <w:spacing w:after="0" w:line="240" w:lineRule="auto"/>
              <w:contextualSpacing/>
              <w:mirrorIndents/>
              <w:jc w:val="center"/>
              <w:rPr>
                <w:rFonts w:ascii="Times New Roman" w:hAnsi="Times New Roman" w:cs="Times New Roman"/>
                <w:sz w:val="20"/>
                <w:szCs w:val="20"/>
              </w:rPr>
            </w:pPr>
          </w:p>
          <w:p w:rsidR="00C0525A" w:rsidRDefault="00C0525A" w:rsidP="00643424">
            <w:pPr>
              <w:spacing w:after="0" w:line="240" w:lineRule="auto"/>
              <w:contextualSpacing/>
              <w:mirrorIndents/>
              <w:jc w:val="center"/>
              <w:rPr>
                <w:rFonts w:ascii="Times New Roman" w:hAnsi="Times New Roman" w:cs="Times New Roman"/>
                <w:sz w:val="20"/>
                <w:szCs w:val="20"/>
              </w:rPr>
            </w:pPr>
          </w:p>
          <w:p w:rsidR="00C0525A" w:rsidRDefault="00C0525A" w:rsidP="00643424">
            <w:pPr>
              <w:spacing w:after="0" w:line="240" w:lineRule="auto"/>
              <w:contextualSpacing/>
              <w:mirrorIndents/>
              <w:jc w:val="center"/>
              <w:rPr>
                <w:rFonts w:ascii="Times New Roman" w:hAnsi="Times New Roman" w:cs="Times New Roman"/>
                <w:sz w:val="20"/>
                <w:szCs w:val="20"/>
              </w:rPr>
            </w:pPr>
          </w:p>
          <w:p w:rsidR="007247E2" w:rsidRDefault="007247E2" w:rsidP="007247E2">
            <w:pPr>
              <w:spacing w:after="0" w:line="240" w:lineRule="auto"/>
              <w:contextualSpacing/>
              <w:mirrorIndents/>
              <w:rPr>
                <w:rFonts w:ascii="Times New Roman" w:hAnsi="Times New Roman" w:cs="Times New Roman"/>
                <w:sz w:val="20"/>
                <w:szCs w:val="20"/>
              </w:rPr>
            </w:pPr>
          </w:p>
          <w:p w:rsidR="00C0525A" w:rsidRDefault="00C0525A" w:rsidP="00643424">
            <w:pPr>
              <w:spacing w:after="0" w:line="240" w:lineRule="auto"/>
              <w:contextualSpacing/>
              <w:mirrorIndents/>
              <w:jc w:val="center"/>
              <w:rPr>
                <w:rFonts w:ascii="Times New Roman" w:hAnsi="Times New Roman" w:cs="Times New Roman"/>
                <w:sz w:val="20"/>
                <w:szCs w:val="20"/>
              </w:rPr>
            </w:pPr>
          </w:p>
          <w:p w:rsidR="00C0525A" w:rsidRDefault="00C0525A" w:rsidP="00643424">
            <w:pPr>
              <w:spacing w:after="0" w:line="240" w:lineRule="auto"/>
              <w:contextualSpacing/>
              <w:mirrorIndents/>
              <w:jc w:val="center"/>
              <w:rPr>
                <w:rFonts w:ascii="Times New Roman" w:hAnsi="Times New Roman" w:cs="Times New Roman"/>
                <w:sz w:val="20"/>
                <w:szCs w:val="20"/>
              </w:rPr>
            </w:pPr>
            <w:r>
              <w:rPr>
                <w:rFonts w:ascii="Times New Roman" w:hAnsi="Times New Roman" w:cs="Times New Roman"/>
                <w:sz w:val="20"/>
                <w:szCs w:val="20"/>
              </w:rPr>
              <w:t>0,4</w:t>
            </w:r>
          </w:p>
        </w:tc>
      </w:tr>
      <w:tr w:rsidR="00C0525A" w:rsidRPr="00875AA6" w:rsidTr="007570F4">
        <w:trPr>
          <w:trHeight w:val="695"/>
        </w:trPr>
        <w:tc>
          <w:tcPr>
            <w:tcW w:w="795" w:type="dxa"/>
            <w:vMerge/>
            <w:shd w:val="clear" w:color="auto" w:fill="FFFFFF"/>
            <w:vAlign w:val="center"/>
          </w:tcPr>
          <w:p w:rsidR="00C0525A" w:rsidRDefault="00C0525A" w:rsidP="00643424">
            <w:pPr>
              <w:spacing w:after="0" w:line="240" w:lineRule="auto"/>
              <w:contextualSpacing/>
              <w:mirrorIndents/>
              <w:jc w:val="center"/>
              <w:rPr>
                <w:rFonts w:ascii="Times New Roman" w:hAnsi="Times New Roman" w:cs="Times New Roman"/>
                <w:sz w:val="20"/>
                <w:szCs w:val="20"/>
              </w:rPr>
            </w:pPr>
          </w:p>
        </w:tc>
        <w:tc>
          <w:tcPr>
            <w:tcW w:w="3131" w:type="dxa"/>
            <w:vMerge/>
            <w:shd w:val="clear" w:color="auto" w:fill="FFFFFF"/>
            <w:vAlign w:val="center"/>
          </w:tcPr>
          <w:p w:rsidR="00C0525A" w:rsidRPr="00501C59" w:rsidRDefault="00C0525A" w:rsidP="00643424">
            <w:pPr>
              <w:spacing w:after="0" w:line="240" w:lineRule="auto"/>
              <w:contextualSpacing/>
              <w:mirrorIndents/>
              <w:jc w:val="center"/>
              <w:rPr>
                <w:rFonts w:ascii="Times New Roman" w:hAnsi="Times New Roman" w:cs="Times New Roman"/>
                <w:sz w:val="20"/>
                <w:szCs w:val="20"/>
              </w:rPr>
            </w:pPr>
          </w:p>
        </w:tc>
        <w:tc>
          <w:tcPr>
            <w:tcW w:w="3346" w:type="dxa"/>
            <w:vMerge/>
            <w:shd w:val="clear" w:color="auto" w:fill="FFFFFF"/>
          </w:tcPr>
          <w:p w:rsidR="00C0525A" w:rsidRPr="00501C59" w:rsidRDefault="00C0525A" w:rsidP="00643424">
            <w:pPr>
              <w:spacing w:after="0" w:line="240" w:lineRule="auto"/>
              <w:contextualSpacing/>
              <w:mirrorIndents/>
              <w:jc w:val="center"/>
              <w:rPr>
                <w:rFonts w:ascii="Times New Roman" w:eastAsia="SimSun" w:hAnsi="Times New Roman" w:cs="Times New Roman"/>
                <w:sz w:val="20"/>
                <w:szCs w:val="20"/>
                <w:lang w:eastAsia="ar-SA"/>
              </w:rPr>
            </w:pPr>
          </w:p>
        </w:tc>
        <w:tc>
          <w:tcPr>
            <w:tcW w:w="1385" w:type="dxa"/>
            <w:vMerge/>
            <w:shd w:val="clear" w:color="auto" w:fill="FFFFFF"/>
            <w:vAlign w:val="center"/>
          </w:tcPr>
          <w:p w:rsidR="00C0525A" w:rsidRPr="00875AA6" w:rsidRDefault="00C0525A" w:rsidP="00643424">
            <w:pPr>
              <w:spacing w:after="0" w:line="240" w:lineRule="auto"/>
              <w:contextualSpacing/>
              <w:mirrorIndents/>
              <w:jc w:val="center"/>
              <w:rPr>
                <w:rFonts w:ascii="Times New Roman" w:hAnsi="Times New Roman" w:cs="Times New Roman"/>
                <w:sz w:val="20"/>
                <w:szCs w:val="20"/>
              </w:rPr>
            </w:pPr>
          </w:p>
        </w:tc>
        <w:tc>
          <w:tcPr>
            <w:tcW w:w="2977" w:type="dxa"/>
            <w:shd w:val="clear" w:color="auto" w:fill="FFFFFF"/>
            <w:vAlign w:val="center"/>
          </w:tcPr>
          <w:p w:rsidR="00274D10" w:rsidRPr="00875AA6" w:rsidRDefault="00274D10" w:rsidP="00274D10">
            <w:pPr>
              <w:spacing w:after="0" w:line="240" w:lineRule="auto"/>
              <w:contextualSpacing/>
              <w:mirrorIndents/>
              <w:jc w:val="center"/>
              <w:rPr>
                <w:rFonts w:ascii="Times New Roman" w:hAnsi="Times New Roman" w:cs="Times New Roman"/>
                <w:color w:val="000000"/>
                <w:sz w:val="20"/>
                <w:szCs w:val="20"/>
              </w:rPr>
            </w:pPr>
            <w:r w:rsidRPr="00875AA6">
              <w:rPr>
                <w:rFonts w:ascii="Times New Roman" w:hAnsi="Times New Roman" w:cs="Times New Roman"/>
                <w:color w:val="000000"/>
                <w:sz w:val="20"/>
                <w:szCs w:val="20"/>
              </w:rPr>
              <w:t xml:space="preserve">наличие опыта </w:t>
            </w:r>
            <w:r>
              <w:rPr>
                <w:rFonts w:ascii="Times New Roman" w:hAnsi="Times New Roman" w:cs="Times New Roman"/>
                <w:color w:val="000000"/>
                <w:sz w:val="20"/>
                <w:szCs w:val="20"/>
              </w:rPr>
              <w:t>выполнения аналогичных работ</w:t>
            </w:r>
          </w:p>
          <w:p w:rsidR="00C0525A" w:rsidRPr="00F41D97" w:rsidRDefault="00C0525A" w:rsidP="00274D10">
            <w:pPr>
              <w:suppressLineNumbers/>
              <w:suppressAutoHyphens/>
              <w:spacing w:after="0" w:line="240" w:lineRule="auto"/>
              <w:jc w:val="center"/>
              <w:outlineLvl w:val="1"/>
              <w:rPr>
                <w:rFonts w:ascii="Times New Roman" w:hAnsi="Times New Roman" w:cs="Times New Roman"/>
                <w:sz w:val="20"/>
                <w:szCs w:val="20"/>
              </w:rPr>
            </w:pPr>
            <w:r w:rsidRPr="00875AA6">
              <w:rPr>
                <w:rFonts w:ascii="Times New Roman" w:hAnsi="Times New Roman" w:cs="Times New Roman"/>
                <w:color w:val="000000"/>
                <w:sz w:val="20"/>
                <w:szCs w:val="20"/>
              </w:rPr>
              <w:t>(</w:t>
            </w:r>
            <w:r>
              <w:rPr>
                <w:rFonts w:ascii="Times New Roman" w:hAnsi="Times New Roman" w:cs="Times New Roman"/>
                <w:color w:val="000000"/>
                <w:sz w:val="20"/>
                <w:szCs w:val="20"/>
              </w:rPr>
              <w:t>от 1</w:t>
            </w:r>
            <w:r w:rsidR="007247E2">
              <w:rPr>
                <w:rFonts w:ascii="Times New Roman" w:hAnsi="Times New Roman" w:cs="Times New Roman"/>
                <w:color w:val="000000"/>
                <w:sz w:val="20"/>
                <w:szCs w:val="20"/>
              </w:rPr>
              <w:t>0</w:t>
            </w:r>
            <w:r>
              <w:rPr>
                <w:rFonts w:ascii="Times New Roman" w:hAnsi="Times New Roman" w:cs="Times New Roman"/>
                <w:color w:val="000000"/>
                <w:sz w:val="20"/>
                <w:szCs w:val="20"/>
              </w:rPr>
              <w:t xml:space="preserve"> до 1</w:t>
            </w:r>
            <w:r w:rsidR="007247E2">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875AA6">
              <w:rPr>
                <w:rFonts w:ascii="Times New Roman" w:hAnsi="Times New Roman" w:cs="Times New Roman"/>
                <w:color w:val="000000"/>
                <w:sz w:val="20"/>
                <w:szCs w:val="20"/>
              </w:rPr>
              <w:t>договоров)</w:t>
            </w:r>
          </w:p>
        </w:tc>
        <w:tc>
          <w:tcPr>
            <w:tcW w:w="1417" w:type="dxa"/>
            <w:shd w:val="clear" w:color="auto" w:fill="FFFFFF"/>
            <w:vAlign w:val="center"/>
          </w:tcPr>
          <w:p w:rsidR="00C0525A" w:rsidRPr="00875AA6" w:rsidRDefault="007247E2" w:rsidP="00643424">
            <w:pPr>
              <w:spacing w:after="0" w:line="240" w:lineRule="auto"/>
              <w:contextualSpacing/>
              <w:mirrorIndents/>
              <w:jc w:val="center"/>
              <w:rPr>
                <w:rFonts w:ascii="Times New Roman" w:hAnsi="Times New Roman" w:cs="Times New Roman"/>
                <w:sz w:val="20"/>
                <w:szCs w:val="20"/>
              </w:rPr>
            </w:pPr>
            <w:r>
              <w:rPr>
                <w:rFonts w:ascii="Times New Roman" w:hAnsi="Times New Roman" w:cs="Times New Roman"/>
                <w:sz w:val="20"/>
                <w:szCs w:val="20"/>
              </w:rPr>
              <w:t>7</w:t>
            </w:r>
            <w:r w:rsidR="00C0525A" w:rsidRPr="00875AA6">
              <w:rPr>
                <w:rFonts w:ascii="Times New Roman" w:hAnsi="Times New Roman" w:cs="Times New Roman"/>
                <w:sz w:val="20"/>
                <w:szCs w:val="20"/>
              </w:rPr>
              <w:t>0</w:t>
            </w:r>
          </w:p>
        </w:tc>
        <w:tc>
          <w:tcPr>
            <w:tcW w:w="1276" w:type="dxa"/>
            <w:vMerge/>
            <w:shd w:val="clear" w:color="auto" w:fill="FFFFFF"/>
          </w:tcPr>
          <w:p w:rsidR="00C0525A" w:rsidRDefault="00C0525A" w:rsidP="00643424">
            <w:pPr>
              <w:spacing w:after="0" w:line="240" w:lineRule="auto"/>
              <w:contextualSpacing/>
              <w:mirrorIndents/>
              <w:jc w:val="center"/>
              <w:rPr>
                <w:rFonts w:ascii="Times New Roman" w:hAnsi="Times New Roman" w:cs="Times New Roman"/>
                <w:sz w:val="20"/>
                <w:szCs w:val="20"/>
              </w:rPr>
            </w:pPr>
          </w:p>
        </w:tc>
      </w:tr>
      <w:tr w:rsidR="00C0525A" w:rsidRPr="00875AA6" w:rsidTr="007570F4">
        <w:trPr>
          <w:trHeight w:val="665"/>
        </w:trPr>
        <w:tc>
          <w:tcPr>
            <w:tcW w:w="795" w:type="dxa"/>
            <w:vMerge/>
            <w:shd w:val="clear" w:color="auto" w:fill="FFFFFF"/>
            <w:vAlign w:val="center"/>
          </w:tcPr>
          <w:p w:rsidR="00C0525A" w:rsidRDefault="00C0525A" w:rsidP="00643424">
            <w:pPr>
              <w:spacing w:after="0" w:line="240" w:lineRule="auto"/>
              <w:contextualSpacing/>
              <w:mirrorIndents/>
              <w:jc w:val="center"/>
              <w:rPr>
                <w:rFonts w:ascii="Times New Roman" w:hAnsi="Times New Roman" w:cs="Times New Roman"/>
                <w:sz w:val="20"/>
                <w:szCs w:val="20"/>
              </w:rPr>
            </w:pPr>
          </w:p>
        </w:tc>
        <w:tc>
          <w:tcPr>
            <w:tcW w:w="3131" w:type="dxa"/>
            <w:vMerge/>
            <w:shd w:val="clear" w:color="auto" w:fill="FFFFFF"/>
            <w:vAlign w:val="center"/>
          </w:tcPr>
          <w:p w:rsidR="00C0525A" w:rsidRPr="00501C59" w:rsidRDefault="00C0525A" w:rsidP="00643424">
            <w:pPr>
              <w:spacing w:after="0" w:line="240" w:lineRule="auto"/>
              <w:contextualSpacing/>
              <w:mirrorIndents/>
              <w:jc w:val="center"/>
              <w:rPr>
                <w:rFonts w:ascii="Times New Roman" w:hAnsi="Times New Roman" w:cs="Times New Roman"/>
                <w:sz w:val="20"/>
                <w:szCs w:val="20"/>
              </w:rPr>
            </w:pPr>
          </w:p>
        </w:tc>
        <w:tc>
          <w:tcPr>
            <w:tcW w:w="3346" w:type="dxa"/>
            <w:vMerge/>
            <w:shd w:val="clear" w:color="auto" w:fill="FFFFFF"/>
          </w:tcPr>
          <w:p w:rsidR="00C0525A" w:rsidRPr="00501C59" w:rsidRDefault="00C0525A" w:rsidP="00643424">
            <w:pPr>
              <w:spacing w:after="0" w:line="240" w:lineRule="auto"/>
              <w:contextualSpacing/>
              <w:mirrorIndents/>
              <w:jc w:val="center"/>
              <w:rPr>
                <w:rFonts w:ascii="Times New Roman" w:eastAsia="SimSun" w:hAnsi="Times New Roman" w:cs="Times New Roman"/>
                <w:sz w:val="20"/>
                <w:szCs w:val="20"/>
                <w:lang w:eastAsia="ar-SA"/>
              </w:rPr>
            </w:pPr>
          </w:p>
        </w:tc>
        <w:tc>
          <w:tcPr>
            <w:tcW w:w="1385" w:type="dxa"/>
            <w:vMerge/>
            <w:shd w:val="clear" w:color="auto" w:fill="FFFFFF"/>
            <w:vAlign w:val="center"/>
          </w:tcPr>
          <w:p w:rsidR="00C0525A" w:rsidRPr="00875AA6" w:rsidRDefault="00C0525A" w:rsidP="00643424">
            <w:pPr>
              <w:spacing w:after="0" w:line="240" w:lineRule="auto"/>
              <w:contextualSpacing/>
              <w:mirrorIndents/>
              <w:jc w:val="center"/>
              <w:rPr>
                <w:rFonts w:ascii="Times New Roman" w:hAnsi="Times New Roman" w:cs="Times New Roman"/>
                <w:sz w:val="20"/>
                <w:szCs w:val="20"/>
              </w:rPr>
            </w:pPr>
          </w:p>
        </w:tc>
        <w:tc>
          <w:tcPr>
            <w:tcW w:w="2977" w:type="dxa"/>
            <w:shd w:val="clear" w:color="auto" w:fill="FFFFFF"/>
            <w:vAlign w:val="center"/>
          </w:tcPr>
          <w:p w:rsidR="00274D10" w:rsidRPr="00875AA6" w:rsidRDefault="00274D10" w:rsidP="00274D10">
            <w:pPr>
              <w:spacing w:after="0" w:line="240" w:lineRule="auto"/>
              <w:contextualSpacing/>
              <w:mirrorIndents/>
              <w:jc w:val="center"/>
              <w:rPr>
                <w:rFonts w:ascii="Times New Roman" w:hAnsi="Times New Roman" w:cs="Times New Roman"/>
                <w:color w:val="000000"/>
                <w:sz w:val="20"/>
                <w:szCs w:val="20"/>
              </w:rPr>
            </w:pPr>
            <w:r w:rsidRPr="00875AA6">
              <w:rPr>
                <w:rFonts w:ascii="Times New Roman" w:hAnsi="Times New Roman" w:cs="Times New Roman"/>
                <w:color w:val="000000"/>
                <w:sz w:val="20"/>
                <w:szCs w:val="20"/>
              </w:rPr>
              <w:t xml:space="preserve">наличие опыта </w:t>
            </w:r>
            <w:r>
              <w:rPr>
                <w:rFonts w:ascii="Times New Roman" w:hAnsi="Times New Roman" w:cs="Times New Roman"/>
                <w:color w:val="000000"/>
                <w:sz w:val="20"/>
                <w:szCs w:val="20"/>
              </w:rPr>
              <w:t>выполнения аналогичных работ</w:t>
            </w:r>
          </w:p>
          <w:p w:rsidR="00C0525A" w:rsidRPr="00F41D97" w:rsidRDefault="00C0525A" w:rsidP="00274D10">
            <w:pPr>
              <w:spacing w:after="0" w:line="240" w:lineRule="auto"/>
              <w:contextualSpacing/>
              <w:mirrorIndents/>
              <w:jc w:val="center"/>
              <w:rPr>
                <w:rFonts w:ascii="Times New Roman" w:hAnsi="Times New Roman" w:cs="Times New Roman"/>
                <w:sz w:val="20"/>
                <w:szCs w:val="20"/>
              </w:rPr>
            </w:pPr>
            <w:r>
              <w:rPr>
                <w:rFonts w:ascii="Times New Roman" w:hAnsi="Times New Roman" w:cs="Times New Roman"/>
                <w:color w:val="000000"/>
                <w:sz w:val="20"/>
                <w:szCs w:val="20"/>
              </w:rPr>
              <w:t xml:space="preserve">(от 6 до </w:t>
            </w:r>
            <w:r w:rsidR="007247E2">
              <w:rPr>
                <w:rFonts w:ascii="Times New Roman" w:hAnsi="Times New Roman" w:cs="Times New Roman"/>
                <w:color w:val="000000"/>
                <w:sz w:val="20"/>
                <w:szCs w:val="20"/>
              </w:rPr>
              <w:t>9</w:t>
            </w:r>
            <w:r>
              <w:rPr>
                <w:rFonts w:ascii="Times New Roman" w:hAnsi="Times New Roman" w:cs="Times New Roman"/>
                <w:color w:val="000000"/>
                <w:sz w:val="20"/>
                <w:szCs w:val="20"/>
              </w:rPr>
              <w:t xml:space="preserve"> </w:t>
            </w:r>
            <w:r w:rsidRPr="00875AA6">
              <w:rPr>
                <w:rFonts w:ascii="Times New Roman" w:hAnsi="Times New Roman" w:cs="Times New Roman"/>
                <w:color w:val="000000"/>
                <w:sz w:val="20"/>
                <w:szCs w:val="20"/>
              </w:rPr>
              <w:t>договоров)</w:t>
            </w:r>
          </w:p>
        </w:tc>
        <w:tc>
          <w:tcPr>
            <w:tcW w:w="1417" w:type="dxa"/>
            <w:shd w:val="clear" w:color="auto" w:fill="FFFFFF"/>
            <w:vAlign w:val="center"/>
          </w:tcPr>
          <w:p w:rsidR="00C0525A" w:rsidRPr="00875AA6" w:rsidRDefault="007247E2" w:rsidP="00643424">
            <w:pPr>
              <w:spacing w:after="0" w:line="240" w:lineRule="auto"/>
              <w:contextualSpacing/>
              <w:mirrorIndents/>
              <w:jc w:val="center"/>
              <w:rPr>
                <w:rFonts w:ascii="Times New Roman" w:hAnsi="Times New Roman" w:cs="Times New Roman"/>
                <w:sz w:val="20"/>
                <w:szCs w:val="20"/>
              </w:rPr>
            </w:pPr>
            <w:r>
              <w:rPr>
                <w:rFonts w:ascii="Times New Roman" w:hAnsi="Times New Roman" w:cs="Times New Roman"/>
                <w:sz w:val="20"/>
                <w:szCs w:val="20"/>
              </w:rPr>
              <w:t>4</w:t>
            </w:r>
            <w:r w:rsidR="00C0525A" w:rsidRPr="00875AA6">
              <w:rPr>
                <w:rFonts w:ascii="Times New Roman" w:hAnsi="Times New Roman" w:cs="Times New Roman"/>
                <w:sz w:val="20"/>
                <w:szCs w:val="20"/>
              </w:rPr>
              <w:t>0</w:t>
            </w:r>
          </w:p>
        </w:tc>
        <w:tc>
          <w:tcPr>
            <w:tcW w:w="1276" w:type="dxa"/>
            <w:vMerge/>
            <w:shd w:val="clear" w:color="auto" w:fill="FFFFFF"/>
          </w:tcPr>
          <w:p w:rsidR="00C0525A" w:rsidRDefault="00C0525A" w:rsidP="00643424">
            <w:pPr>
              <w:spacing w:after="0" w:line="240" w:lineRule="auto"/>
              <w:contextualSpacing/>
              <w:mirrorIndents/>
              <w:jc w:val="center"/>
              <w:rPr>
                <w:rFonts w:ascii="Times New Roman" w:hAnsi="Times New Roman" w:cs="Times New Roman"/>
                <w:sz w:val="20"/>
                <w:szCs w:val="20"/>
              </w:rPr>
            </w:pPr>
          </w:p>
        </w:tc>
      </w:tr>
      <w:tr w:rsidR="00C0525A" w:rsidRPr="00875AA6" w:rsidTr="007570F4">
        <w:trPr>
          <w:trHeight w:val="561"/>
        </w:trPr>
        <w:tc>
          <w:tcPr>
            <w:tcW w:w="795" w:type="dxa"/>
            <w:vMerge/>
            <w:shd w:val="clear" w:color="auto" w:fill="FFFFFF"/>
            <w:vAlign w:val="center"/>
          </w:tcPr>
          <w:p w:rsidR="00C0525A" w:rsidRDefault="00C0525A" w:rsidP="00643424">
            <w:pPr>
              <w:spacing w:after="0" w:line="240" w:lineRule="auto"/>
              <w:contextualSpacing/>
              <w:mirrorIndents/>
              <w:jc w:val="center"/>
              <w:rPr>
                <w:rFonts w:ascii="Times New Roman" w:hAnsi="Times New Roman" w:cs="Times New Roman"/>
                <w:sz w:val="20"/>
                <w:szCs w:val="20"/>
              </w:rPr>
            </w:pPr>
          </w:p>
        </w:tc>
        <w:tc>
          <w:tcPr>
            <w:tcW w:w="3131" w:type="dxa"/>
            <w:vMerge/>
            <w:shd w:val="clear" w:color="auto" w:fill="FFFFFF"/>
            <w:vAlign w:val="center"/>
          </w:tcPr>
          <w:p w:rsidR="00C0525A" w:rsidRPr="00501C59" w:rsidRDefault="00C0525A" w:rsidP="00643424">
            <w:pPr>
              <w:spacing w:after="0" w:line="240" w:lineRule="auto"/>
              <w:contextualSpacing/>
              <w:mirrorIndents/>
              <w:jc w:val="center"/>
              <w:rPr>
                <w:rFonts w:ascii="Times New Roman" w:hAnsi="Times New Roman" w:cs="Times New Roman"/>
                <w:sz w:val="20"/>
                <w:szCs w:val="20"/>
              </w:rPr>
            </w:pPr>
          </w:p>
        </w:tc>
        <w:tc>
          <w:tcPr>
            <w:tcW w:w="3346" w:type="dxa"/>
            <w:vMerge/>
            <w:shd w:val="clear" w:color="auto" w:fill="FFFFFF"/>
          </w:tcPr>
          <w:p w:rsidR="00C0525A" w:rsidRPr="00501C59" w:rsidRDefault="00C0525A" w:rsidP="00643424">
            <w:pPr>
              <w:spacing w:after="0" w:line="240" w:lineRule="auto"/>
              <w:contextualSpacing/>
              <w:mirrorIndents/>
              <w:jc w:val="center"/>
              <w:rPr>
                <w:rFonts w:ascii="Times New Roman" w:eastAsia="SimSun" w:hAnsi="Times New Roman" w:cs="Times New Roman"/>
                <w:sz w:val="20"/>
                <w:szCs w:val="20"/>
                <w:lang w:eastAsia="ar-SA"/>
              </w:rPr>
            </w:pPr>
          </w:p>
        </w:tc>
        <w:tc>
          <w:tcPr>
            <w:tcW w:w="1385" w:type="dxa"/>
            <w:vMerge/>
            <w:shd w:val="clear" w:color="auto" w:fill="FFFFFF"/>
            <w:vAlign w:val="center"/>
          </w:tcPr>
          <w:p w:rsidR="00C0525A" w:rsidRPr="00875AA6" w:rsidRDefault="00C0525A" w:rsidP="00643424">
            <w:pPr>
              <w:spacing w:after="0" w:line="240" w:lineRule="auto"/>
              <w:contextualSpacing/>
              <w:mirrorIndents/>
              <w:jc w:val="center"/>
              <w:rPr>
                <w:rFonts w:ascii="Times New Roman" w:hAnsi="Times New Roman" w:cs="Times New Roman"/>
                <w:sz w:val="20"/>
                <w:szCs w:val="20"/>
              </w:rPr>
            </w:pPr>
          </w:p>
        </w:tc>
        <w:tc>
          <w:tcPr>
            <w:tcW w:w="2977" w:type="dxa"/>
            <w:shd w:val="clear" w:color="auto" w:fill="FFFFFF"/>
            <w:vAlign w:val="center"/>
          </w:tcPr>
          <w:p w:rsidR="00274D10" w:rsidRPr="00875AA6" w:rsidRDefault="00274D10" w:rsidP="00274D10">
            <w:pPr>
              <w:spacing w:after="0" w:line="240" w:lineRule="auto"/>
              <w:contextualSpacing/>
              <w:mirrorIndents/>
              <w:jc w:val="center"/>
              <w:rPr>
                <w:rFonts w:ascii="Times New Roman" w:hAnsi="Times New Roman" w:cs="Times New Roman"/>
                <w:color w:val="000000"/>
                <w:sz w:val="20"/>
                <w:szCs w:val="20"/>
              </w:rPr>
            </w:pPr>
            <w:r w:rsidRPr="00875AA6">
              <w:rPr>
                <w:rFonts w:ascii="Times New Roman" w:hAnsi="Times New Roman" w:cs="Times New Roman"/>
                <w:color w:val="000000"/>
                <w:sz w:val="20"/>
                <w:szCs w:val="20"/>
              </w:rPr>
              <w:t xml:space="preserve">наличие опыта </w:t>
            </w:r>
            <w:r>
              <w:rPr>
                <w:rFonts w:ascii="Times New Roman" w:hAnsi="Times New Roman" w:cs="Times New Roman"/>
                <w:color w:val="000000"/>
                <w:sz w:val="20"/>
                <w:szCs w:val="20"/>
              </w:rPr>
              <w:t>выполнения аналогичных работ</w:t>
            </w:r>
          </w:p>
          <w:p w:rsidR="00C0525A" w:rsidRPr="00F41D97" w:rsidRDefault="00C0525A" w:rsidP="00274D10">
            <w:pPr>
              <w:spacing w:after="0" w:line="240" w:lineRule="auto"/>
              <w:contextualSpacing/>
              <w:mirrorIndents/>
              <w:jc w:val="center"/>
              <w:rPr>
                <w:rFonts w:ascii="Times New Roman" w:hAnsi="Times New Roman" w:cs="Times New Roman"/>
                <w:sz w:val="20"/>
                <w:szCs w:val="20"/>
              </w:rPr>
            </w:pPr>
            <w:r>
              <w:rPr>
                <w:rFonts w:ascii="Times New Roman" w:hAnsi="Times New Roman" w:cs="Times New Roman"/>
                <w:color w:val="000000"/>
                <w:sz w:val="20"/>
                <w:szCs w:val="20"/>
              </w:rPr>
              <w:t xml:space="preserve">(от </w:t>
            </w:r>
            <w:r w:rsidR="007247E2">
              <w:rPr>
                <w:rFonts w:ascii="Times New Roman" w:hAnsi="Times New Roman" w:cs="Times New Roman"/>
                <w:color w:val="000000"/>
                <w:sz w:val="20"/>
                <w:szCs w:val="20"/>
              </w:rPr>
              <w:t>2</w:t>
            </w:r>
            <w:r>
              <w:rPr>
                <w:rFonts w:ascii="Times New Roman" w:hAnsi="Times New Roman" w:cs="Times New Roman"/>
                <w:color w:val="000000"/>
                <w:sz w:val="20"/>
                <w:szCs w:val="20"/>
              </w:rPr>
              <w:t xml:space="preserve"> до 5 </w:t>
            </w:r>
            <w:r w:rsidRPr="00875AA6">
              <w:rPr>
                <w:rFonts w:ascii="Times New Roman" w:hAnsi="Times New Roman" w:cs="Times New Roman"/>
                <w:color w:val="000000"/>
                <w:sz w:val="20"/>
                <w:szCs w:val="20"/>
              </w:rPr>
              <w:t>договор</w:t>
            </w:r>
            <w:r>
              <w:rPr>
                <w:rFonts w:ascii="Times New Roman" w:hAnsi="Times New Roman" w:cs="Times New Roman"/>
                <w:color w:val="000000"/>
                <w:sz w:val="20"/>
                <w:szCs w:val="20"/>
              </w:rPr>
              <w:t>ов)</w:t>
            </w:r>
          </w:p>
        </w:tc>
        <w:tc>
          <w:tcPr>
            <w:tcW w:w="1417" w:type="dxa"/>
            <w:shd w:val="clear" w:color="auto" w:fill="FFFFFF"/>
            <w:vAlign w:val="center"/>
          </w:tcPr>
          <w:p w:rsidR="00C0525A" w:rsidRPr="00875AA6" w:rsidRDefault="007247E2" w:rsidP="00643424">
            <w:pPr>
              <w:spacing w:after="0" w:line="240" w:lineRule="auto"/>
              <w:contextualSpacing/>
              <w:mirrorIndents/>
              <w:jc w:val="center"/>
              <w:rPr>
                <w:rFonts w:ascii="Times New Roman" w:hAnsi="Times New Roman" w:cs="Times New Roman"/>
                <w:sz w:val="20"/>
                <w:szCs w:val="20"/>
              </w:rPr>
            </w:pPr>
            <w:r>
              <w:rPr>
                <w:rFonts w:ascii="Times New Roman" w:hAnsi="Times New Roman" w:cs="Times New Roman"/>
                <w:sz w:val="20"/>
                <w:szCs w:val="20"/>
              </w:rPr>
              <w:t>1</w:t>
            </w:r>
            <w:r w:rsidR="00C0525A" w:rsidRPr="00875AA6">
              <w:rPr>
                <w:rFonts w:ascii="Times New Roman" w:hAnsi="Times New Roman" w:cs="Times New Roman"/>
                <w:sz w:val="20"/>
                <w:szCs w:val="20"/>
              </w:rPr>
              <w:t>0</w:t>
            </w:r>
          </w:p>
        </w:tc>
        <w:tc>
          <w:tcPr>
            <w:tcW w:w="1276" w:type="dxa"/>
            <w:vMerge/>
            <w:tcBorders>
              <w:bottom w:val="single" w:sz="4" w:space="0" w:color="auto"/>
            </w:tcBorders>
            <w:shd w:val="clear" w:color="auto" w:fill="FFFFFF"/>
          </w:tcPr>
          <w:p w:rsidR="00C0525A" w:rsidRDefault="00C0525A" w:rsidP="00643424">
            <w:pPr>
              <w:spacing w:after="0" w:line="240" w:lineRule="auto"/>
              <w:contextualSpacing/>
              <w:mirrorIndents/>
              <w:jc w:val="center"/>
              <w:rPr>
                <w:rFonts w:ascii="Times New Roman" w:hAnsi="Times New Roman" w:cs="Times New Roman"/>
                <w:sz w:val="20"/>
                <w:szCs w:val="20"/>
              </w:rPr>
            </w:pPr>
          </w:p>
        </w:tc>
      </w:tr>
      <w:tr w:rsidR="007247E2" w:rsidRPr="00875AA6" w:rsidTr="007570F4">
        <w:trPr>
          <w:trHeight w:val="555"/>
        </w:trPr>
        <w:tc>
          <w:tcPr>
            <w:tcW w:w="795" w:type="dxa"/>
            <w:vMerge/>
            <w:shd w:val="clear" w:color="auto" w:fill="FFFFFF"/>
            <w:vAlign w:val="center"/>
          </w:tcPr>
          <w:p w:rsidR="007247E2" w:rsidRDefault="007247E2" w:rsidP="00643424">
            <w:pPr>
              <w:spacing w:after="0" w:line="240" w:lineRule="auto"/>
              <w:contextualSpacing/>
              <w:mirrorIndents/>
              <w:jc w:val="center"/>
              <w:rPr>
                <w:rFonts w:ascii="Times New Roman" w:hAnsi="Times New Roman" w:cs="Times New Roman"/>
                <w:sz w:val="20"/>
                <w:szCs w:val="20"/>
              </w:rPr>
            </w:pPr>
          </w:p>
        </w:tc>
        <w:tc>
          <w:tcPr>
            <w:tcW w:w="3131" w:type="dxa"/>
            <w:vMerge/>
            <w:shd w:val="clear" w:color="auto" w:fill="FFFFFF"/>
            <w:vAlign w:val="center"/>
          </w:tcPr>
          <w:p w:rsidR="007247E2" w:rsidRPr="00E57DA7" w:rsidRDefault="007247E2" w:rsidP="00643424">
            <w:pPr>
              <w:spacing w:after="0" w:line="240" w:lineRule="auto"/>
              <w:jc w:val="center"/>
              <w:rPr>
                <w:rFonts w:ascii="Times New Roman" w:hAnsi="Times New Roman" w:cs="Times New Roman"/>
                <w:sz w:val="20"/>
                <w:szCs w:val="20"/>
              </w:rPr>
            </w:pPr>
          </w:p>
        </w:tc>
        <w:tc>
          <w:tcPr>
            <w:tcW w:w="3346" w:type="dxa"/>
            <w:vMerge/>
            <w:shd w:val="clear" w:color="auto" w:fill="FFFFFF"/>
          </w:tcPr>
          <w:p w:rsidR="007247E2" w:rsidRPr="00E57DA7" w:rsidRDefault="007247E2" w:rsidP="00643424">
            <w:pPr>
              <w:spacing w:after="0" w:line="240" w:lineRule="auto"/>
              <w:contextualSpacing/>
              <w:mirrorIndents/>
              <w:jc w:val="center"/>
              <w:rPr>
                <w:rFonts w:ascii="Times New Roman" w:hAnsi="Times New Roman" w:cs="Times New Roman"/>
                <w:sz w:val="20"/>
                <w:szCs w:val="20"/>
              </w:rPr>
            </w:pPr>
          </w:p>
        </w:tc>
        <w:tc>
          <w:tcPr>
            <w:tcW w:w="1385" w:type="dxa"/>
            <w:vMerge/>
            <w:shd w:val="clear" w:color="auto" w:fill="FFFFFF"/>
            <w:vAlign w:val="center"/>
          </w:tcPr>
          <w:p w:rsidR="007247E2" w:rsidRPr="00875AA6" w:rsidRDefault="007247E2" w:rsidP="00643424">
            <w:pPr>
              <w:spacing w:after="0" w:line="240" w:lineRule="auto"/>
              <w:contextualSpacing/>
              <w:mirrorIndents/>
              <w:jc w:val="center"/>
              <w:rPr>
                <w:rFonts w:ascii="Times New Roman" w:hAnsi="Times New Roman" w:cs="Times New Roman"/>
                <w:sz w:val="20"/>
                <w:szCs w:val="20"/>
              </w:rPr>
            </w:pPr>
          </w:p>
        </w:tc>
        <w:tc>
          <w:tcPr>
            <w:tcW w:w="2977" w:type="dxa"/>
            <w:shd w:val="clear" w:color="auto" w:fill="FFFFFF"/>
            <w:vAlign w:val="center"/>
          </w:tcPr>
          <w:p w:rsidR="00274D10" w:rsidRPr="00875AA6" w:rsidRDefault="00274D10" w:rsidP="00274D10">
            <w:pPr>
              <w:spacing w:after="0" w:line="240" w:lineRule="auto"/>
              <w:contextualSpacing/>
              <w:mirrorIndents/>
              <w:jc w:val="center"/>
              <w:rPr>
                <w:rFonts w:ascii="Times New Roman" w:hAnsi="Times New Roman" w:cs="Times New Roman"/>
                <w:color w:val="000000"/>
                <w:sz w:val="20"/>
                <w:szCs w:val="20"/>
              </w:rPr>
            </w:pPr>
            <w:r w:rsidRPr="00875AA6">
              <w:rPr>
                <w:rFonts w:ascii="Times New Roman" w:hAnsi="Times New Roman" w:cs="Times New Roman"/>
                <w:color w:val="000000"/>
                <w:sz w:val="20"/>
                <w:szCs w:val="20"/>
              </w:rPr>
              <w:t xml:space="preserve">наличие опыта </w:t>
            </w:r>
            <w:r>
              <w:rPr>
                <w:rFonts w:ascii="Times New Roman" w:hAnsi="Times New Roman" w:cs="Times New Roman"/>
                <w:color w:val="000000"/>
                <w:sz w:val="20"/>
                <w:szCs w:val="20"/>
              </w:rPr>
              <w:t>выполнения аналогичных работ</w:t>
            </w:r>
          </w:p>
          <w:p w:rsidR="007247E2" w:rsidRPr="00875AA6" w:rsidRDefault="007247E2" w:rsidP="00274D10">
            <w:pPr>
              <w:spacing w:after="0" w:line="240" w:lineRule="auto"/>
              <w:contextualSpacing/>
              <w:mirrorIndents/>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 0 до 2 </w:t>
            </w:r>
            <w:r w:rsidRPr="00875AA6">
              <w:rPr>
                <w:rFonts w:ascii="Times New Roman" w:hAnsi="Times New Roman" w:cs="Times New Roman"/>
                <w:color w:val="000000"/>
                <w:sz w:val="20"/>
                <w:szCs w:val="20"/>
              </w:rPr>
              <w:t>договор</w:t>
            </w:r>
            <w:r>
              <w:rPr>
                <w:rFonts w:ascii="Times New Roman" w:hAnsi="Times New Roman" w:cs="Times New Roman"/>
                <w:color w:val="000000"/>
                <w:sz w:val="20"/>
                <w:szCs w:val="20"/>
              </w:rPr>
              <w:t>ов)</w:t>
            </w:r>
          </w:p>
        </w:tc>
        <w:tc>
          <w:tcPr>
            <w:tcW w:w="1417" w:type="dxa"/>
            <w:shd w:val="clear" w:color="auto" w:fill="FFFFFF"/>
            <w:vAlign w:val="center"/>
          </w:tcPr>
          <w:p w:rsidR="007247E2" w:rsidRPr="00875AA6" w:rsidRDefault="007247E2" w:rsidP="00643424">
            <w:pPr>
              <w:spacing w:after="0" w:line="240" w:lineRule="auto"/>
              <w:contextualSpacing/>
              <w:mirrorIndents/>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vMerge/>
            <w:shd w:val="clear" w:color="auto" w:fill="FFFFFF"/>
          </w:tcPr>
          <w:p w:rsidR="007247E2" w:rsidRDefault="007247E2" w:rsidP="00643424">
            <w:pPr>
              <w:spacing w:after="0" w:line="240" w:lineRule="auto"/>
              <w:contextualSpacing/>
              <w:mirrorIndents/>
              <w:jc w:val="center"/>
              <w:rPr>
                <w:rFonts w:ascii="Times New Roman" w:hAnsi="Times New Roman" w:cs="Times New Roman"/>
                <w:sz w:val="20"/>
                <w:szCs w:val="20"/>
              </w:rPr>
            </w:pPr>
          </w:p>
        </w:tc>
      </w:tr>
    </w:tbl>
    <w:p w:rsidR="00B14B42" w:rsidRDefault="00B14B42" w:rsidP="00B14B42">
      <w:pPr>
        <w:tabs>
          <w:tab w:val="left" w:pos="1985"/>
        </w:tabs>
        <w:spacing w:after="0" w:line="240" w:lineRule="auto"/>
        <w:ind w:right="424"/>
        <w:jc w:val="both"/>
        <w:rPr>
          <w:rFonts w:ascii="Times New Roman" w:hAnsi="Times New Roman" w:cs="Times New Roman"/>
        </w:rPr>
      </w:pPr>
    </w:p>
    <w:p w:rsidR="00B14B42" w:rsidRDefault="00B14B42" w:rsidP="00B14B42">
      <w:pPr>
        <w:tabs>
          <w:tab w:val="left" w:pos="1985"/>
        </w:tabs>
        <w:spacing w:after="0" w:line="240" w:lineRule="auto"/>
        <w:ind w:right="424"/>
        <w:jc w:val="both"/>
        <w:rPr>
          <w:rFonts w:ascii="Times New Roman" w:hAnsi="Times New Roman" w:cs="Times New Roman"/>
        </w:rPr>
      </w:pPr>
    </w:p>
    <w:p w:rsidR="00B14B42" w:rsidRDefault="00B14B42" w:rsidP="007570F4">
      <w:pPr>
        <w:tabs>
          <w:tab w:val="left" w:pos="1985"/>
        </w:tabs>
        <w:spacing w:after="0" w:line="240" w:lineRule="auto"/>
        <w:jc w:val="both"/>
        <w:rPr>
          <w:rFonts w:ascii="Times New Roman" w:hAnsi="Times New Roman" w:cs="Times New Roman"/>
          <w:b/>
          <w:bCs/>
        </w:rPr>
      </w:pPr>
      <w:r>
        <w:rPr>
          <w:rFonts w:ascii="Times New Roman" w:hAnsi="Times New Roman" w:cs="Times New Roman"/>
          <w:b/>
          <w:bCs/>
        </w:rPr>
        <w:t>3</w:t>
      </w:r>
      <w:r w:rsidRPr="00436475">
        <w:rPr>
          <w:rFonts w:ascii="Times New Roman" w:hAnsi="Times New Roman" w:cs="Times New Roman"/>
          <w:b/>
          <w:bCs/>
        </w:rPr>
        <w:t xml:space="preserve">. Итоговые баллы </w:t>
      </w:r>
    </w:p>
    <w:p w:rsidR="00B14B42" w:rsidRDefault="00B14B42" w:rsidP="007570F4">
      <w:pPr>
        <w:tabs>
          <w:tab w:val="left" w:pos="1985"/>
        </w:tabs>
        <w:spacing w:after="0" w:line="240" w:lineRule="auto"/>
        <w:jc w:val="both"/>
        <w:rPr>
          <w:rFonts w:ascii="Times New Roman" w:hAnsi="Times New Roman" w:cs="Times New Roman"/>
        </w:rPr>
      </w:pPr>
      <w:r w:rsidRPr="00436475">
        <w:rPr>
          <w:rFonts w:ascii="Times New Roman" w:hAnsi="Times New Roman" w:cs="Times New Roman"/>
        </w:rPr>
        <w:t>Итоговые баллы</w:t>
      </w:r>
      <w:r w:rsidRPr="00436475">
        <w:rPr>
          <w:rFonts w:ascii="Times New Roman" w:hAnsi="Times New Roman" w:cs="Times New Roman"/>
          <w:b/>
          <w:bCs/>
        </w:rPr>
        <w:t xml:space="preserve"> </w:t>
      </w:r>
      <w:r w:rsidRPr="00875AA6">
        <w:rPr>
          <w:rFonts w:ascii="Times New Roman" w:hAnsi="Times New Roman" w:cs="Times New Roman"/>
        </w:rPr>
        <w:t>по каждому критерию определяются путем произведения количества баллов (суммы баллов по показателям) на значимость критерия.</w:t>
      </w:r>
    </w:p>
    <w:p w:rsidR="00B14B42" w:rsidRDefault="00B14B42" w:rsidP="007570F4">
      <w:pPr>
        <w:tabs>
          <w:tab w:val="left" w:pos="1985"/>
        </w:tabs>
        <w:spacing w:after="0" w:line="240" w:lineRule="auto"/>
        <w:jc w:val="both"/>
        <w:rPr>
          <w:rFonts w:ascii="Times New Roman" w:hAnsi="Times New Roman" w:cs="Times New Roman"/>
        </w:rPr>
      </w:pPr>
    </w:p>
    <w:p w:rsidR="00B14B42" w:rsidRPr="00D42100" w:rsidRDefault="00B14B42" w:rsidP="007570F4">
      <w:pPr>
        <w:tabs>
          <w:tab w:val="left" w:pos="1985"/>
        </w:tabs>
        <w:spacing w:after="0" w:line="240" w:lineRule="auto"/>
        <w:jc w:val="both"/>
        <w:rPr>
          <w:rFonts w:ascii="Times New Roman" w:hAnsi="Times New Roman" w:cs="Times New Roman"/>
        </w:rPr>
      </w:pPr>
      <w:r w:rsidRPr="00D42100">
        <w:rPr>
          <w:rFonts w:ascii="Times New Roman" w:hAnsi="Times New Roman" w:cs="Times New Roman"/>
        </w:rPr>
        <w:t>Итоговый рейтинг заявки (</w:t>
      </w:r>
      <w:proofErr w:type="spellStart"/>
      <w:r w:rsidR="00CF45E2">
        <w:rPr>
          <w:rFonts w:ascii="Times New Roman" w:hAnsi="Times New Roman" w:cs="Times New Roman"/>
        </w:rPr>
        <w:t>Ц</w:t>
      </w:r>
      <w:proofErr w:type="gramStart"/>
      <w:r w:rsidRPr="00D42100">
        <w:rPr>
          <w:rFonts w:ascii="Times New Roman" w:hAnsi="Times New Roman" w:cs="Times New Roman"/>
        </w:rPr>
        <w:t>i</w:t>
      </w:r>
      <w:proofErr w:type="spellEnd"/>
      <w:proofErr w:type="gramEnd"/>
      <w:r w:rsidRPr="00D42100">
        <w:rPr>
          <w:rFonts w:ascii="Times New Roman" w:hAnsi="Times New Roman" w:cs="Times New Roman"/>
        </w:rPr>
        <w:t>) вычисляется как сумма рейтингов по каждому критерию оценки заявки, установленному в конкурсной документации.</w:t>
      </w:r>
    </w:p>
    <w:p w:rsidR="00B14B42" w:rsidRDefault="00B14B42" w:rsidP="007570F4">
      <w:pPr>
        <w:tabs>
          <w:tab w:val="left" w:pos="1985"/>
        </w:tabs>
        <w:spacing w:after="0" w:line="240" w:lineRule="auto"/>
        <w:jc w:val="both"/>
        <w:rPr>
          <w:rFonts w:ascii="Times New Roman" w:hAnsi="Times New Roman" w:cs="Times New Roman"/>
        </w:rPr>
      </w:pPr>
    </w:p>
    <w:p w:rsidR="00B14B42" w:rsidRDefault="00CF45E2" w:rsidP="007570F4">
      <w:pPr>
        <w:tabs>
          <w:tab w:val="left" w:pos="1985"/>
        </w:tabs>
        <w:spacing w:after="0" w:line="240" w:lineRule="auto"/>
        <w:jc w:val="both"/>
        <w:rPr>
          <w:rFonts w:ascii="Times New Roman" w:hAnsi="Times New Roman" w:cs="Times New Roman"/>
        </w:rPr>
      </w:pPr>
      <w:proofErr w:type="spellStart"/>
      <w:r>
        <w:rPr>
          <w:rFonts w:ascii="Times New Roman" w:hAnsi="Times New Roman" w:cs="Times New Roman"/>
        </w:rPr>
        <w:t>Ц</w:t>
      </w:r>
      <w:proofErr w:type="gramStart"/>
      <w:r w:rsidR="00B14B42" w:rsidRPr="00D42100">
        <w:rPr>
          <w:rFonts w:ascii="Times New Roman" w:hAnsi="Times New Roman" w:cs="Times New Roman"/>
        </w:rPr>
        <w:t>i</w:t>
      </w:r>
      <w:proofErr w:type="spellEnd"/>
      <w:proofErr w:type="gramEnd"/>
      <w:r w:rsidR="00B14B42" w:rsidRPr="00D42100">
        <w:rPr>
          <w:rFonts w:ascii="Times New Roman" w:hAnsi="Times New Roman" w:cs="Times New Roman"/>
        </w:rPr>
        <w:t xml:space="preserve"> = </w:t>
      </w:r>
      <w:proofErr w:type="spellStart"/>
      <w:r>
        <w:rPr>
          <w:rFonts w:ascii="Times New Roman" w:hAnsi="Times New Roman" w:cs="Times New Roman"/>
        </w:rPr>
        <w:t>ЦБ</w:t>
      </w:r>
      <w:r w:rsidR="00B14B42" w:rsidRPr="00D42100">
        <w:rPr>
          <w:rFonts w:ascii="Times New Roman" w:hAnsi="Times New Roman" w:cs="Times New Roman"/>
        </w:rPr>
        <w:t>i</w:t>
      </w:r>
      <w:proofErr w:type="spellEnd"/>
      <w:r w:rsidR="00B14B42" w:rsidRPr="00D42100">
        <w:rPr>
          <w:rFonts w:ascii="Times New Roman" w:hAnsi="Times New Roman" w:cs="Times New Roman"/>
        </w:rPr>
        <w:t xml:space="preserve"> </w:t>
      </w:r>
      <w:r>
        <w:rPr>
          <w:rFonts w:ascii="Times New Roman" w:hAnsi="Times New Roman" w:cs="Times New Roman"/>
        </w:rPr>
        <w:t>(</w:t>
      </w:r>
      <w:r w:rsidRPr="00CF45E2">
        <w:rPr>
          <w:rFonts w:ascii="Times New Roman" w:hAnsi="Times New Roman" w:cs="Times New Roman"/>
          <w:i/>
          <w:color w:val="000000"/>
        </w:rPr>
        <w:t>Цена Договора</w:t>
      </w:r>
      <w:r>
        <w:rPr>
          <w:rFonts w:ascii="Times New Roman" w:hAnsi="Times New Roman" w:cs="Times New Roman"/>
        </w:rPr>
        <w:t xml:space="preserve">) </w:t>
      </w:r>
      <w:r w:rsidR="00B14B42" w:rsidRPr="00D42100">
        <w:rPr>
          <w:rFonts w:ascii="Times New Roman" w:hAnsi="Times New Roman" w:cs="Times New Roman"/>
        </w:rPr>
        <w:t xml:space="preserve">+ </w:t>
      </w:r>
      <w:proofErr w:type="spellStart"/>
      <w:r>
        <w:rPr>
          <w:rFonts w:ascii="Times New Roman" w:hAnsi="Times New Roman" w:cs="Times New Roman"/>
        </w:rPr>
        <w:t>ЦВ</w:t>
      </w:r>
      <w:r w:rsidR="00B14B42" w:rsidRPr="00D42100">
        <w:rPr>
          <w:rFonts w:ascii="Times New Roman" w:hAnsi="Times New Roman" w:cs="Times New Roman"/>
        </w:rPr>
        <w:t>i</w:t>
      </w:r>
      <w:proofErr w:type="spellEnd"/>
      <w:r>
        <w:rPr>
          <w:rFonts w:ascii="Times New Roman" w:hAnsi="Times New Roman" w:cs="Times New Roman"/>
        </w:rPr>
        <w:t xml:space="preserve"> (</w:t>
      </w:r>
      <w:r w:rsidRPr="00CF45E2">
        <w:rPr>
          <w:rFonts w:ascii="Times New Roman" w:hAnsi="Times New Roman" w:cs="Times New Roman"/>
          <w:bCs/>
          <w:iCs/>
        </w:rPr>
        <w:t>Квалификация участника</w:t>
      </w:r>
      <w:r>
        <w:rPr>
          <w:rFonts w:ascii="Times New Roman" w:hAnsi="Times New Roman" w:cs="Times New Roman"/>
        </w:rPr>
        <w:t>)</w:t>
      </w:r>
    </w:p>
    <w:p w:rsidR="00B14B42" w:rsidRPr="00875AA6" w:rsidRDefault="00B14B42" w:rsidP="007570F4">
      <w:pPr>
        <w:tabs>
          <w:tab w:val="left" w:pos="1985"/>
        </w:tabs>
        <w:spacing w:after="0" w:line="240" w:lineRule="auto"/>
        <w:jc w:val="both"/>
        <w:rPr>
          <w:rFonts w:ascii="Times New Roman" w:hAnsi="Times New Roman" w:cs="Times New Roman"/>
        </w:rPr>
      </w:pPr>
    </w:p>
    <w:p w:rsidR="00B14B42" w:rsidRDefault="00B14B42" w:rsidP="007570F4">
      <w:pPr>
        <w:tabs>
          <w:tab w:val="left" w:pos="1985"/>
        </w:tabs>
        <w:spacing w:after="0" w:line="240" w:lineRule="auto"/>
        <w:jc w:val="both"/>
        <w:rPr>
          <w:rFonts w:ascii="Times New Roman" w:hAnsi="Times New Roman" w:cs="Times New Roman"/>
        </w:rPr>
      </w:pPr>
      <w:r w:rsidRPr="00E974F8">
        <w:rPr>
          <w:rFonts w:ascii="Times New Roman" w:eastAsia="SimSun" w:hAnsi="Times New Roman" w:cs="Times New Roman"/>
          <w:lang w:eastAsia="ar-SA"/>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B14B42" w:rsidRPr="00875AA6" w:rsidRDefault="00B14B42" w:rsidP="007570F4">
      <w:pPr>
        <w:tabs>
          <w:tab w:val="left" w:pos="1985"/>
        </w:tabs>
        <w:spacing w:after="0" w:line="240" w:lineRule="auto"/>
        <w:jc w:val="both"/>
        <w:rPr>
          <w:rFonts w:ascii="Times New Roman" w:hAnsi="Times New Roman" w:cs="Times New Roman"/>
        </w:rPr>
      </w:pPr>
    </w:p>
    <w:p w:rsidR="00B14B42" w:rsidRPr="00875AA6" w:rsidRDefault="00B14B42" w:rsidP="007570F4">
      <w:pPr>
        <w:spacing w:after="0" w:line="240" w:lineRule="auto"/>
        <w:rPr>
          <w:rFonts w:ascii="Times New Roman" w:hAnsi="Times New Roman" w:cs="Times New Roman"/>
        </w:rPr>
      </w:pPr>
      <w:r w:rsidRPr="00E974F8">
        <w:rPr>
          <w:rFonts w:ascii="Times New Roman" w:eastAsia="SimSun" w:hAnsi="Times New Roman" w:cs="Times New Roman"/>
          <w:lang w:eastAsia="ar-SA"/>
        </w:rPr>
        <w:t>Дробное значение рейтинга округляется до двух десятичных знаков после запятой по математическим правилам округления.</w:t>
      </w:r>
    </w:p>
    <w:p w:rsidR="00B14B42" w:rsidRPr="00875AA6" w:rsidRDefault="00B14B42" w:rsidP="00B14B42">
      <w:pPr>
        <w:rPr>
          <w:rFonts w:ascii="Times New Roman" w:hAnsi="Times New Roman" w:cs="Times New Roman"/>
        </w:rPr>
      </w:pPr>
    </w:p>
    <w:p w:rsidR="00E96E5D" w:rsidRPr="00B660D2" w:rsidRDefault="00E96E5D" w:rsidP="00042435">
      <w:pPr>
        <w:rPr>
          <w:rFonts w:ascii="Times New Roman" w:eastAsia="SimSun" w:hAnsi="Times New Roman" w:cs="Times New Roman"/>
          <w:kern w:val="1"/>
          <w:sz w:val="20"/>
          <w:szCs w:val="20"/>
          <w:lang w:eastAsia="zh-CN" w:bidi="hi-IN"/>
        </w:rPr>
      </w:pPr>
    </w:p>
    <w:sectPr w:rsidR="00E96E5D" w:rsidRPr="00B660D2" w:rsidSect="00712A4B">
      <w:pgSz w:w="16838" w:h="11906" w:orient="landscape"/>
      <w:pgMar w:top="567" w:right="820" w:bottom="567"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96A" w:rsidRDefault="00CC696A" w:rsidP="00D106D5">
      <w:pPr>
        <w:spacing w:after="0" w:line="240" w:lineRule="auto"/>
      </w:pPr>
      <w:r>
        <w:separator/>
      </w:r>
    </w:p>
  </w:endnote>
  <w:endnote w:type="continuationSeparator" w:id="0">
    <w:p w:rsidR="00CC696A" w:rsidRDefault="00CC696A" w:rsidP="00D1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96A" w:rsidRDefault="00CC696A" w:rsidP="00D106D5">
      <w:pPr>
        <w:spacing w:after="0" w:line="240" w:lineRule="auto"/>
      </w:pPr>
      <w:r>
        <w:separator/>
      </w:r>
    </w:p>
  </w:footnote>
  <w:footnote w:type="continuationSeparator" w:id="0">
    <w:p w:rsidR="00CC696A" w:rsidRDefault="00CC696A" w:rsidP="00D106D5">
      <w:pPr>
        <w:spacing w:after="0" w:line="240" w:lineRule="auto"/>
      </w:pPr>
      <w:r>
        <w:continuationSeparator/>
      </w:r>
    </w:p>
  </w:footnote>
  <w:footnote w:id="1">
    <w:p w:rsidR="00CC696A" w:rsidRPr="003D67A0" w:rsidRDefault="00CC696A" w:rsidP="00630532">
      <w:pPr>
        <w:pStyle w:val="aff2"/>
        <w:rPr>
          <w:rFonts w:ascii="Times New Roman" w:hAnsi="Times New Roman"/>
          <w:sz w:val="18"/>
          <w:szCs w:val="18"/>
        </w:rPr>
      </w:pPr>
      <w:r w:rsidRPr="003D67A0">
        <w:rPr>
          <w:rStyle w:val="aff9"/>
          <w:rFonts w:ascii="Times New Roman" w:hAnsi="Times New Roman"/>
          <w:sz w:val="18"/>
          <w:szCs w:val="18"/>
        </w:rPr>
        <w:footnoteRef/>
      </w:r>
      <w:r w:rsidRPr="003D67A0">
        <w:rPr>
          <w:rFonts w:ascii="Times New Roman" w:hAnsi="Times New Roman"/>
          <w:sz w:val="18"/>
          <w:szCs w:val="18"/>
        </w:rPr>
        <w:t xml:space="preserve"> Условие включается в Договор в случае, если участник является плательщиком НДС</w:t>
      </w:r>
    </w:p>
  </w:footnote>
  <w:footnote w:id="2">
    <w:p w:rsidR="00CC696A" w:rsidRPr="003D67A0" w:rsidRDefault="00CC696A" w:rsidP="00630532">
      <w:pPr>
        <w:pStyle w:val="aff2"/>
        <w:rPr>
          <w:sz w:val="18"/>
          <w:szCs w:val="18"/>
        </w:rPr>
      </w:pPr>
      <w:r w:rsidRPr="003D67A0">
        <w:rPr>
          <w:rStyle w:val="aff9"/>
          <w:rFonts w:ascii="Times New Roman" w:hAnsi="Times New Roman"/>
          <w:sz w:val="18"/>
          <w:szCs w:val="18"/>
        </w:rPr>
        <w:footnoteRef/>
      </w:r>
      <w:r w:rsidRPr="003D67A0">
        <w:rPr>
          <w:rFonts w:ascii="Times New Roman" w:hAnsi="Times New Roman"/>
          <w:sz w:val="18"/>
          <w:szCs w:val="18"/>
        </w:rPr>
        <w:t xml:space="preserve"> Условие включается в Договор в случае, если участник не является плательщиком НДС. Указывается статья Налогового кодекса Российской Федерации, реквизиты подтверждающего документа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C934B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7E347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5">
    <w:nsid w:val="1F9C5527"/>
    <w:multiLevelType w:val="hybridMultilevel"/>
    <w:tmpl w:val="6A48AB76"/>
    <w:lvl w:ilvl="0" w:tplc="FFFFFFFF">
      <w:start w:val="1"/>
      <w:numFmt w:val="decimal"/>
      <w:lvlText w:val="%1."/>
      <w:lvlJc w:val="left"/>
      <w:pPr>
        <w:ind w:left="5340" w:hanging="1080"/>
      </w:pPr>
      <w:rPr>
        <w:b w:val="0"/>
        <w:i w:val="0"/>
      </w:rPr>
    </w:lvl>
    <w:lvl w:ilvl="1" w:tplc="FFFFFFFF">
      <w:start w:val="1"/>
      <w:numFmt w:val="lowerLetter"/>
      <w:lvlText w:val="%2."/>
      <w:lvlJc w:val="left"/>
      <w:pPr>
        <w:ind w:left="5340" w:hanging="360"/>
      </w:pPr>
    </w:lvl>
    <w:lvl w:ilvl="2" w:tplc="FFFFFFFF">
      <w:start w:val="1"/>
      <w:numFmt w:val="lowerRoman"/>
      <w:lvlText w:val="%3."/>
      <w:lvlJc w:val="right"/>
      <w:pPr>
        <w:ind w:left="6060" w:hanging="180"/>
      </w:pPr>
    </w:lvl>
    <w:lvl w:ilvl="3" w:tplc="FFFFFFFF">
      <w:start w:val="1"/>
      <w:numFmt w:val="decimal"/>
      <w:lvlText w:val="%4."/>
      <w:lvlJc w:val="left"/>
      <w:pPr>
        <w:ind w:left="6780" w:hanging="360"/>
      </w:pPr>
    </w:lvl>
    <w:lvl w:ilvl="4" w:tplc="FFFFFFFF">
      <w:start w:val="1"/>
      <w:numFmt w:val="lowerLetter"/>
      <w:lvlText w:val="%5."/>
      <w:lvlJc w:val="left"/>
      <w:pPr>
        <w:ind w:left="7500" w:hanging="360"/>
      </w:pPr>
    </w:lvl>
    <w:lvl w:ilvl="5" w:tplc="FFFFFFFF">
      <w:start w:val="1"/>
      <w:numFmt w:val="lowerRoman"/>
      <w:lvlText w:val="%6."/>
      <w:lvlJc w:val="right"/>
      <w:pPr>
        <w:ind w:left="8220" w:hanging="180"/>
      </w:pPr>
    </w:lvl>
    <w:lvl w:ilvl="6" w:tplc="FFFFFFFF">
      <w:start w:val="1"/>
      <w:numFmt w:val="decimal"/>
      <w:lvlText w:val="%7."/>
      <w:lvlJc w:val="left"/>
      <w:pPr>
        <w:ind w:left="8940" w:hanging="360"/>
      </w:pPr>
    </w:lvl>
    <w:lvl w:ilvl="7" w:tplc="FFFFFFFF">
      <w:start w:val="1"/>
      <w:numFmt w:val="lowerLetter"/>
      <w:lvlText w:val="%8."/>
      <w:lvlJc w:val="left"/>
      <w:pPr>
        <w:ind w:left="9660" w:hanging="360"/>
      </w:pPr>
    </w:lvl>
    <w:lvl w:ilvl="8" w:tplc="FFFFFFFF">
      <w:start w:val="1"/>
      <w:numFmt w:val="lowerRoman"/>
      <w:lvlText w:val="%9."/>
      <w:lvlJc w:val="right"/>
      <w:pPr>
        <w:ind w:left="10380" w:hanging="180"/>
      </w:pPr>
    </w:lvl>
  </w:abstractNum>
  <w:abstractNum w:abstractNumId="6">
    <w:nsid w:val="23E71AFF"/>
    <w:multiLevelType w:val="hybridMultilevel"/>
    <w:tmpl w:val="DC96F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5A50E6"/>
    <w:multiLevelType w:val="hybridMultilevel"/>
    <w:tmpl w:val="B374E000"/>
    <w:lvl w:ilvl="0" w:tplc="BB8A1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9048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4A53F3"/>
    <w:multiLevelType w:val="hybridMultilevel"/>
    <w:tmpl w:val="BFBE65DC"/>
    <w:lvl w:ilvl="0" w:tplc="E098AB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2501E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E137F7"/>
    <w:multiLevelType w:val="hybridMultilevel"/>
    <w:tmpl w:val="18003418"/>
    <w:lvl w:ilvl="0" w:tplc="4F2A79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A8F4DE3"/>
    <w:multiLevelType w:val="multilevel"/>
    <w:tmpl w:val="782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523A1"/>
    <w:multiLevelType w:val="hybridMultilevel"/>
    <w:tmpl w:val="384AD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A61B9"/>
    <w:multiLevelType w:val="multilevel"/>
    <w:tmpl w:val="6A0232F8"/>
    <w:lvl w:ilvl="0">
      <w:start w:val="12"/>
      <w:numFmt w:val="decimal"/>
      <w:lvlText w:val="%1."/>
      <w:lvlJc w:val="left"/>
      <w:pPr>
        <w:ind w:left="480" w:hanging="480"/>
      </w:pPr>
      <w:rPr>
        <w:rFonts w:cs="Times New Roman" w:hint="default"/>
      </w:rPr>
    </w:lvl>
    <w:lvl w:ilvl="1">
      <w:start w:val="1"/>
      <w:numFmt w:val="decimal"/>
      <w:lvlText w:val="%1.%2."/>
      <w:lvlJc w:val="left"/>
      <w:pPr>
        <w:ind w:left="174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5">
    <w:nsid w:val="40BF2D95"/>
    <w:multiLevelType w:val="hybridMultilevel"/>
    <w:tmpl w:val="86C0E6BC"/>
    <w:lvl w:ilvl="0" w:tplc="F766A2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3B95127"/>
    <w:multiLevelType w:val="hybridMultilevel"/>
    <w:tmpl w:val="DC88E29A"/>
    <w:lvl w:ilvl="0" w:tplc="ACDA999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45AB7"/>
    <w:multiLevelType w:val="hybridMultilevel"/>
    <w:tmpl w:val="4F3AE79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8">
    <w:nsid w:val="44CB7053"/>
    <w:multiLevelType w:val="hybridMultilevel"/>
    <w:tmpl w:val="DF1E09F8"/>
    <w:lvl w:ilvl="0" w:tplc="6FAC937C">
      <w:start w:val="1"/>
      <w:numFmt w:val="decimal"/>
      <w:lvlText w:val="1.%1."/>
      <w:lvlJc w:val="left"/>
      <w:pPr>
        <w:ind w:left="126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9E219E2"/>
    <w:multiLevelType w:val="multilevel"/>
    <w:tmpl w:val="6C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B60386"/>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2262A9"/>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A242BD"/>
    <w:multiLevelType w:val="hybridMultilevel"/>
    <w:tmpl w:val="DFBCB9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AB4647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95393B"/>
    <w:multiLevelType w:val="hybridMultilevel"/>
    <w:tmpl w:val="3AA2E0B8"/>
    <w:lvl w:ilvl="0" w:tplc="17A220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5D6D5FB0"/>
    <w:multiLevelType w:val="hybridMultilevel"/>
    <w:tmpl w:val="450EA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E93CAD"/>
    <w:multiLevelType w:val="hybridMultilevel"/>
    <w:tmpl w:val="D488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F853CE"/>
    <w:multiLevelType w:val="hybridMultilevel"/>
    <w:tmpl w:val="ABB83DBC"/>
    <w:lvl w:ilvl="0" w:tplc="4A6A274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7E2C7A"/>
    <w:multiLevelType w:val="hybridMultilevel"/>
    <w:tmpl w:val="E4C283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2F518F"/>
    <w:multiLevelType w:val="hybridMultilevel"/>
    <w:tmpl w:val="DFBCB94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5E40C6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A377240"/>
    <w:multiLevelType w:val="hybridMultilevel"/>
    <w:tmpl w:val="B1081A4E"/>
    <w:lvl w:ilvl="0" w:tplc="764846DE">
      <w:start w:val="1"/>
      <w:numFmt w:val="bullet"/>
      <w:lvlText w:val="-"/>
      <w:lvlJc w:val="left"/>
      <w:pPr>
        <w:ind w:left="140"/>
      </w:pPr>
      <w:rPr>
        <w:rFonts w:ascii="Times New Roman" w:eastAsia="Times New Roman" w:hAnsi="Times New Roman"/>
        <w:b w:val="0"/>
        <w:i w:val="0"/>
        <w:strike w:val="0"/>
        <w:dstrike w:val="0"/>
        <w:color w:val="000000"/>
        <w:sz w:val="24"/>
        <w:u w:val="none" w:color="000000"/>
        <w:vertAlign w:val="baseline"/>
      </w:rPr>
    </w:lvl>
    <w:lvl w:ilvl="1" w:tplc="0242F77E">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4B0A528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3F203766">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B8FAE24C">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F970CFB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52ACD70">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198E51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78DC203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abstractNumId w:val="0"/>
  </w:num>
  <w:num w:numId="2">
    <w:abstractNumId w:val="11"/>
  </w:num>
  <w:num w:numId="3">
    <w:abstractNumId w:val="7"/>
  </w:num>
  <w:num w:numId="4">
    <w:abstractNumId w:val="18"/>
  </w:num>
  <w:num w:numId="5">
    <w:abstractNumId w:val="6"/>
  </w:num>
  <w:num w:numId="6">
    <w:abstractNumId w:val="4"/>
  </w:num>
  <w:num w:numId="7">
    <w:abstractNumId w:val="30"/>
  </w:num>
  <w:num w:numId="8">
    <w:abstractNumId w:val="26"/>
  </w:num>
  <w:num w:numId="9">
    <w:abstractNumId w:val="15"/>
  </w:num>
  <w:num w:numId="10">
    <w:abstractNumId w:val="19"/>
  </w:num>
  <w:num w:numId="11">
    <w:abstractNumId w:val="12"/>
  </w:num>
  <w:num w:numId="12">
    <w:abstractNumId w:val="20"/>
  </w:num>
  <w:num w:numId="13">
    <w:abstractNumId w:val="22"/>
  </w:num>
  <w:num w:numId="14">
    <w:abstractNumId w:val="14"/>
  </w:num>
  <w:num w:numId="15">
    <w:abstractNumId w:val="33"/>
  </w:num>
  <w:num w:numId="16">
    <w:abstractNumId w:val="9"/>
  </w:num>
  <w:num w:numId="17">
    <w:abstractNumId w:val="17"/>
  </w:num>
  <w:num w:numId="18">
    <w:abstractNumId w:val="31"/>
  </w:num>
  <w:num w:numId="19">
    <w:abstractNumId w:val="24"/>
  </w:num>
  <w:num w:numId="20">
    <w:abstractNumId w:val="23"/>
  </w:num>
  <w:num w:numId="21">
    <w:abstractNumId w:val="29"/>
  </w:num>
  <w:num w:numId="22">
    <w:abstractNumId w:val="28"/>
  </w:num>
  <w:num w:numId="23">
    <w:abstractNumId w:val="27"/>
  </w:num>
  <w:num w:numId="24">
    <w:abstractNumId w:val="21"/>
  </w:num>
  <w:num w:numId="25">
    <w:abstractNumId w:val="13"/>
  </w:num>
  <w:num w:numId="26">
    <w:abstractNumId w:val="10"/>
  </w:num>
  <w:num w:numId="27">
    <w:abstractNumId w:val="32"/>
  </w:num>
  <w:num w:numId="28">
    <w:abstractNumId w:val="1"/>
  </w:num>
  <w:num w:numId="29">
    <w:abstractNumId w:val="25"/>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E5D"/>
    <w:rsid w:val="00003134"/>
    <w:rsid w:val="000116CE"/>
    <w:rsid w:val="00015E13"/>
    <w:rsid w:val="00017D1E"/>
    <w:rsid w:val="00023CB6"/>
    <w:rsid w:val="00024D20"/>
    <w:rsid w:val="0002678F"/>
    <w:rsid w:val="00035274"/>
    <w:rsid w:val="00040126"/>
    <w:rsid w:val="00042435"/>
    <w:rsid w:val="00043D5D"/>
    <w:rsid w:val="000568FF"/>
    <w:rsid w:val="0006580C"/>
    <w:rsid w:val="00070029"/>
    <w:rsid w:val="00075ECA"/>
    <w:rsid w:val="00076CBA"/>
    <w:rsid w:val="00077257"/>
    <w:rsid w:val="000860E5"/>
    <w:rsid w:val="00090F60"/>
    <w:rsid w:val="00094EF4"/>
    <w:rsid w:val="000A0532"/>
    <w:rsid w:val="000A34B5"/>
    <w:rsid w:val="000B7ADA"/>
    <w:rsid w:val="000C35E8"/>
    <w:rsid w:val="00103EB0"/>
    <w:rsid w:val="001165B4"/>
    <w:rsid w:val="001214B7"/>
    <w:rsid w:val="00135B07"/>
    <w:rsid w:val="00151483"/>
    <w:rsid w:val="001525DD"/>
    <w:rsid w:val="00152DA4"/>
    <w:rsid w:val="00153A9E"/>
    <w:rsid w:val="00154BBA"/>
    <w:rsid w:val="00171D57"/>
    <w:rsid w:val="001741C6"/>
    <w:rsid w:val="00181DFE"/>
    <w:rsid w:val="00191392"/>
    <w:rsid w:val="001B3967"/>
    <w:rsid w:val="001B4B4F"/>
    <w:rsid w:val="001C5836"/>
    <w:rsid w:val="001C6B1F"/>
    <w:rsid w:val="001E2776"/>
    <w:rsid w:val="001F456E"/>
    <w:rsid w:val="001F7900"/>
    <w:rsid w:val="0020185F"/>
    <w:rsid w:val="002123D3"/>
    <w:rsid w:val="002173A0"/>
    <w:rsid w:val="00222921"/>
    <w:rsid w:val="0022398B"/>
    <w:rsid w:val="00244260"/>
    <w:rsid w:val="0026487A"/>
    <w:rsid w:val="00274D10"/>
    <w:rsid w:val="002860CC"/>
    <w:rsid w:val="002901ED"/>
    <w:rsid w:val="002B0B78"/>
    <w:rsid w:val="002B10CC"/>
    <w:rsid w:val="002B1BEC"/>
    <w:rsid w:val="002E331D"/>
    <w:rsid w:val="002F3DD1"/>
    <w:rsid w:val="002F5468"/>
    <w:rsid w:val="00300E0D"/>
    <w:rsid w:val="0031271A"/>
    <w:rsid w:val="00324BE3"/>
    <w:rsid w:val="00336A48"/>
    <w:rsid w:val="00336C75"/>
    <w:rsid w:val="003371E7"/>
    <w:rsid w:val="00341862"/>
    <w:rsid w:val="00356852"/>
    <w:rsid w:val="00357BA8"/>
    <w:rsid w:val="00361B38"/>
    <w:rsid w:val="003629CD"/>
    <w:rsid w:val="00384F34"/>
    <w:rsid w:val="00387DD3"/>
    <w:rsid w:val="003967DB"/>
    <w:rsid w:val="003A7FFC"/>
    <w:rsid w:val="003B11A2"/>
    <w:rsid w:val="003B17F4"/>
    <w:rsid w:val="003B1DD8"/>
    <w:rsid w:val="003B29C5"/>
    <w:rsid w:val="003B396A"/>
    <w:rsid w:val="003B3DC5"/>
    <w:rsid w:val="003B50B8"/>
    <w:rsid w:val="003C2DA4"/>
    <w:rsid w:val="003C46E0"/>
    <w:rsid w:val="003D12F2"/>
    <w:rsid w:val="003D67A0"/>
    <w:rsid w:val="003E5E0F"/>
    <w:rsid w:val="003F024E"/>
    <w:rsid w:val="003F07D8"/>
    <w:rsid w:val="00400CB5"/>
    <w:rsid w:val="00432A92"/>
    <w:rsid w:val="00434478"/>
    <w:rsid w:val="00446D3A"/>
    <w:rsid w:val="00452CA9"/>
    <w:rsid w:val="00464141"/>
    <w:rsid w:val="004645A1"/>
    <w:rsid w:val="0047387A"/>
    <w:rsid w:val="00486B72"/>
    <w:rsid w:val="00492547"/>
    <w:rsid w:val="004A1A3F"/>
    <w:rsid w:val="004A6056"/>
    <w:rsid w:val="004B1605"/>
    <w:rsid w:val="004B5628"/>
    <w:rsid w:val="004C3023"/>
    <w:rsid w:val="004C401B"/>
    <w:rsid w:val="004D3048"/>
    <w:rsid w:val="004D61EA"/>
    <w:rsid w:val="004E51B2"/>
    <w:rsid w:val="004E7AF2"/>
    <w:rsid w:val="004F4D89"/>
    <w:rsid w:val="00501AE6"/>
    <w:rsid w:val="0050784D"/>
    <w:rsid w:val="00520243"/>
    <w:rsid w:val="0052061C"/>
    <w:rsid w:val="005311E6"/>
    <w:rsid w:val="00534B37"/>
    <w:rsid w:val="00535CB4"/>
    <w:rsid w:val="00535E76"/>
    <w:rsid w:val="00536F3F"/>
    <w:rsid w:val="00541F36"/>
    <w:rsid w:val="005422BF"/>
    <w:rsid w:val="00561FB5"/>
    <w:rsid w:val="00562588"/>
    <w:rsid w:val="005628BF"/>
    <w:rsid w:val="005637DE"/>
    <w:rsid w:val="0057613F"/>
    <w:rsid w:val="00585F44"/>
    <w:rsid w:val="00591F1B"/>
    <w:rsid w:val="005A0807"/>
    <w:rsid w:val="005B213E"/>
    <w:rsid w:val="005C5B14"/>
    <w:rsid w:val="005E3973"/>
    <w:rsid w:val="005E4CAB"/>
    <w:rsid w:val="005E6CEA"/>
    <w:rsid w:val="005F2992"/>
    <w:rsid w:val="00601637"/>
    <w:rsid w:val="0060430E"/>
    <w:rsid w:val="006064DA"/>
    <w:rsid w:val="00606FD7"/>
    <w:rsid w:val="00606FDA"/>
    <w:rsid w:val="00622E1D"/>
    <w:rsid w:val="006233D4"/>
    <w:rsid w:val="00630532"/>
    <w:rsid w:val="00634933"/>
    <w:rsid w:val="00634EF2"/>
    <w:rsid w:val="00635838"/>
    <w:rsid w:val="006400D7"/>
    <w:rsid w:val="0064163A"/>
    <w:rsid w:val="00643424"/>
    <w:rsid w:val="00651D91"/>
    <w:rsid w:val="00653F78"/>
    <w:rsid w:val="0065799D"/>
    <w:rsid w:val="00657CB5"/>
    <w:rsid w:val="006659FC"/>
    <w:rsid w:val="00666287"/>
    <w:rsid w:val="00670302"/>
    <w:rsid w:val="00676F62"/>
    <w:rsid w:val="0069524E"/>
    <w:rsid w:val="00696826"/>
    <w:rsid w:val="006A1CBA"/>
    <w:rsid w:val="006A2880"/>
    <w:rsid w:val="006C4653"/>
    <w:rsid w:val="006D1D23"/>
    <w:rsid w:val="006E4D5D"/>
    <w:rsid w:val="006E641D"/>
    <w:rsid w:val="006F34A7"/>
    <w:rsid w:val="007034C7"/>
    <w:rsid w:val="007069D2"/>
    <w:rsid w:val="00712A4B"/>
    <w:rsid w:val="007247E2"/>
    <w:rsid w:val="00725831"/>
    <w:rsid w:val="0073158F"/>
    <w:rsid w:val="00752D58"/>
    <w:rsid w:val="00757024"/>
    <w:rsid w:val="007570F4"/>
    <w:rsid w:val="00757DB4"/>
    <w:rsid w:val="007656FA"/>
    <w:rsid w:val="00766281"/>
    <w:rsid w:val="00766B35"/>
    <w:rsid w:val="007753B9"/>
    <w:rsid w:val="00777435"/>
    <w:rsid w:val="00781C99"/>
    <w:rsid w:val="007973AB"/>
    <w:rsid w:val="007A5FEC"/>
    <w:rsid w:val="007B6E91"/>
    <w:rsid w:val="007C3005"/>
    <w:rsid w:val="007C76F8"/>
    <w:rsid w:val="007D51FB"/>
    <w:rsid w:val="007E19E7"/>
    <w:rsid w:val="007F0824"/>
    <w:rsid w:val="007F2540"/>
    <w:rsid w:val="00823A48"/>
    <w:rsid w:val="0082649F"/>
    <w:rsid w:val="008265ED"/>
    <w:rsid w:val="008266F3"/>
    <w:rsid w:val="008307A7"/>
    <w:rsid w:val="00831361"/>
    <w:rsid w:val="00831EAB"/>
    <w:rsid w:val="008374EB"/>
    <w:rsid w:val="00840A7A"/>
    <w:rsid w:val="008423DC"/>
    <w:rsid w:val="00846436"/>
    <w:rsid w:val="00846637"/>
    <w:rsid w:val="008507CF"/>
    <w:rsid w:val="008518F8"/>
    <w:rsid w:val="00853780"/>
    <w:rsid w:val="00855625"/>
    <w:rsid w:val="00857692"/>
    <w:rsid w:val="00857EC8"/>
    <w:rsid w:val="008609E8"/>
    <w:rsid w:val="00864AAB"/>
    <w:rsid w:val="008664C8"/>
    <w:rsid w:val="0086765C"/>
    <w:rsid w:val="008770E1"/>
    <w:rsid w:val="00881AEE"/>
    <w:rsid w:val="008853EF"/>
    <w:rsid w:val="00897E78"/>
    <w:rsid w:val="008A3863"/>
    <w:rsid w:val="008A5BFD"/>
    <w:rsid w:val="008B1C6C"/>
    <w:rsid w:val="008B2DDD"/>
    <w:rsid w:val="008B45DE"/>
    <w:rsid w:val="008C0F62"/>
    <w:rsid w:val="008D2356"/>
    <w:rsid w:val="008D51A4"/>
    <w:rsid w:val="008E2548"/>
    <w:rsid w:val="008E6F66"/>
    <w:rsid w:val="008F2C6B"/>
    <w:rsid w:val="008F350A"/>
    <w:rsid w:val="008F4EB0"/>
    <w:rsid w:val="00915412"/>
    <w:rsid w:val="00930AFB"/>
    <w:rsid w:val="009317F8"/>
    <w:rsid w:val="009332B5"/>
    <w:rsid w:val="009366B9"/>
    <w:rsid w:val="00943A92"/>
    <w:rsid w:val="009476D3"/>
    <w:rsid w:val="009576AC"/>
    <w:rsid w:val="009629B6"/>
    <w:rsid w:val="00974C24"/>
    <w:rsid w:val="00975D28"/>
    <w:rsid w:val="00977337"/>
    <w:rsid w:val="0097793C"/>
    <w:rsid w:val="00980166"/>
    <w:rsid w:val="00993D98"/>
    <w:rsid w:val="009A1021"/>
    <w:rsid w:val="009B056F"/>
    <w:rsid w:val="009B58F4"/>
    <w:rsid w:val="009D1EEC"/>
    <w:rsid w:val="009D46C1"/>
    <w:rsid w:val="009D7ED2"/>
    <w:rsid w:val="009E58BD"/>
    <w:rsid w:val="009F3C0E"/>
    <w:rsid w:val="00A02079"/>
    <w:rsid w:val="00A20AFF"/>
    <w:rsid w:val="00A27991"/>
    <w:rsid w:val="00A319D3"/>
    <w:rsid w:val="00A33486"/>
    <w:rsid w:val="00A421AD"/>
    <w:rsid w:val="00A52B9F"/>
    <w:rsid w:val="00A55E9F"/>
    <w:rsid w:val="00A63623"/>
    <w:rsid w:val="00A71D4F"/>
    <w:rsid w:val="00A8372B"/>
    <w:rsid w:val="00A87106"/>
    <w:rsid w:val="00A92550"/>
    <w:rsid w:val="00A930D4"/>
    <w:rsid w:val="00A94CD0"/>
    <w:rsid w:val="00AA7167"/>
    <w:rsid w:val="00AA7DC1"/>
    <w:rsid w:val="00AB41ED"/>
    <w:rsid w:val="00AC0E95"/>
    <w:rsid w:val="00AC4C61"/>
    <w:rsid w:val="00AD0D19"/>
    <w:rsid w:val="00AD6A79"/>
    <w:rsid w:val="00AE0EC9"/>
    <w:rsid w:val="00AE349D"/>
    <w:rsid w:val="00AF7F80"/>
    <w:rsid w:val="00B00AC1"/>
    <w:rsid w:val="00B06582"/>
    <w:rsid w:val="00B07305"/>
    <w:rsid w:val="00B14B42"/>
    <w:rsid w:val="00B32045"/>
    <w:rsid w:val="00B3509D"/>
    <w:rsid w:val="00B47023"/>
    <w:rsid w:val="00B51E9E"/>
    <w:rsid w:val="00B57163"/>
    <w:rsid w:val="00B62A37"/>
    <w:rsid w:val="00B660D2"/>
    <w:rsid w:val="00B70B99"/>
    <w:rsid w:val="00B70F39"/>
    <w:rsid w:val="00B739E8"/>
    <w:rsid w:val="00B752A4"/>
    <w:rsid w:val="00B81F34"/>
    <w:rsid w:val="00BA3560"/>
    <w:rsid w:val="00BB64AA"/>
    <w:rsid w:val="00BC32AC"/>
    <w:rsid w:val="00BD018A"/>
    <w:rsid w:val="00BD03BA"/>
    <w:rsid w:val="00BE1319"/>
    <w:rsid w:val="00BE33B5"/>
    <w:rsid w:val="00BE772E"/>
    <w:rsid w:val="00BF7152"/>
    <w:rsid w:val="00C043E5"/>
    <w:rsid w:val="00C0522B"/>
    <w:rsid w:val="00C0525A"/>
    <w:rsid w:val="00C10902"/>
    <w:rsid w:val="00C15BD6"/>
    <w:rsid w:val="00C1699B"/>
    <w:rsid w:val="00C17E72"/>
    <w:rsid w:val="00C228F4"/>
    <w:rsid w:val="00C235B0"/>
    <w:rsid w:val="00C247B4"/>
    <w:rsid w:val="00C412C5"/>
    <w:rsid w:val="00C51491"/>
    <w:rsid w:val="00C65051"/>
    <w:rsid w:val="00C658C4"/>
    <w:rsid w:val="00C701F3"/>
    <w:rsid w:val="00C775B7"/>
    <w:rsid w:val="00C84A8C"/>
    <w:rsid w:val="00C85A9E"/>
    <w:rsid w:val="00C87E35"/>
    <w:rsid w:val="00C92C4F"/>
    <w:rsid w:val="00C939E5"/>
    <w:rsid w:val="00C9592F"/>
    <w:rsid w:val="00CA00A0"/>
    <w:rsid w:val="00CA03AE"/>
    <w:rsid w:val="00CA7F47"/>
    <w:rsid w:val="00CB298B"/>
    <w:rsid w:val="00CC158F"/>
    <w:rsid w:val="00CC54B1"/>
    <w:rsid w:val="00CC696A"/>
    <w:rsid w:val="00CC7E9B"/>
    <w:rsid w:val="00CE253C"/>
    <w:rsid w:val="00CF1EBA"/>
    <w:rsid w:val="00CF45E2"/>
    <w:rsid w:val="00D03672"/>
    <w:rsid w:val="00D03908"/>
    <w:rsid w:val="00D106D5"/>
    <w:rsid w:val="00D14285"/>
    <w:rsid w:val="00D31795"/>
    <w:rsid w:val="00D710F1"/>
    <w:rsid w:val="00D86A0E"/>
    <w:rsid w:val="00D91690"/>
    <w:rsid w:val="00DB0181"/>
    <w:rsid w:val="00DB49EB"/>
    <w:rsid w:val="00DB6F88"/>
    <w:rsid w:val="00DC156A"/>
    <w:rsid w:val="00DC2CD2"/>
    <w:rsid w:val="00DC2F74"/>
    <w:rsid w:val="00DD0306"/>
    <w:rsid w:val="00DD1EF9"/>
    <w:rsid w:val="00DE04BA"/>
    <w:rsid w:val="00DE40EF"/>
    <w:rsid w:val="00DE6D17"/>
    <w:rsid w:val="00DF4ADC"/>
    <w:rsid w:val="00E048C1"/>
    <w:rsid w:val="00E06E50"/>
    <w:rsid w:val="00E07119"/>
    <w:rsid w:val="00E07C65"/>
    <w:rsid w:val="00E1167C"/>
    <w:rsid w:val="00E13CAE"/>
    <w:rsid w:val="00E17D0E"/>
    <w:rsid w:val="00E21E1E"/>
    <w:rsid w:val="00E22118"/>
    <w:rsid w:val="00E30DCE"/>
    <w:rsid w:val="00E32A53"/>
    <w:rsid w:val="00E40FA3"/>
    <w:rsid w:val="00E479D1"/>
    <w:rsid w:val="00E505D1"/>
    <w:rsid w:val="00E518D3"/>
    <w:rsid w:val="00E56F6C"/>
    <w:rsid w:val="00E84A1B"/>
    <w:rsid w:val="00E85661"/>
    <w:rsid w:val="00E96E5D"/>
    <w:rsid w:val="00E97486"/>
    <w:rsid w:val="00EA617B"/>
    <w:rsid w:val="00EB6FFC"/>
    <w:rsid w:val="00EB7F7E"/>
    <w:rsid w:val="00EC0061"/>
    <w:rsid w:val="00EC1824"/>
    <w:rsid w:val="00ED05B3"/>
    <w:rsid w:val="00ED343F"/>
    <w:rsid w:val="00ED7D0D"/>
    <w:rsid w:val="00EE4895"/>
    <w:rsid w:val="00EF371D"/>
    <w:rsid w:val="00F00CA9"/>
    <w:rsid w:val="00F128BE"/>
    <w:rsid w:val="00F14085"/>
    <w:rsid w:val="00F211F0"/>
    <w:rsid w:val="00F30DC7"/>
    <w:rsid w:val="00F344C8"/>
    <w:rsid w:val="00F34965"/>
    <w:rsid w:val="00F45085"/>
    <w:rsid w:val="00F505B9"/>
    <w:rsid w:val="00F574A5"/>
    <w:rsid w:val="00F60CE7"/>
    <w:rsid w:val="00F616B1"/>
    <w:rsid w:val="00F653E7"/>
    <w:rsid w:val="00F671F8"/>
    <w:rsid w:val="00F729D6"/>
    <w:rsid w:val="00F754CE"/>
    <w:rsid w:val="00F8744F"/>
    <w:rsid w:val="00F91FEA"/>
    <w:rsid w:val="00FA2C17"/>
    <w:rsid w:val="00FB0DAB"/>
    <w:rsid w:val="00FB4F98"/>
    <w:rsid w:val="00FB50CD"/>
    <w:rsid w:val="00FC1367"/>
    <w:rsid w:val="00FD1ADB"/>
    <w:rsid w:val="00FF40E4"/>
    <w:rsid w:val="00FF5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80"/>
  </w:style>
  <w:style w:type="paragraph" w:styleId="1">
    <w:name w:val="heading 1"/>
    <w:basedOn w:val="Standard"/>
    <w:next w:val="Standard"/>
    <w:link w:val="10"/>
    <w:uiPriority w:val="9"/>
    <w:qFormat/>
    <w:rsid w:val="00E96E5D"/>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qFormat/>
    <w:rsid w:val="00E96E5D"/>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kern w:val="1"/>
      <w:sz w:val="28"/>
      <w:szCs w:val="25"/>
      <w:lang w:eastAsia="zh-CN" w:bidi="hi-IN"/>
    </w:rPr>
  </w:style>
  <w:style w:type="paragraph" w:styleId="3">
    <w:name w:val="heading 3"/>
    <w:basedOn w:val="a"/>
    <w:next w:val="a"/>
    <w:link w:val="30"/>
    <w:qFormat/>
    <w:rsid w:val="009D7ED2"/>
    <w:pPr>
      <w:keepNext/>
      <w:tabs>
        <w:tab w:val="num" w:pos="720"/>
      </w:tabs>
      <w:spacing w:before="240" w:after="0" w:line="240" w:lineRule="auto"/>
      <w:ind w:left="720" w:hanging="720"/>
      <w:jc w:val="both"/>
      <w:outlineLvl w:val="2"/>
    </w:pPr>
    <w:rPr>
      <w:rFonts w:ascii="Arial" w:eastAsia="Times New Roman" w:hAnsi="Arial" w:cs="Times New Roman"/>
      <w:b/>
      <w:sz w:val="24"/>
      <w:szCs w:val="20"/>
      <w:lang w:eastAsia="ru-RU"/>
    </w:rPr>
  </w:style>
  <w:style w:type="paragraph" w:styleId="4">
    <w:name w:val="heading 4"/>
    <w:basedOn w:val="a"/>
    <w:next w:val="a"/>
    <w:link w:val="40"/>
    <w:qFormat/>
    <w:rsid w:val="009D7ED2"/>
    <w:pPr>
      <w:keepNext/>
      <w:tabs>
        <w:tab w:val="num" w:pos="864"/>
      </w:tabs>
      <w:spacing w:before="240" w:after="0" w:line="240" w:lineRule="auto"/>
      <w:ind w:left="864" w:hanging="864"/>
      <w:jc w:val="both"/>
      <w:outlineLvl w:val="3"/>
    </w:pPr>
    <w:rPr>
      <w:rFonts w:ascii="Arial" w:eastAsia="Times New Roman" w:hAnsi="Arial" w:cs="Times New Roman"/>
      <w:sz w:val="24"/>
      <w:szCs w:val="20"/>
      <w:lang w:eastAsia="ru-RU"/>
    </w:rPr>
  </w:style>
  <w:style w:type="paragraph" w:styleId="5">
    <w:name w:val="heading 5"/>
    <w:basedOn w:val="a"/>
    <w:next w:val="a"/>
    <w:link w:val="50"/>
    <w:qFormat/>
    <w:rsid w:val="00E96E5D"/>
    <w:pPr>
      <w:widowControl w:val="0"/>
      <w:suppressAutoHyphens/>
      <w:spacing w:before="240" w:after="60" w:line="240" w:lineRule="auto"/>
      <w:textAlignment w:val="baseline"/>
      <w:outlineLvl w:val="4"/>
    </w:pPr>
    <w:rPr>
      <w:rFonts w:ascii="Calibri" w:eastAsia="Times New Roman" w:hAnsi="Calibri" w:cs="Calibri"/>
      <w:b/>
      <w:bCs/>
      <w:i/>
      <w:iCs/>
      <w:kern w:val="1"/>
      <w:sz w:val="26"/>
      <w:szCs w:val="23"/>
      <w:lang w:eastAsia="zh-CN" w:bidi="hi-IN"/>
    </w:rPr>
  </w:style>
  <w:style w:type="paragraph" w:styleId="6">
    <w:name w:val="heading 6"/>
    <w:basedOn w:val="a"/>
    <w:next w:val="a"/>
    <w:link w:val="60"/>
    <w:qFormat/>
    <w:rsid w:val="009D7ED2"/>
    <w:pPr>
      <w:tabs>
        <w:tab w:val="num" w:pos="1272"/>
      </w:tabs>
      <w:spacing w:before="240" w:after="0" w:line="240" w:lineRule="auto"/>
      <w:ind w:left="1272" w:hanging="1152"/>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9D7ED2"/>
    <w:pPr>
      <w:tabs>
        <w:tab w:val="num" w:pos="1296"/>
      </w:tabs>
      <w:spacing w:before="240" w:after="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9D7ED2"/>
    <w:pPr>
      <w:tabs>
        <w:tab w:val="num" w:pos="1440"/>
      </w:tabs>
      <w:spacing w:before="240" w:after="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E96E5D"/>
    <w:pPr>
      <w:keepNext/>
      <w:spacing w:before="120" w:after="0" w:line="240" w:lineRule="auto"/>
      <w:jc w:val="right"/>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uiPriority w:val="9"/>
    <w:rsid w:val="00E96E5D"/>
    <w:rPr>
      <w:rFonts w:ascii="Cambria" w:eastAsia="Times New Roman" w:hAnsi="Cambria" w:cs="Times New Roman"/>
      <w:b/>
      <w:bCs/>
      <w:kern w:val="1"/>
      <w:sz w:val="32"/>
      <w:szCs w:val="32"/>
      <w:lang w:eastAsia="zh-CN" w:bidi="hi-IN"/>
    </w:rPr>
  </w:style>
  <w:style w:type="character" w:customStyle="1" w:styleId="20">
    <w:name w:val="Заголовок 2 Знак"/>
    <w:basedOn w:val="a0"/>
    <w:link w:val="2"/>
    <w:uiPriority w:val="9"/>
    <w:rsid w:val="00E96E5D"/>
    <w:rPr>
      <w:rFonts w:ascii="Cambria" w:eastAsia="Times New Roman" w:hAnsi="Cambria" w:cs="Cambria"/>
      <w:b/>
      <w:bCs/>
      <w:i/>
      <w:iCs/>
      <w:kern w:val="1"/>
      <w:sz w:val="28"/>
      <w:szCs w:val="25"/>
      <w:lang w:eastAsia="zh-CN" w:bidi="hi-IN"/>
    </w:rPr>
  </w:style>
  <w:style w:type="character" w:customStyle="1" w:styleId="30">
    <w:name w:val="Заголовок 3 Знак"/>
    <w:basedOn w:val="a0"/>
    <w:link w:val="3"/>
    <w:rsid w:val="009D7ED2"/>
    <w:rPr>
      <w:rFonts w:ascii="Arial" w:eastAsia="Times New Roman" w:hAnsi="Arial" w:cs="Times New Roman"/>
      <w:b/>
      <w:sz w:val="24"/>
      <w:szCs w:val="20"/>
      <w:lang w:eastAsia="ru-RU"/>
    </w:rPr>
  </w:style>
  <w:style w:type="character" w:customStyle="1" w:styleId="40">
    <w:name w:val="Заголовок 4 Знак"/>
    <w:basedOn w:val="a0"/>
    <w:link w:val="4"/>
    <w:rsid w:val="009D7ED2"/>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E96E5D"/>
    <w:rPr>
      <w:rFonts w:ascii="Calibri" w:eastAsia="Times New Roman" w:hAnsi="Calibri" w:cs="Calibri"/>
      <w:b/>
      <w:bCs/>
      <w:i/>
      <w:iCs/>
      <w:kern w:val="1"/>
      <w:sz w:val="26"/>
      <w:szCs w:val="23"/>
      <w:lang w:eastAsia="zh-CN" w:bidi="hi-IN"/>
    </w:rPr>
  </w:style>
  <w:style w:type="character" w:customStyle="1" w:styleId="60">
    <w:name w:val="Заголовок 6 Знак"/>
    <w:basedOn w:val="a0"/>
    <w:link w:val="6"/>
    <w:rsid w:val="009D7ED2"/>
    <w:rPr>
      <w:rFonts w:ascii="Times New Roman" w:eastAsia="Times New Roman" w:hAnsi="Times New Roman" w:cs="Times New Roman"/>
      <w:i/>
      <w:szCs w:val="20"/>
      <w:lang w:eastAsia="ru-RU"/>
    </w:rPr>
  </w:style>
  <w:style w:type="character" w:customStyle="1" w:styleId="70">
    <w:name w:val="Заголовок 7 Знак"/>
    <w:basedOn w:val="a0"/>
    <w:link w:val="7"/>
    <w:rsid w:val="009D7ED2"/>
    <w:rPr>
      <w:rFonts w:ascii="Arial" w:eastAsia="Times New Roman" w:hAnsi="Arial" w:cs="Times New Roman"/>
      <w:sz w:val="20"/>
      <w:szCs w:val="20"/>
      <w:lang w:eastAsia="ru-RU"/>
    </w:rPr>
  </w:style>
  <w:style w:type="character" w:customStyle="1" w:styleId="80">
    <w:name w:val="Заголовок 8 Знак"/>
    <w:basedOn w:val="a0"/>
    <w:link w:val="8"/>
    <w:rsid w:val="009D7ED2"/>
    <w:rPr>
      <w:rFonts w:ascii="Arial" w:eastAsia="Times New Roman" w:hAnsi="Arial" w:cs="Times New Roman"/>
      <w:i/>
      <w:sz w:val="20"/>
      <w:szCs w:val="20"/>
      <w:lang w:eastAsia="ru-RU"/>
    </w:rPr>
  </w:style>
  <w:style w:type="character" w:customStyle="1" w:styleId="90">
    <w:name w:val="Заголовок 9 Знак"/>
    <w:basedOn w:val="a0"/>
    <w:link w:val="9"/>
    <w:uiPriority w:val="9"/>
    <w:rsid w:val="00E96E5D"/>
    <w:rPr>
      <w:rFonts w:ascii="Times New Roman" w:eastAsia="Times New Roman" w:hAnsi="Times New Roman" w:cs="Times New Roman"/>
      <w:b/>
      <w:bCs/>
      <w:sz w:val="24"/>
      <w:szCs w:val="24"/>
      <w:lang w:eastAsia="ru-RU"/>
    </w:rPr>
  </w:style>
  <w:style w:type="character" w:customStyle="1" w:styleId="WW8Num1z0">
    <w:name w:val="WW8Num1z0"/>
    <w:rsid w:val="00E96E5D"/>
  </w:style>
  <w:style w:type="character" w:customStyle="1" w:styleId="WW8Num1z1">
    <w:name w:val="WW8Num1z1"/>
    <w:rsid w:val="00E96E5D"/>
  </w:style>
  <w:style w:type="character" w:customStyle="1" w:styleId="WW8Num1z2">
    <w:name w:val="WW8Num1z2"/>
    <w:rsid w:val="00E96E5D"/>
  </w:style>
  <w:style w:type="character" w:customStyle="1" w:styleId="WW8Num1z3">
    <w:name w:val="WW8Num1z3"/>
    <w:rsid w:val="00E96E5D"/>
  </w:style>
  <w:style w:type="character" w:customStyle="1" w:styleId="WW8Num1z4">
    <w:name w:val="WW8Num1z4"/>
    <w:rsid w:val="00E96E5D"/>
  </w:style>
  <w:style w:type="character" w:customStyle="1" w:styleId="WW8Num1z5">
    <w:name w:val="WW8Num1z5"/>
    <w:rsid w:val="00E96E5D"/>
  </w:style>
  <w:style w:type="character" w:customStyle="1" w:styleId="WW8Num1z6">
    <w:name w:val="WW8Num1z6"/>
    <w:rsid w:val="00E96E5D"/>
  </w:style>
  <w:style w:type="character" w:customStyle="1" w:styleId="WW8Num1z7">
    <w:name w:val="WW8Num1z7"/>
    <w:rsid w:val="00E96E5D"/>
  </w:style>
  <w:style w:type="character" w:customStyle="1" w:styleId="WW8Num1z8">
    <w:name w:val="WW8Num1z8"/>
    <w:rsid w:val="00E96E5D"/>
  </w:style>
  <w:style w:type="character" w:customStyle="1" w:styleId="WW8Num2z0">
    <w:name w:val="WW8Num2z0"/>
    <w:rsid w:val="00E96E5D"/>
  </w:style>
  <w:style w:type="character" w:customStyle="1" w:styleId="WW8Num2z1">
    <w:name w:val="WW8Num2z1"/>
    <w:rsid w:val="00E96E5D"/>
  </w:style>
  <w:style w:type="character" w:customStyle="1" w:styleId="WW8Num2z2">
    <w:name w:val="WW8Num2z2"/>
    <w:rsid w:val="00E96E5D"/>
  </w:style>
  <w:style w:type="character" w:customStyle="1" w:styleId="WW8Num2z3">
    <w:name w:val="WW8Num2z3"/>
    <w:rsid w:val="00E96E5D"/>
  </w:style>
  <w:style w:type="character" w:customStyle="1" w:styleId="WW8Num2z4">
    <w:name w:val="WW8Num2z4"/>
    <w:rsid w:val="00E96E5D"/>
  </w:style>
  <w:style w:type="character" w:customStyle="1" w:styleId="WW8Num2z5">
    <w:name w:val="WW8Num2z5"/>
    <w:rsid w:val="00E96E5D"/>
  </w:style>
  <w:style w:type="character" w:customStyle="1" w:styleId="WW8Num2z6">
    <w:name w:val="WW8Num2z6"/>
    <w:rsid w:val="00E96E5D"/>
  </w:style>
  <w:style w:type="character" w:customStyle="1" w:styleId="WW8Num2z7">
    <w:name w:val="WW8Num2z7"/>
    <w:rsid w:val="00E96E5D"/>
  </w:style>
  <w:style w:type="character" w:customStyle="1" w:styleId="WW8Num2z8">
    <w:name w:val="WW8Num2z8"/>
    <w:rsid w:val="00E96E5D"/>
  </w:style>
  <w:style w:type="character" w:customStyle="1" w:styleId="31">
    <w:name w:val="Основной шрифт абзаца3"/>
    <w:rsid w:val="00E96E5D"/>
  </w:style>
  <w:style w:type="character" w:customStyle="1" w:styleId="WW8Num3z0">
    <w:name w:val="WW8Num3z0"/>
    <w:rsid w:val="00E96E5D"/>
    <w:rPr>
      <w:rFonts w:ascii="Times New Roman" w:hAnsi="Times New Roman"/>
      <w:b/>
      <w:color w:val="000000"/>
      <w:sz w:val="20"/>
    </w:rPr>
  </w:style>
  <w:style w:type="character" w:customStyle="1" w:styleId="WW8Num3z1">
    <w:name w:val="WW8Num3z1"/>
    <w:rsid w:val="00E96E5D"/>
  </w:style>
  <w:style w:type="character" w:customStyle="1" w:styleId="WW8Num3z2">
    <w:name w:val="WW8Num3z2"/>
    <w:rsid w:val="00E96E5D"/>
  </w:style>
  <w:style w:type="character" w:customStyle="1" w:styleId="WW8Num3z3">
    <w:name w:val="WW8Num3z3"/>
    <w:rsid w:val="00E96E5D"/>
  </w:style>
  <w:style w:type="character" w:customStyle="1" w:styleId="WW8Num3z4">
    <w:name w:val="WW8Num3z4"/>
    <w:rsid w:val="00E96E5D"/>
  </w:style>
  <w:style w:type="character" w:customStyle="1" w:styleId="WW8Num3z5">
    <w:name w:val="WW8Num3z5"/>
    <w:rsid w:val="00E96E5D"/>
  </w:style>
  <w:style w:type="character" w:customStyle="1" w:styleId="WW8Num3z6">
    <w:name w:val="WW8Num3z6"/>
    <w:rsid w:val="00E96E5D"/>
  </w:style>
  <w:style w:type="character" w:customStyle="1" w:styleId="WW8Num3z7">
    <w:name w:val="WW8Num3z7"/>
    <w:rsid w:val="00E96E5D"/>
  </w:style>
  <w:style w:type="character" w:customStyle="1" w:styleId="WW8Num3z8">
    <w:name w:val="WW8Num3z8"/>
    <w:rsid w:val="00E96E5D"/>
  </w:style>
  <w:style w:type="character" w:customStyle="1" w:styleId="WW8Num4z0">
    <w:name w:val="WW8Num4z0"/>
    <w:rsid w:val="00E96E5D"/>
    <w:rPr>
      <w:rFonts w:eastAsia="Times New Roman"/>
      <w:b/>
    </w:rPr>
  </w:style>
  <w:style w:type="character" w:customStyle="1" w:styleId="WW8Num5z0">
    <w:name w:val="WW8Num5z0"/>
    <w:rsid w:val="00E96E5D"/>
    <w:rPr>
      <w:rFonts w:ascii="Times New Roman" w:hAnsi="Times New Roman"/>
      <w:b/>
      <w:color w:val="000000"/>
      <w:sz w:val="20"/>
    </w:rPr>
  </w:style>
  <w:style w:type="character" w:customStyle="1" w:styleId="WW8Num5z1">
    <w:name w:val="WW8Num5z1"/>
    <w:rsid w:val="00E96E5D"/>
  </w:style>
  <w:style w:type="character" w:customStyle="1" w:styleId="WW8Num5z2">
    <w:name w:val="WW8Num5z2"/>
    <w:rsid w:val="00E96E5D"/>
  </w:style>
  <w:style w:type="character" w:customStyle="1" w:styleId="WW8Num5z3">
    <w:name w:val="WW8Num5z3"/>
    <w:rsid w:val="00E96E5D"/>
  </w:style>
  <w:style w:type="character" w:customStyle="1" w:styleId="WW8Num5z4">
    <w:name w:val="WW8Num5z4"/>
    <w:rsid w:val="00E96E5D"/>
  </w:style>
  <w:style w:type="character" w:customStyle="1" w:styleId="WW8Num5z5">
    <w:name w:val="WW8Num5z5"/>
    <w:rsid w:val="00E96E5D"/>
  </w:style>
  <w:style w:type="character" w:customStyle="1" w:styleId="WW8Num5z6">
    <w:name w:val="WW8Num5z6"/>
    <w:rsid w:val="00E96E5D"/>
  </w:style>
  <w:style w:type="character" w:customStyle="1" w:styleId="WW8Num5z7">
    <w:name w:val="WW8Num5z7"/>
    <w:rsid w:val="00E96E5D"/>
  </w:style>
  <w:style w:type="character" w:customStyle="1" w:styleId="WW8Num5z8">
    <w:name w:val="WW8Num5z8"/>
    <w:rsid w:val="00E96E5D"/>
  </w:style>
  <w:style w:type="character" w:customStyle="1" w:styleId="WW8Num6z0">
    <w:name w:val="WW8Num6z0"/>
    <w:rsid w:val="00E96E5D"/>
    <w:rPr>
      <w:rFonts w:ascii="Wingdings" w:hAnsi="Wingdings"/>
    </w:rPr>
  </w:style>
  <w:style w:type="character" w:customStyle="1" w:styleId="WW8Num6z1">
    <w:name w:val="WW8Num6z1"/>
    <w:rsid w:val="00E96E5D"/>
    <w:rPr>
      <w:rFonts w:ascii="Courier New" w:hAnsi="Courier New"/>
    </w:rPr>
  </w:style>
  <w:style w:type="character" w:customStyle="1" w:styleId="WW8Num6z3">
    <w:name w:val="WW8Num6z3"/>
    <w:rsid w:val="00E96E5D"/>
    <w:rPr>
      <w:rFonts w:ascii="Symbol" w:hAnsi="Symbol"/>
    </w:rPr>
  </w:style>
  <w:style w:type="character" w:customStyle="1" w:styleId="21">
    <w:name w:val="Основной шрифт абзаца2"/>
    <w:rsid w:val="00E96E5D"/>
  </w:style>
  <w:style w:type="character" w:customStyle="1" w:styleId="WW8Num4z1">
    <w:name w:val="WW8Num4z1"/>
    <w:rsid w:val="00E96E5D"/>
    <w:rPr>
      <w:rFonts w:ascii="Courier New" w:hAnsi="Courier New"/>
    </w:rPr>
  </w:style>
  <w:style w:type="character" w:customStyle="1" w:styleId="WW8Num4z2">
    <w:name w:val="WW8Num4z2"/>
    <w:rsid w:val="00E96E5D"/>
    <w:rPr>
      <w:rFonts w:ascii="Wingdings" w:hAnsi="Wingdings"/>
    </w:rPr>
  </w:style>
  <w:style w:type="character" w:customStyle="1" w:styleId="WW8Num6z2">
    <w:name w:val="WW8Num6z2"/>
    <w:rsid w:val="00E96E5D"/>
  </w:style>
  <w:style w:type="character" w:customStyle="1" w:styleId="WW8Num6z4">
    <w:name w:val="WW8Num6z4"/>
    <w:rsid w:val="00E96E5D"/>
  </w:style>
  <w:style w:type="character" w:customStyle="1" w:styleId="WW8Num6z5">
    <w:name w:val="WW8Num6z5"/>
    <w:rsid w:val="00E96E5D"/>
  </w:style>
  <w:style w:type="character" w:customStyle="1" w:styleId="WW8Num6z6">
    <w:name w:val="WW8Num6z6"/>
    <w:rsid w:val="00E96E5D"/>
  </w:style>
  <w:style w:type="character" w:customStyle="1" w:styleId="WW8Num6z7">
    <w:name w:val="WW8Num6z7"/>
    <w:rsid w:val="00E96E5D"/>
  </w:style>
  <w:style w:type="character" w:customStyle="1" w:styleId="WW8Num6z8">
    <w:name w:val="WW8Num6z8"/>
    <w:rsid w:val="00E96E5D"/>
  </w:style>
  <w:style w:type="character" w:customStyle="1" w:styleId="WW8Num7z0">
    <w:name w:val="WW8Num7z0"/>
    <w:rsid w:val="00E96E5D"/>
    <w:rPr>
      <w:rFonts w:ascii="Symbol" w:hAnsi="Symbol"/>
    </w:rPr>
  </w:style>
  <w:style w:type="character" w:customStyle="1" w:styleId="WW8Num7z1">
    <w:name w:val="WW8Num7z1"/>
    <w:rsid w:val="00E96E5D"/>
    <w:rPr>
      <w:rFonts w:ascii="Courier New" w:hAnsi="Courier New"/>
    </w:rPr>
  </w:style>
  <w:style w:type="character" w:customStyle="1" w:styleId="WW8Num7z2">
    <w:name w:val="WW8Num7z2"/>
    <w:rsid w:val="00E96E5D"/>
    <w:rPr>
      <w:rFonts w:ascii="Wingdings" w:hAnsi="Wingdings"/>
    </w:rPr>
  </w:style>
  <w:style w:type="character" w:customStyle="1" w:styleId="WW8Num8z0">
    <w:name w:val="WW8Num8z0"/>
    <w:rsid w:val="00E96E5D"/>
  </w:style>
  <w:style w:type="character" w:customStyle="1" w:styleId="WW8Num8z1">
    <w:name w:val="WW8Num8z1"/>
    <w:rsid w:val="00E96E5D"/>
  </w:style>
  <w:style w:type="character" w:customStyle="1" w:styleId="WW8Num8z2">
    <w:name w:val="WW8Num8z2"/>
    <w:rsid w:val="00E96E5D"/>
  </w:style>
  <w:style w:type="character" w:customStyle="1" w:styleId="WW8Num8z3">
    <w:name w:val="WW8Num8z3"/>
    <w:rsid w:val="00E96E5D"/>
  </w:style>
  <w:style w:type="character" w:customStyle="1" w:styleId="WW8Num8z4">
    <w:name w:val="WW8Num8z4"/>
    <w:rsid w:val="00E96E5D"/>
  </w:style>
  <w:style w:type="character" w:customStyle="1" w:styleId="WW8Num8z5">
    <w:name w:val="WW8Num8z5"/>
    <w:rsid w:val="00E96E5D"/>
  </w:style>
  <w:style w:type="character" w:customStyle="1" w:styleId="WW8Num8z6">
    <w:name w:val="WW8Num8z6"/>
    <w:rsid w:val="00E96E5D"/>
  </w:style>
  <w:style w:type="character" w:customStyle="1" w:styleId="WW8Num8z7">
    <w:name w:val="WW8Num8z7"/>
    <w:rsid w:val="00E96E5D"/>
  </w:style>
  <w:style w:type="character" w:customStyle="1" w:styleId="WW8Num8z8">
    <w:name w:val="WW8Num8z8"/>
    <w:rsid w:val="00E96E5D"/>
  </w:style>
  <w:style w:type="character" w:customStyle="1" w:styleId="WW8Num9z0">
    <w:name w:val="WW8Num9z0"/>
    <w:rsid w:val="00E96E5D"/>
    <w:rPr>
      <w:rFonts w:ascii="Symbol" w:hAnsi="Symbol"/>
      <w:sz w:val="20"/>
    </w:rPr>
  </w:style>
  <w:style w:type="character" w:customStyle="1" w:styleId="WW8Num9z1">
    <w:name w:val="WW8Num9z1"/>
    <w:rsid w:val="00E96E5D"/>
    <w:rPr>
      <w:rFonts w:ascii="Courier New" w:hAnsi="Courier New"/>
    </w:rPr>
  </w:style>
  <w:style w:type="character" w:customStyle="1" w:styleId="WW8Num9z2">
    <w:name w:val="WW8Num9z2"/>
    <w:rsid w:val="00E96E5D"/>
    <w:rPr>
      <w:rFonts w:ascii="Wingdings" w:hAnsi="Wingdings"/>
    </w:rPr>
  </w:style>
  <w:style w:type="character" w:customStyle="1" w:styleId="WW8Num9z3">
    <w:name w:val="WW8Num9z3"/>
    <w:rsid w:val="00E96E5D"/>
    <w:rPr>
      <w:rFonts w:ascii="Symbol" w:hAnsi="Symbol"/>
    </w:rPr>
  </w:style>
  <w:style w:type="character" w:customStyle="1" w:styleId="WW8Num10z0">
    <w:name w:val="WW8Num10z0"/>
    <w:rsid w:val="00E96E5D"/>
    <w:rPr>
      <w:rFonts w:ascii="Symbol" w:hAnsi="Symbol"/>
      <w:b/>
      <w:color w:val="000000"/>
      <w:sz w:val="22"/>
      <w:shd w:val="clear" w:color="auto" w:fill="FFFF00"/>
    </w:rPr>
  </w:style>
  <w:style w:type="character" w:customStyle="1" w:styleId="WW8Num10z1">
    <w:name w:val="WW8Num10z1"/>
    <w:rsid w:val="00E96E5D"/>
    <w:rPr>
      <w:rFonts w:ascii="Courier New" w:hAnsi="Courier New"/>
    </w:rPr>
  </w:style>
  <w:style w:type="character" w:customStyle="1" w:styleId="WW8Num10z2">
    <w:name w:val="WW8Num10z2"/>
    <w:rsid w:val="00E96E5D"/>
    <w:rPr>
      <w:rFonts w:ascii="Wingdings" w:hAnsi="Wingdings"/>
    </w:rPr>
  </w:style>
  <w:style w:type="character" w:customStyle="1" w:styleId="WW8Num10z3">
    <w:name w:val="WW8Num10z3"/>
    <w:rsid w:val="00E96E5D"/>
  </w:style>
  <w:style w:type="character" w:customStyle="1" w:styleId="WW8Num10z4">
    <w:name w:val="WW8Num10z4"/>
    <w:rsid w:val="00E96E5D"/>
  </w:style>
  <w:style w:type="character" w:customStyle="1" w:styleId="WW8Num10z5">
    <w:name w:val="WW8Num10z5"/>
    <w:rsid w:val="00E96E5D"/>
  </w:style>
  <w:style w:type="character" w:customStyle="1" w:styleId="WW8Num10z6">
    <w:name w:val="WW8Num10z6"/>
    <w:rsid w:val="00E96E5D"/>
  </w:style>
  <w:style w:type="character" w:customStyle="1" w:styleId="WW8Num10z7">
    <w:name w:val="WW8Num10z7"/>
    <w:rsid w:val="00E96E5D"/>
  </w:style>
  <w:style w:type="character" w:customStyle="1" w:styleId="WW8Num10z8">
    <w:name w:val="WW8Num10z8"/>
    <w:rsid w:val="00E96E5D"/>
  </w:style>
  <w:style w:type="character" w:customStyle="1" w:styleId="WW8Num11z0">
    <w:name w:val="WW8Num11z0"/>
    <w:rsid w:val="00E96E5D"/>
  </w:style>
  <w:style w:type="character" w:customStyle="1" w:styleId="WW8Num11z1">
    <w:name w:val="WW8Num11z1"/>
    <w:rsid w:val="00E96E5D"/>
  </w:style>
  <w:style w:type="character" w:customStyle="1" w:styleId="WW8Num11z2">
    <w:name w:val="WW8Num11z2"/>
    <w:rsid w:val="00E96E5D"/>
  </w:style>
  <w:style w:type="character" w:customStyle="1" w:styleId="WW8Num11z3">
    <w:name w:val="WW8Num11z3"/>
    <w:rsid w:val="00E96E5D"/>
  </w:style>
  <w:style w:type="character" w:customStyle="1" w:styleId="WW8Num11z4">
    <w:name w:val="WW8Num11z4"/>
    <w:rsid w:val="00E96E5D"/>
  </w:style>
  <w:style w:type="character" w:customStyle="1" w:styleId="WW8Num11z5">
    <w:name w:val="WW8Num11z5"/>
    <w:rsid w:val="00E96E5D"/>
  </w:style>
  <w:style w:type="character" w:customStyle="1" w:styleId="WW8Num11z6">
    <w:name w:val="WW8Num11z6"/>
    <w:rsid w:val="00E96E5D"/>
  </w:style>
  <w:style w:type="character" w:customStyle="1" w:styleId="WW8Num11z7">
    <w:name w:val="WW8Num11z7"/>
    <w:rsid w:val="00E96E5D"/>
  </w:style>
  <w:style w:type="character" w:customStyle="1" w:styleId="WW8Num11z8">
    <w:name w:val="WW8Num11z8"/>
    <w:rsid w:val="00E96E5D"/>
  </w:style>
  <w:style w:type="character" w:customStyle="1" w:styleId="WW8Num12z0">
    <w:name w:val="WW8Num12z0"/>
    <w:rsid w:val="00E96E5D"/>
  </w:style>
  <w:style w:type="character" w:customStyle="1" w:styleId="WW8Num12z1">
    <w:name w:val="WW8Num12z1"/>
    <w:rsid w:val="00E96E5D"/>
  </w:style>
  <w:style w:type="character" w:customStyle="1" w:styleId="WW8Num12z2">
    <w:name w:val="WW8Num12z2"/>
    <w:rsid w:val="00E96E5D"/>
  </w:style>
  <w:style w:type="character" w:customStyle="1" w:styleId="WW8Num12z3">
    <w:name w:val="WW8Num12z3"/>
    <w:rsid w:val="00E96E5D"/>
  </w:style>
  <w:style w:type="character" w:customStyle="1" w:styleId="WW8Num12z4">
    <w:name w:val="WW8Num12z4"/>
    <w:rsid w:val="00E96E5D"/>
  </w:style>
  <w:style w:type="character" w:customStyle="1" w:styleId="WW8Num12z5">
    <w:name w:val="WW8Num12z5"/>
    <w:rsid w:val="00E96E5D"/>
  </w:style>
  <w:style w:type="character" w:customStyle="1" w:styleId="WW8Num12z6">
    <w:name w:val="WW8Num12z6"/>
    <w:rsid w:val="00E96E5D"/>
  </w:style>
  <w:style w:type="character" w:customStyle="1" w:styleId="WW8Num12z7">
    <w:name w:val="WW8Num12z7"/>
    <w:rsid w:val="00E96E5D"/>
  </w:style>
  <w:style w:type="character" w:customStyle="1" w:styleId="WW8Num12z8">
    <w:name w:val="WW8Num12z8"/>
    <w:rsid w:val="00E96E5D"/>
  </w:style>
  <w:style w:type="character" w:customStyle="1" w:styleId="WW8Num13z0">
    <w:name w:val="WW8Num13z0"/>
    <w:rsid w:val="00E96E5D"/>
    <w:rPr>
      <w:sz w:val="22"/>
    </w:rPr>
  </w:style>
  <w:style w:type="character" w:customStyle="1" w:styleId="WW8Num13z1">
    <w:name w:val="WW8Num13z1"/>
    <w:rsid w:val="00E96E5D"/>
  </w:style>
  <w:style w:type="character" w:customStyle="1" w:styleId="WW8Num14z0">
    <w:name w:val="WW8Num14z0"/>
    <w:rsid w:val="00E96E5D"/>
    <w:rPr>
      <w:rFonts w:ascii="Times New Roman" w:hAnsi="Times New Roman"/>
      <w:color w:val="000000"/>
      <w:sz w:val="20"/>
    </w:rPr>
  </w:style>
  <w:style w:type="character" w:customStyle="1" w:styleId="WW8Num14z1">
    <w:name w:val="WW8Num14z1"/>
    <w:rsid w:val="00E96E5D"/>
    <w:rPr>
      <w:sz w:val="24"/>
      <w:lang w:val="ru-RU"/>
    </w:rPr>
  </w:style>
  <w:style w:type="character" w:customStyle="1" w:styleId="WW8Num14z2">
    <w:name w:val="WW8Num14z2"/>
    <w:rsid w:val="00E96E5D"/>
  </w:style>
  <w:style w:type="character" w:customStyle="1" w:styleId="WW8Num14z3">
    <w:name w:val="WW8Num14z3"/>
    <w:rsid w:val="00E96E5D"/>
  </w:style>
  <w:style w:type="character" w:customStyle="1" w:styleId="WW8Num14z4">
    <w:name w:val="WW8Num14z4"/>
    <w:rsid w:val="00E96E5D"/>
  </w:style>
  <w:style w:type="character" w:customStyle="1" w:styleId="WW8Num14z5">
    <w:name w:val="WW8Num14z5"/>
    <w:rsid w:val="00E96E5D"/>
  </w:style>
  <w:style w:type="character" w:customStyle="1" w:styleId="WW8Num14z6">
    <w:name w:val="WW8Num14z6"/>
    <w:rsid w:val="00E96E5D"/>
  </w:style>
  <w:style w:type="character" w:customStyle="1" w:styleId="WW8Num14z7">
    <w:name w:val="WW8Num14z7"/>
    <w:rsid w:val="00E96E5D"/>
  </w:style>
  <w:style w:type="character" w:customStyle="1" w:styleId="WW8Num14z8">
    <w:name w:val="WW8Num14z8"/>
    <w:rsid w:val="00E96E5D"/>
  </w:style>
  <w:style w:type="character" w:customStyle="1" w:styleId="WW8Num15z0">
    <w:name w:val="WW8Num15z0"/>
    <w:rsid w:val="00E96E5D"/>
  </w:style>
  <w:style w:type="character" w:customStyle="1" w:styleId="WW8Num15z1">
    <w:name w:val="WW8Num15z1"/>
    <w:rsid w:val="00E96E5D"/>
  </w:style>
  <w:style w:type="character" w:customStyle="1" w:styleId="WW8Num15z2">
    <w:name w:val="WW8Num15z2"/>
    <w:rsid w:val="00E96E5D"/>
  </w:style>
  <w:style w:type="character" w:customStyle="1" w:styleId="WW8Num15z3">
    <w:name w:val="WW8Num15z3"/>
    <w:rsid w:val="00E96E5D"/>
  </w:style>
  <w:style w:type="character" w:customStyle="1" w:styleId="WW8Num15z4">
    <w:name w:val="WW8Num15z4"/>
    <w:rsid w:val="00E96E5D"/>
  </w:style>
  <w:style w:type="character" w:customStyle="1" w:styleId="WW8Num15z5">
    <w:name w:val="WW8Num15z5"/>
    <w:rsid w:val="00E96E5D"/>
  </w:style>
  <w:style w:type="character" w:customStyle="1" w:styleId="WW8Num15z6">
    <w:name w:val="WW8Num15z6"/>
    <w:rsid w:val="00E96E5D"/>
  </w:style>
  <w:style w:type="character" w:customStyle="1" w:styleId="WW8Num15z7">
    <w:name w:val="WW8Num15z7"/>
    <w:rsid w:val="00E96E5D"/>
  </w:style>
  <w:style w:type="character" w:customStyle="1" w:styleId="WW8Num15z8">
    <w:name w:val="WW8Num15z8"/>
    <w:rsid w:val="00E96E5D"/>
  </w:style>
  <w:style w:type="character" w:customStyle="1" w:styleId="WW8Num16z0">
    <w:name w:val="WW8Num16z0"/>
    <w:rsid w:val="00E96E5D"/>
  </w:style>
  <w:style w:type="character" w:customStyle="1" w:styleId="WW8Num16z1">
    <w:name w:val="WW8Num16z1"/>
    <w:rsid w:val="00E96E5D"/>
  </w:style>
  <w:style w:type="character" w:customStyle="1" w:styleId="WW8Num16z2">
    <w:name w:val="WW8Num16z2"/>
    <w:rsid w:val="00E96E5D"/>
  </w:style>
  <w:style w:type="character" w:customStyle="1" w:styleId="WW8Num16z3">
    <w:name w:val="WW8Num16z3"/>
    <w:rsid w:val="00E96E5D"/>
  </w:style>
  <w:style w:type="character" w:customStyle="1" w:styleId="WW8Num16z4">
    <w:name w:val="WW8Num16z4"/>
    <w:rsid w:val="00E96E5D"/>
  </w:style>
  <w:style w:type="character" w:customStyle="1" w:styleId="WW8Num16z5">
    <w:name w:val="WW8Num16z5"/>
    <w:rsid w:val="00E96E5D"/>
  </w:style>
  <w:style w:type="character" w:customStyle="1" w:styleId="WW8Num16z6">
    <w:name w:val="WW8Num16z6"/>
    <w:rsid w:val="00E96E5D"/>
  </w:style>
  <w:style w:type="character" w:customStyle="1" w:styleId="WW8Num16z7">
    <w:name w:val="WW8Num16z7"/>
    <w:rsid w:val="00E96E5D"/>
  </w:style>
  <w:style w:type="character" w:customStyle="1" w:styleId="WW8Num16z8">
    <w:name w:val="WW8Num16z8"/>
    <w:rsid w:val="00E96E5D"/>
  </w:style>
  <w:style w:type="character" w:customStyle="1" w:styleId="WW8Num17z0">
    <w:name w:val="WW8Num17z0"/>
    <w:rsid w:val="00E96E5D"/>
  </w:style>
  <w:style w:type="character" w:customStyle="1" w:styleId="WW8Num17z1">
    <w:name w:val="WW8Num17z1"/>
    <w:rsid w:val="00E96E5D"/>
  </w:style>
  <w:style w:type="character" w:customStyle="1" w:styleId="WW8Num17z2">
    <w:name w:val="WW8Num17z2"/>
    <w:rsid w:val="00E96E5D"/>
  </w:style>
  <w:style w:type="character" w:customStyle="1" w:styleId="WW8Num17z3">
    <w:name w:val="WW8Num17z3"/>
    <w:rsid w:val="00E96E5D"/>
  </w:style>
  <w:style w:type="character" w:customStyle="1" w:styleId="WW8Num17z4">
    <w:name w:val="WW8Num17z4"/>
    <w:rsid w:val="00E96E5D"/>
  </w:style>
  <w:style w:type="character" w:customStyle="1" w:styleId="WW8Num17z5">
    <w:name w:val="WW8Num17z5"/>
    <w:rsid w:val="00E96E5D"/>
  </w:style>
  <w:style w:type="character" w:customStyle="1" w:styleId="WW8Num17z6">
    <w:name w:val="WW8Num17z6"/>
    <w:rsid w:val="00E96E5D"/>
  </w:style>
  <w:style w:type="character" w:customStyle="1" w:styleId="WW8Num17z7">
    <w:name w:val="WW8Num17z7"/>
    <w:rsid w:val="00E96E5D"/>
  </w:style>
  <w:style w:type="character" w:customStyle="1" w:styleId="WW8Num17z8">
    <w:name w:val="WW8Num17z8"/>
    <w:rsid w:val="00E96E5D"/>
  </w:style>
  <w:style w:type="character" w:customStyle="1" w:styleId="WW8Num18z0">
    <w:name w:val="WW8Num18z0"/>
    <w:rsid w:val="00E96E5D"/>
  </w:style>
  <w:style w:type="character" w:customStyle="1" w:styleId="WW8Num18z1">
    <w:name w:val="WW8Num18z1"/>
    <w:rsid w:val="00E96E5D"/>
  </w:style>
  <w:style w:type="character" w:customStyle="1" w:styleId="WW8Num18z2">
    <w:name w:val="WW8Num18z2"/>
    <w:rsid w:val="00E96E5D"/>
  </w:style>
  <w:style w:type="character" w:customStyle="1" w:styleId="WW8Num18z3">
    <w:name w:val="WW8Num18z3"/>
    <w:rsid w:val="00E96E5D"/>
  </w:style>
  <w:style w:type="character" w:customStyle="1" w:styleId="WW8Num18z4">
    <w:name w:val="WW8Num18z4"/>
    <w:rsid w:val="00E96E5D"/>
  </w:style>
  <w:style w:type="character" w:customStyle="1" w:styleId="WW8Num18z5">
    <w:name w:val="WW8Num18z5"/>
    <w:rsid w:val="00E96E5D"/>
  </w:style>
  <w:style w:type="character" w:customStyle="1" w:styleId="WW8Num18z6">
    <w:name w:val="WW8Num18z6"/>
    <w:rsid w:val="00E96E5D"/>
  </w:style>
  <w:style w:type="character" w:customStyle="1" w:styleId="WW8Num18z7">
    <w:name w:val="WW8Num18z7"/>
    <w:rsid w:val="00E96E5D"/>
  </w:style>
  <w:style w:type="character" w:customStyle="1" w:styleId="WW8Num18z8">
    <w:name w:val="WW8Num18z8"/>
    <w:rsid w:val="00E96E5D"/>
  </w:style>
  <w:style w:type="character" w:customStyle="1" w:styleId="WW8Num19z0">
    <w:name w:val="WW8Num19z0"/>
    <w:rsid w:val="00E96E5D"/>
  </w:style>
  <w:style w:type="character" w:customStyle="1" w:styleId="WW8Num19z1">
    <w:name w:val="WW8Num19z1"/>
    <w:rsid w:val="00E96E5D"/>
  </w:style>
  <w:style w:type="character" w:customStyle="1" w:styleId="WW8Num19z2">
    <w:name w:val="WW8Num19z2"/>
    <w:rsid w:val="00E96E5D"/>
  </w:style>
  <w:style w:type="character" w:customStyle="1" w:styleId="WW8Num19z3">
    <w:name w:val="WW8Num19z3"/>
    <w:rsid w:val="00E96E5D"/>
  </w:style>
  <w:style w:type="character" w:customStyle="1" w:styleId="WW8Num19z4">
    <w:name w:val="WW8Num19z4"/>
    <w:rsid w:val="00E96E5D"/>
  </w:style>
  <w:style w:type="character" w:customStyle="1" w:styleId="WW8Num19z5">
    <w:name w:val="WW8Num19z5"/>
    <w:rsid w:val="00E96E5D"/>
  </w:style>
  <w:style w:type="character" w:customStyle="1" w:styleId="WW8Num19z6">
    <w:name w:val="WW8Num19z6"/>
    <w:rsid w:val="00E96E5D"/>
  </w:style>
  <w:style w:type="character" w:customStyle="1" w:styleId="WW8Num19z7">
    <w:name w:val="WW8Num19z7"/>
    <w:rsid w:val="00E96E5D"/>
  </w:style>
  <w:style w:type="character" w:customStyle="1" w:styleId="WW8Num19z8">
    <w:name w:val="WW8Num19z8"/>
    <w:rsid w:val="00E96E5D"/>
  </w:style>
  <w:style w:type="character" w:customStyle="1" w:styleId="WW8Num20z0">
    <w:name w:val="WW8Num20z0"/>
    <w:rsid w:val="00E96E5D"/>
    <w:rPr>
      <w:rFonts w:ascii="Times New Roman" w:hAnsi="Times New Roman"/>
      <w:b/>
      <w:sz w:val="24"/>
    </w:rPr>
  </w:style>
  <w:style w:type="character" w:customStyle="1" w:styleId="WW8Num20z1">
    <w:name w:val="WW8Num20z1"/>
    <w:rsid w:val="00E96E5D"/>
    <w:rPr>
      <w:rFonts w:ascii="Symbol" w:hAnsi="Symbol"/>
      <w:sz w:val="24"/>
    </w:rPr>
  </w:style>
  <w:style w:type="character" w:customStyle="1" w:styleId="WW8Num21z0">
    <w:name w:val="WW8Num21z0"/>
    <w:rsid w:val="00E96E5D"/>
  </w:style>
  <w:style w:type="character" w:customStyle="1" w:styleId="WW8Num21z1">
    <w:name w:val="WW8Num21z1"/>
    <w:rsid w:val="00E96E5D"/>
  </w:style>
  <w:style w:type="character" w:customStyle="1" w:styleId="WW8Num21z2">
    <w:name w:val="WW8Num21z2"/>
    <w:rsid w:val="00E96E5D"/>
  </w:style>
  <w:style w:type="character" w:customStyle="1" w:styleId="WW8Num21z3">
    <w:name w:val="WW8Num21z3"/>
    <w:rsid w:val="00E96E5D"/>
  </w:style>
  <w:style w:type="character" w:customStyle="1" w:styleId="WW8Num21z4">
    <w:name w:val="WW8Num21z4"/>
    <w:rsid w:val="00E96E5D"/>
  </w:style>
  <w:style w:type="character" w:customStyle="1" w:styleId="WW8Num21z5">
    <w:name w:val="WW8Num21z5"/>
    <w:rsid w:val="00E96E5D"/>
  </w:style>
  <w:style w:type="character" w:customStyle="1" w:styleId="WW8Num21z6">
    <w:name w:val="WW8Num21z6"/>
    <w:rsid w:val="00E96E5D"/>
  </w:style>
  <w:style w:type="character" w:customStyle="1" w:styleId="WW8Num21z7">
    <w:name w:val="WW8Num21z7"/>
    <w:rsid w:val="00E96E5D"/>
  </w:style>
  <w:style w:type="character" w:customStyle="1" w:styleId="WW8Num21z8">
    <w:name w:val="WW8Num21z8"/>
    <w:rsid w:val="00E96E5D"/>
  </w:style>
  <w:style w:type="character" w:customStyle="1" w:styleId="WW8Num22z0">
    <w:name w:val="WW8Num22z0"/>
    <w:rsid w:val="00E96E5D"/>
    <w:rPr>
      <w:rFonts w:ascii="Symbol" w:hAnsi="Symbol"/>
    </w:rPr>
  </w:style>
  <w:style w:type="character" w:customStyle="1" w:styleId="WW8Num22z1">
    <w:name w:val="WW8Num22z1"/>
    <w:rsid w:val="00E96E5D"/>
    <w:rPr>
      <w:rFonts w:ascii="Courier New" w:hAnsi="Courier New"/>
    </w:rPr>
  </w:style>
  <w:style w:type="character" w:customStyle="1" w:styleId="WW8Num22z2">
    <w:name w:val="WW8Num22z2"/>
    <w:rsid w:val="00E96E5D"/>
    <w:rPr>
      <w:rFonts w:ascii="Wingdings" w:hAnsi="Wingdings"/>
    </w:rPr>
  </w:style>
  <w:style w:type="character" w:customStyle="1" w:styleId="WW8Num23z0">
    <w:name w:val="WW8Num23z0"/>
    <w:rsid w:val="00E96E5D"/>
  </w:style>
  <w:style w:type="character" w:customStyle="1" w:styleId="WW8Num23z1">
    <w:name w:val="WW8Num23z1"/>
    <w:rsid w:val="00E96E5D"/>
  </w:style>
  <w:style w:type="character" w:customStyle="1" w:styleId="WW8Num23z2">
    <w:name w:val="WW8Num23z2"/>
    <w:rsid w:val="00E96E5D"/>
  </w:style>
  <w:style w:type="character" w:customStyle="1" w:styleId="WW8Num23z3">
    <w:name w:val="WW8Num23z3"/>
    <w:rsid w:val="00E96E5D"/>
  </w:style>
  <w:style w:type="character" w:customStyle="1" w:styleId="WW8Num23z4">
    <w:name w:val="WW8Num23z4"/>
    <w:rsid w:val="00E96E5D"/>
  </w:style>
  <w:style w:type="character" w:customStyle="1" w:styleId="WW8Num23z5">
    <w:name w:val="WW8Num23z5"/>
    <w:rsid w:val="00E96E5D"/>
  </w:style>
  <w:style w:type="character" w:customStyle="1" w:styleId="WW8Num23z6">
    <w:name w:val="WW8Num23z6"/>
    <w:rsid w:val="00E96E5D"/>
  </w:style>
  <w:style w:type="character" w:customStyle="1" w:styleId="WW8Num23z7">
    <w:name w:val="WW8Num23z7"/>
    <w:rsid w:val="00E96E5D"/>
  </w:style>
  <w:style w:type="character" w:customStyle="1" w:styleId="WW8Num23z8">
    <w:name w:val="WW8Num23z8"/>
    <w:rsid w:val="00E96E5D"/>
  </w:style>
  <w:style w:type="character" w:customStyle="1" w:styleId="WW8Num24z0">
    <w:name w:val="WW8Num24z0"/>
    <w:rsid w:val="00E96E5D"/>
  </w:style>
  <w:style w:type="character" w:customStyle="1" w:styleId="WW8Num24z1">
    <w:name w:val="WW8Num24z1"/>
    <w:rsid w:val="00E96E5D"/>
  </w:style>
  <w:style w:type="character" w:customStyle="1" w:styleId="WW8Num24z2">
    <w:name w:val="WW8Num24z2"/>
    <w:rsid w:val="00E96E5D"/>
  </w:style>
  <w:style w:type="character" w:customStyle="1" w:styleId="WW8Num24z3">
    <w:name w:val="WW8Num24z3"/>
    <w:rsid w:val="00E96E5D"/>
  </w:style>
  <w:style w:type="character" w:customStyle="1" w:styleId="WW8Num24z4">
    <w:name w:val="WW8Num24z4"/>
    <w:rsid w:val="00E96E5D"/>
  </w:style>
  <w:style w:type="character" w:customStyle="1" w:styleId="WW8Num24z5">
    <w:name w:val="WW8Num24z5"/>
    <w:rsid w:val="00E96E5D"/>
  </w:style>
  <w:style w:type="character" w:customStyle="1" w:styleId="WW8Num24z6">
    <w:name w:val="WW8Num24z6"/>
    <w:rsid w:val="00E96E5D"/>
  </w:style>
  <w:style w:type="character" w:customStyle="1" w:styleId="WW8Num24z7">
    <w:name w:val="WW8Num24z7"/>
    <w:rsid w:val="00E96E5D"/>
  </w:style>
  <w:style w:type="character" w:customStyle="1" w:styleId="WW8Num24z8">
    <w:name w:val="WW8Num24z8"/>
    <w:rsid w:val="00E96E5D"/>
  </w:style>
  <w:style w:type="character" w:customStyle="1" w:styleId="WW8Num25z0">
    <w:name w:val="WW8Num25z0"/>
    <w:rsid w:val="00E96E5D"/>
  </w:style>
  <w:style w:type="character" w:customStyle="1" w:styleId="WW8Num25z1">
    <w:name w:val="WW8Num25z1"/>
    <w:rsid w:val="00E96E5D"/>
  </w:style>
  <w:style w:type="character" w:customStyle="1" w:styleId="WW8Num25z2">
    <w:name w:val="WW8Num25z2"/>
    <w:rsid w:val="00E96E5D"/>
  </w:style>
  <w:style w:type="character" w:customStyle="1" w:styleId="WW8Num25z3">
    <w:name w:val="WW8Num25z3"/>
    <w:rsid w:val="00E96E5D"/>
  </w:style>
  <w:style w:type="character" w:customStyle="1" w:styleId="WW8Num25z4">
    <w:name w:val="WW8Num25z4"/>
    <w:rsid w:val="00E96E5D"/>
  </w:style>
  <w:style w:type="character" w:customStyle="1" w:styleId="WW8Num25z5">
    <w:name w:val="WW8Num25z5"/>
    <w:rsid w:val="00E96E5D"/>
  </w:style>
  <w:style w:type="character" w:customStyle="1" w:styleId="WW8Num25z6">
    <w:name w:val="WW8Num25z6"/>
    <w:rsid w:val="00E96E5D"/>
  </w:style>
  <w:style w:type="character" w:customStyle="1" w:styleId="WW8Num25z7">
    <w:name w:val="WW8Num25z7"/>
    <w:rsid w:val="00E96E5D"/>
  </w:style>
  <w:style w:type="character" w:customStyle="1" w:styleId="WW8Num25z8">
    <w:name w:val="WW8Num25z8"/>
    <w:rsid w:val="00E96E5D"/>
  </w:style>
  <w:style w:type="character" w:customStyle="1" w:styleId="WW8Num26z0">
    <w:name w:val="WW8Num26z0"/>
    <w:rsid w:val="00E96E5D"/>
    <w:rPr>
      <w:rFonts w:ascii="Times New Roman" w:hAnsi="Times New Roman"/>
      <w:b/>
      <w:color w:val="000000"/>
      <w:sz w:val="22"/>
      <w:lang w:val="ru-RU"/>
    </w:rPr>
  </w:style>
  <w:style w:type="character" w:customStyle="1" w:styleId="WW8Num26z1">
    <w:name w:val="WW8Num26z1"/>
    <w:rsid w:val="00E96E5D"/>
  </w:style>
  <w:style w:type="character" w:customStyle="1" w:styleId="WW8Num26z2">
    <w:name w:val="WW8Num26z2"/>
    <w:rsid w:val="00E96E5D"/>
  </w:style>
  <w:style w:type="character" w:customStyle="1" w:styleId="WW8Num26z3">
    <w:name w:val="WW8Num26z3"/>
    <w:rsid w:val="00E96E5D"/>
  </w:style>
  <w:style w:type="character" w:customStyle="1" w:styleId="WW8Num26z4">
    <w:name w:val="WW8Num26z4"/>
    <w:rsid w:val="00E96E5D"/>
  </w:style>
  <w:style w:type="character" w:customStyle="1" w:styleId="WW8Num26z5">
    <w:name w:val="WW8Num26z5"/>
    <w:rsid w:val="00E96E5D"/>
  </w:style>
  <w:style w:type="character" w:customStyle="1" w:styleId="WW8Num26z6">
    <w:name w:val="WW8Num26z6"/>
    <w:rsid w:val="00E96E5D"/>
  </w:style>
  <w:style w:type="character" w:customStyle="1" w:styleId="WW8Num26z7">
    <w:name w:val="WW8Num26z7"/>
    <w:rsid w:val="00E96E5D"/>
  </w:style>
  <w:style w:type="character" w:customStyle="1" w:styleId="WW8Num26z8">
    <w:name w:val="WW8Num26z8"/>
    <w:rsid w:val="00E96E5D"/>
  </w:style>
  <w:style w:type="character" w:customStyle="1" w:styleId="WW8Num27z0">
    <w:name w:val="WW8Num27z0"/>
    <w:rsid w:val="00E96E5D"/>
  </w:style>
  <w:style w:type="character" w:customStyle="1" w:styleId="WW8Num27z1">
    <w:name w:val="WW8Num27z1"/>
    <w:rsid w:val="00E96E5D"/>
  </w:style>
  <w:style w:type="character" w:customStyle="1" w:styleId="WW8Num27z2">
    <w:name w:val="WW8Num27z2"/>
    <w:rsid w:val="00E96E5D"/>
  </w:style>
  <w:style w:type="character" w:customStyle="1" w:styleId="WW8Num27z3">
    <w:name w:val="WW8Num27z3"/>
    <w:rsid w:val="00E96E5D"/>
  </w:style>
  <w:style w:type="character" w:customStyle="1" w:styleId="WW8Num27z4">
    <w:name w:val="WW8Num27z4"/>
    <w:rsid w:val="00E96E5D"/>
  </w:style>
  <w:style w:type="character" w:customStyle="1" w:styleId="WW8Num27z5">
    <w:name w:val="WW8Num27z5"/>
    <w:rsid w:val="00E96E5D"/>
  </w:style>
  <w:style w:type="character" w:customStyle="1" w:styleId="WW8Num27z6">
    <w:name w:val="WW8Num27z6"/>
    <w:rsid w:val="00E96E5D"/>
  </w:style>
  <w:style w:type="character" w:customStyle="1" w:styleId="WW8Num27z7">
    <w:name w:val="WW8Num27z7"/>
    <w:rsid w:val="00E96E5D"/>
  </w:style>
  <w:style w:type="character" w:customStyle="1" w:styleId="WW8Num27z8">
    <w:name w:val="WW8Num27z8"/>
    <w:rsid w:val="00E96E5D"/>
  </w:style>
  <w:style w:type="character" w:customStyle="1" w:styleId="WW8Num28z0">
    <w:name w:val="WW8Num28z0"/>
    <w:rsid w:val="00E96E5D"/>
  </w:style>
  <w:style w:type="character" w:customStyle="1" w:styleId="WW8Num28z1">
    <w:name w:val="WW8Num28z1"/>
    <w:rsid w:val="00E96E5D"/>
  </w:style>
  <w:style w:type="character" w:customStyle="1" w:styleId="WW8Num28z2">
    <w:name w:val="WW8Num28z2"/>
    <w:rsid w:val="00E96E5D"/>
  </w:style>
  <w:style w:type="character" w:customStyle="1" w:styleId="WW8Num28z3">
    <w:name w:val="WW8Num28z3"/>
    <w:rsid w:val="00E96E5D"/>
  </w:style>
  <w:style w:type="character" w:customStyle="1" w:styleId="WW8Num28z4">
    <w:name w:val="WW8Num28z4"/>
    <w:rsid w:val="00E96E5D"/>
  </w:style>
  <w:style w:type="character" w:customStyle="1" w:styleId="WW8Num28z5">
    <w:name w:val="WW8Num28z5"/>
    <w:rsid w:val="00E96E5D"/>
  </w:style>
  <w:style w:type="character" w:customStyle="1" w:styleId="WW8Num28z6">
    <w:name w:val="WW8Num28z6"/>
    <w:rsid w:val="00E96E5D"/>
  </w:style>
  <w:style w:type="character" w:customStyle="1" w:styleId="WW8Num28z7">
    <w:name w:val="WW8Num28z7"/>
    <w:rsid w:val="00E96E5D"/>
  </w:style>
  <w:style w:type="character" w:customStyle="1" w:styleId="WW8Num28z8">
    <w:name w:val="WW8Num28z8"/>
    <w:rsid w:val="00E96E5D"/>
  </w:style>
  <w:style w:type="character" w:customStyle="1" w:styleId="WW8Num29z0">
    <w:name w:val="WW8Num29z0"/>
    <w:rsid w:val="00E96E5D"/>
    <w:rPr>
      <w:rFonts w:eastAsia="Times New Roman"/>
      <w:b/>
    </w:rPr>
  </w:style>
  <w:style w:type="character" w:customStyle="1" w:styleId="WW8Num29z1">
    <w:name w:val="WW8Num29z1"/>
    <w:rsid w:val="00E96E5D"/>
  </w:style>
  <w:style w:type="character" w:customStyle="1" w:styleId="WW8Num29z2">
    <w:name w:val="WW8Num29z2"/>
    <w:rsid w:val="00E96E5D"/>
  </w:style>
  <w:style w:type="character" w:customStyle="1" w:styleId="WW8Num29z3">
    <w:name w:val="WW8Num29z3"/>
    <w:rsid w:val="00E96E5D"/>
  </w:style>
  <w:style w:type="character" w:customStyle="1" w:styleId="WW8Num29z4">
    <w:name w:val="WW8Num29z4"/>
    <w:rsid w:val="00E96E5D"/>
  </w:style>
  <w:style w:type="character" w:customStyle="1" w:styleId="WW8Num29z5">
    <w:name w:val="WW8Num29z5"/>
    <w:rsid w:val="00E96E5D"/>
  </w:style>
  <w:style w:type="character" w:customStyle="1" w:styleId="WW8Num29z6">
    <w:name w:val="WW8Num29z6"/>
    <w:rsid w:val="00E96E5D"/>
  </w:style>
  <w:style w:type="character" w:customStyle="1" w:styleId="WW8Num29z7">
    <w:name w:val="WW8Num29z7"/>
    <w:rsid w:val="00E96E5D"/>
  </w:style>
  <w:style w:type="character" w:customStyle="1" w:styleId="WW8Num29z8">
    <w:name w:val="WW8Num29z8"/>
    <w:rsid w:val="00E96E5D"/>
  </w:style>
  <w:style w:type="character" w:customStyle="1" w:styleId="WW8Num30z0">
    <w:name w:val="WW8Num30z0"/>
    <w:rsid w:val="00E96E5D"/>
    <w:rPr>
      <w:b/>
      <w:sz w:val="24"/>
    </w:rPr>
  </w:style>
  <w:style w:type="character" w:customStyle="1" w:styleId="WW8Num30z1">
    <w:name w:val="WW8Num30z1"/>
    <w:rsid w:val="00E96E5D"/>
  </w:style>
  <w:style w:type="character" w:customStyle="1" w:styleId="WW8Num30z2">
    <w:name w:val="WW8Num30z2"/>
    <w:rsid w:val="00E96E5D"/>
  </w:style>
  <w:style w:type="character" w:customStyle="1" w:styleId="WW8Num30z3">
    <w:name w:val="WW8Num30z3"/>
    <w:rsid w:val="00E96E5D"/>
  </w:style>
  <w:style w:type="character" w:customStyle="1" w:styleId="WW8Num30z4">
    <w:name w:val="WW8Num30z4"/>
    <w:rsid w:val="00E96E5D"/>
  </w:style>
  <w:style w:type="character" w:customStyle="1" w:styleId="WW8Num30z5">
    <w:name w:val="WW8Num30z5"/>
    <w:rsid w:val="00E96E5D"/>
  </w:style>
  <w:style w:type="character" w:customStyle="1" w:styleId="WW8Num30z6">
    <w:name w:val="WW8Num30z6"/>
    <w:rsid w:val="00E96E5D"/>
  </w:style>
  <w:style w:type="character" w:customStyle="1" w:styleId="WW8Num30z7">
    <w:name w:val="WW8Num30z7"/>
    <w:rsid w:val="00E96E5D"/>
  </w:style>
  <w:style w:type="character" w:customStyle="1" w:styleId="WW8Num30z8">
    <w:name w:val="WW8Num30z8"/>
    <w:rsid w:val="00E96E5D"/>
  </w:style>
  <w:style w:type="character" w:customStyle="1" w:styleId="WW8Num31z0">
    <w:name w:val="WW8Num31z0"/>
    <w:rsid w:val="00E96E5D"/>
    <w:rPr>
      <w:sz w:val="22"/>
    </w:rPr>
  </w:style>
  <w:style w:type="character" w:customStyle="1" w:styleId="WW8Num31z1">
    <w:name w:val="WW8Num31z1"/>
    <w:rsid w:val="00E96E5D"/>
  </w:style>
  <w:style w:type="character" w:customStyle="1" w:styleId="WW8Num32z0">
    <w:name w:val="WW8Num32z0"/>
    <w:rsid w:val="00E96E5D"/>
    <w:rPr>
      <w:rFonts w:ascii="Times New Roman" w:hAnsi="Times New Roman"/>
      <w:sz w:val="22"/>
    </w:rPr>
  </w:style>
  <w:style w:type="character" w:customStyle="1" w:styleId="WW8Num32z1">
    <w:name w:val="WW8Num32z1"/>
    <w:rsid w:val="00E96E5D"/>
  </w:style>
  <w:style w:type="character" w:customStyle="1" w:styleId="WW8Num32z2">
    <w:name w:val="WW8Num32z2"/>
    <w:rsid w:val="00E96E5D"/>
  </w:style>
  <w:style w:type="character" w:customStyle="1" w:styleId="WW8Num32z3">
    <w:name w:val="WW8Num32z3"/>
    <w:rsid w:val="00E96E5D"/>
  </w:style>
  <w:style w:type="character" w:customStyle="1" w:styleId="WW8Num32z4">
    <w:name w:val="WW8Num32z4"/>
    <w:rsid w:val="00E96E5D"/>
  </w:style>
  <w:style w:type="character" w:customStyle="1" w:styleId="WW8Num32z5">
    <w:name w:val="WW8Num32z5"/>
    <w:rsid w:val="00E96E5D"/>
  </w:style>
  <w:style w:type="character" w:customStyle="1" w:styleId="WW8Num32z6">
    <w:name w:val="WW8Num32z6"/>
    <w:rsid w:val="00E96E5D"/>
  </w:style>
  <w:style w:type="character" w:customStyle="1" w:styleId="WW8Num32z7">
    <w:name w:val="WW8Num32z7"/>
    <w:rsid w:val="00E96E5D"/>
  </w:style>
  <w:style w:type="character" w:customStyle="1" w:styleId="WW8Num32z8">
    <w:name w:val="WW8Num32z8"/>
    <w:rsid w:val="00E96E5D"/>
  </w:style>
  <w:style w:type="character" w:customStyle="1" w:styleId="WW8Num33z0">
    <w:name w:val="WW8Num33z0"/>
    <w:rsid w:val="00E96E5D"/>
    <w:rPr>
      <w:rFonts w:ascii="Symbol" w:hAnsi="Symbol"/>
    </w:rPr>
  </w:style>
  <w:style w:type="character" w:customStyle="1" w:styleId="WW8Num33z1">
    <w:name w:val="WW8Num33z1"/>
    <w:rsid w:val="00E96E5D"/>
    <w:rPr>
      <w:rFonts w:ascii="Courier New" w:hAnsi="Courier New"/>
    </w:rPr>
  </w:style>
  <w:style w:type="character" w:customStyle="1" w:styleId="WW8Num33z2">
    <w:name w:val="WW8Num33z2"/>
    <w:rsid w:val="00E96E5D"/>
    <w:rPr>
      <w:rFonts w:ascii="Wingdings" w:hAnsi="Wingdings"/>
    </w:rPr>
  </w:style>
  <w:style w:type="character" w:customStyle="1" w:styleId="11">
    <w:name w:val="Основной шрифт абзаца1"/>
    <w:rsid w:val="00E96E5D"/>
  </w:style>
  <w:style w:type="character" w:customStyle="1" w:styleId="Internetlink">
    <w:name w:val="Internet link"/>
    <w:rsid w:val="00E96E5D"/>
    <w:rPr>
      <w:color w:val="0000FF"/>
      <w:u w:val="single"/>
    </w:rPr>
  </w:style>
  <w:style w:type="character" w:customStyle="1" w:styleId="VisitedInternetLink">
    <w:name w:val="Visited Internet Link"/>
    <w:rsid w:val="00E96E5D"/>
    <w:rPr>
      <w:color w:val="800080"/>
      <w:u w:val="single"/>
    </w:rPr>
  </w:style>
  <w:style w:type="character" w:customStyle="1" w:styleId="WW8Num9z4">
    <w:name w:val="WW8Num9z4"/>
    <w:rsid w:val="00E96E5D"/>
  </w:style>
  <w:style w:type="character" w:customStyle="1" w:styleId="WW8Num9z5">
    <w:name w:val="WW8Num9z5"/>
    <w:rsid w:val="00E96E5D"/>
  </w:style>
  <w:style w:type="character" w:customStyle="1" w:styleId="WW8Num9z6">
    <w:name w:val="WW8Num9z6"/>
    <w:rsid w:val="00E96E5D"/>
  </w:style>
  <w:style w:type="character" w:customStyle="1" w:styleId="WW8Num9z7">
    <w:name w:val="WW8Num9z7"/>
    <w:rsid w:val="00E96E5D"/>
  </w:style>
  <w:style w:type="character" w:customStyle="1" w:styleId="WW8Num9z8">
    <w:name w:val="WW8Num9z8"/>
    <w:rsid w:val="00E96E5D"/>
  </w:style>
  <w:style w:type="character" w:customStyle="1" w:styleId="blk3">
    <w:name w:val="blk3"/>
    <w:rsid w:val="00E96E5D"/>
  </w:style>
  <w:style w:type="character" w:customStyle="1" w:styleId="NumberingSymbols">
    <w:name w:val="Numbering Symbols"/>
    <w:rsid w:val="00E96E5D"/>
  </w:style>
  <w:style w:type="character" w:customStyle="1" w:styleId="WW8Num7z3">
    <w:name w:val="WW8Num7z3"/>
    <w:rsid w:val="00E96E5D"/>
  </w:style>
  <w:style w:type="character" w:customStyle="1" w:styleId="WW8Num7z4">
    <w:name w:val="WW8Num7z4"/>
    <w:rsid w:val="00E96E5D"/>
  </w:style>
  <w:style w:type="character" w:customStyle="1" w:styleId="WW8Num7z5">
    <w:name w:val="WW8Num7z5"/>
    <w:rsid w:val="00E96E5D"/>
  </w:style>
  <w:style w:type="character" w:customStyle="1" w:styleId="WW8Num7z6">
    <w:name w:val="WW8Num7z6"/>
    <w:rsid w:val="00E96E5D"/>
  </w:style>
  <w:style w:type="character" w:customStyle="1" w:styleId="WW8Num7z7">
    <w:name w:val="WW8Num7z7"/>
    <w:rsid w:val="00E96E5D"/>
  </w:style>
  <w:style w:type="character" w:customStyle="1" w:styleId="WW8Num7z8">
    <w:name w:val="WW8Num7z8"/>
    <w:rsid w:val="00E96E5D"/>
  </w:style>
  <w:style w:type="character" w:customStyle="1" w:styleId="kotirovka">
    <w:name w:val="kotirovka"/>
    <w:rsid w:val="00E96E5D"/>
  </w:style>
  <w:style w:type="character" w:customStyle="1" w:styleId="a3">
    <w:name w:val="Текст выноски Знак"/>
    <w:uiPriority w:val="99"/>
    <w:rsid w:val="00E96E5D"/>
    <w:rPr>
      <w:rFonts w:ascii="Tahoma" w:hAnsi="Tahoma"/>
      <w:kern w:val="1"/>
      <w:sz w:val="14"/>
      <w:lang w:eastAsia="zh-CN"/>
    </w:rPr>
  </w:style>
  <w:style w:type="character" w:styleId="a4">
    <w:name w:val="Hyperlink"/>
    <w:basedOn w:val="a0"/>
    <w:uiPriority w:val="99"/>
    <w:rsid w:val="00E96E5D"/>
    <w:rPr>
      <w:color w:val="0000FF"/>
      <w:u w:val="single"/>
    </w:rPr>
  </w:style>
  <w:style w:type="character" w:customStyle="1" w:styleId="22">
    <w:name w:val="Основной текст (2)_"/>
    <w:rsid w:val="00E96E5D"/>
    <w:rPr>
      <w:rFonts w:eastAsia="Times New Roman"/>
      <w:b/>
      <w:sz w:val="23"/>
      <w:shd w:val="clear" w:color="auto" w:fill="FFFFFF"/>
    </w:rPr>
  </w:style>
  <w:style w:type="character" w:customStyle="1" w:styleId="a5">
    <w:name w:val="Основной текст Знак"/>
    <w:rsid w:val="00E96E5D"/>
    <w:rPr>
      <w:rFonts w:eastAsia="Times New Roman"/>
      <w:sz w:val="18"/>
    </w:rPr>
  </w:style>
  <w:style w:type="character" w:customStyle="1" w:styleId="a6">
    <w:name w:val="Основной текст с отступом Знак"/>
    <w:rsid w:val="00E96E5D"/>
    <w:rPr>
      <w:rFonts w:eastAsia="Times New Roman"/>
      <w:sz w:val="18"/>
    </w:rPr>
  </w:style>
  <w:style w:type="character" w:customStyle="1" w:styleId="apple-converted-space">
    <w:name w:val="apple-converted-space"/>
    <w:rsid w:val="00E96E5D"/>
  </w:style>
  <w:style w:type="paragraph" w:styleId="a7">
    <w:name w:val="Title"/>
    <w:basedOn w:val="Standard"/>
    <w:next w:val="a8"/>
    <w:link w:val="a9"/>
    <w:uiPriority w:val="10"/>
    <w:rsid w:val="00E96E5D"/>
    <w:pPr>
      <w:shd w:val="clear" w:color="auto" w:fill="FFFFFF"/>
      <w:autoSpaceDE w:val="0"/>
      <w:spacing w:after="240" w:line="528" w:lineRule="exact"/>
      <w:jc w:val="center"/>
    </w:pPr>
    <w:rPr>
      <w:b/>
      <w:color w:val="000000"/>
      <w:w w:val="101"/>
      <w:szCs w:val="20"/>
    </w:rPr>
  </w:style>
  <w:style w:type="paragraph" w:styleId="a8">
    <w:name w:val="Subtitle"/>
    <w:basedOn w:val="Heading"/>
    <w:next w:val="Textbody"/>
    <w:link w:val="aa"/>
    <w:uiPriority w:val="11"/>
    <w:qFormat/>
    <w:rsid w:val="00E96E5D"/>
    <w:pPr>
      <w:jc w:val="center"/>
    </w:pPr>
    <w:rPr>
      <w:i/>
      <w:iCs/>
    </w:rPr>
  </w:style>
  <w:style w:type="paragraph" w:customStyle="1" w:styleId="Heading">
    <w:name w:val="Heading"/>
    <w:basedOn w:val="Standard"/>
    <w:next w:val="Textbody"/>
    <w:rsid w:val="00E96E5D"/>
    <w:pPr>
      <w:keepNext/>
      <w:spacing w:before="240" w:after="120"/>
    </w:pPr>
    <w:rPr>
      <w:rFonts w:ascii="Arial" w:eastAsia="Microsoft YaHei" w:hAnsi="Arial" w:cs="Arial"/>
      <w:sz w:val="28"/>
      <w:szCs w:val="28"/>
    </w:rPr>
  </w:style>
  <w:style w:type="paragraph" w:customStyle="1" w:styleId="Textbody">
    <w:name w:val="Text body"/>
    <w:basedOn w:val="Standard"/>
    <w:rsid w:val="00E96E5D"/>
    <w:pPr>
      <w:spacing w:after="120"/>
    </w:pPr>
  </w:style>
  <w:style w:type="character" w:customStyle="1" w:styleId="aa">
    <w:name w:val="Подзаголовок Знак"/>
    <w:basedOn w:val="a0"/>
    <w:link w:val="a8"/>
    <w:uiPriority w:val="11"/>
    <w:rsid w:val="00E96E5D"/>
    <w:rPr>
      <w:rFonts w:ascii="Arial" w:eastAsia="Microsoft YaHei" w:hAnsi="Arial" w:cs="Arial"/>
      <w:i/>
      <w:iCs/>
      <w:kern w:val="1"/>
      <w:sz w:val="28"/>
      <w:szCs w:val="28"/>
      <w:lang w:eastAsia="zh-CN" w:bidi="hi-IN"/>
    </w:rPr>
  </w:style>
  <w:style w:type="character" w:customStyle="1" w:styleId="a9">
    <w:name w:val="Название Знак"/>
    <w:basedOn w:val="a0"/>
    <w:link w:val="a7"/>
    <w:uiPriority w:val="10"/>
    <w:rsid w:val="00E96E5D"/>
    <w:rPr>
      <w:rFonts w:ascii="Times New Roman" w:eastAsia="SimSun" w:hAnsi="Times New Roman" w:cs="Mangal"/>
      <w:b/>
      <w:color w:val="000000"/>
      <w:w w:val="101"/>
      <w:kern w:val="1"/>
      <w:sz w:val="24"/>
      <w:szCs w:val="20"/>
      <w:shd w:val="clear" w:color="auto" w:fill="FFFFFF"/>
      <w:lang w:eastAsia="zh-CN" w:bidi="hi-IN"/>
    </w:rPr>
  </w:style>
  <w:style w:type="paragraph" w:styleId="ab">
    <w:name w:val="Body Text"/>
    <w:basedOn w:val="a"/>
    <w:link w:val="12"/>
    <w:uiPriority w:val="99"/>
    <w:rsid w:val="00E96E5D"/>
    <w:pPr>
      <w:suppressAutoHyphens/>
      <w:spacing w:after="120" w:line="240" w:lineRule="auto"/>
    </w:pPr>
    <w:rPr>
      <w:rFonts w:ascii="Times New Roman" w:eastAsia="Times New Roman" w:hAnsi="Times New Roman" w:cs="Times New Roman"/>
      <w:kern w:val="1"/>
      <w:sz w:val="18"/>
      <w:szCs w:val="18"/>
      <w:lang w:eastAsia="zh-CN"/>
    </w:rPr>
  </w:style>
  <w:style w:type="character" w:customStyle="1" w:styleId="12">
    <w:name w:val="Основной текст Знак1"/>
    <w:basedOn w:val="a0"/>
    <w:link w:val="ab"/>
    <w:uiPriority w:val="99"/>
    <w:rsid w:val="00E96E5D"/>
    <w:rPr>
      <w:rFonts w:ascii="Times New Roman" w:eastAsia="Times New Roman" w:hAnsi="Times New Roman" w:cs="Times New Roman"/>
      <w:kern w:val="1"/>
      <w:sz w:val="18"/>
      <w:szCs w:val="18"/>
      <w:lang w:eastAsia="zh-CN"/>
    </w:rPr>
  </w:style>
  <w:style w:type="paragraph" w:styleId="ac">
    <w:name w:val="List"/>
    <w:basedOn w:val="Textbody"/>
    <w:uiPriority w:val="99"/>
    <w:rsid w:val="00E96E5D"/>
  </w:style>
  <w:style w:type="paragraph" w:styleId="ad">
    <w:name w:val="caption"/>
    <w:basedOn w:val="a"/>
    <w:uiPriority w:val="35"/>
    <w:qFormat/>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32">
    <w:name w:val="Указатель3"/>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33">
    <w:name w:val="Название объекта3"/>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23">
    <w:name w:val="Указатель2"/>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24">
    <w:name w:val="Название объекта2"/>
    <w:basedOn w:val="a"/>
    <w:rsid w:val="00E96E5D"/>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13">
    <w:name w:val="Указатель1"/>
    <w:basedOn w:val="a"/>
    <w:rsid w:val="00E96E5D"/>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14">
    <w:name w:val="Название объекта1"/>
    <w:basedOn w:val="Standard"/>
    <w:rsid w:val="00E96E5D"/>
    <w:pPr>
      <w:suppressLineNumbers/>
      <w:spacing w:before="120" w:after="120"/>
    </w:pPr>
    <w:rPr>
      <w:i/>
      <w:iCs/>
    </w:rPr>
  </w:style>
  <w:style w:type="paragraph" w:customStyle="1" w:styleId="Index">
    <w:name w:val="Index"/>
    <w:basedOn w:val="Standard"/>
    <w:rsid w:val="00E96E5D"/>
    <w:pPr>
      <w:suppressLineNumbers/>
    </w:pPr>
  </w:style>
  <w:style w:type="paragraph" w:customStyle="1" w:styleId="TableContents">
    <w:name w:val="Table Contents"/>
    <w:basedOn w:val="Standard"/>
    <w:rsid w:val="00E96E5D"/>
    <w:pPr>
      <w:suppressLineNumbers/>
    </w:pPr>
  </w:style>
  <w:style w:type="paragraph" w:customStyle="1" w:styleId="ConsPlusNormal">
    <w:name w:val="ConsPlusNormal"/>
    <w:link w:val="ConsPlusNormal0"/>
    <w:qFormat/>
    <w:rsid w:val="00E96E5D"/>
    <w:pPr>
      <w:widowControl w:val="0"/>
      <w:suppressAutoHyphens/>
      <w:autoSpaceDE w:val="0"/>
      <w:spacing w:after="0" w:line="240" w:lineRule="auto"/>
      <w:ind w:firstLine="720"/>
      <w:textAlignment w:val="baseline"/>
    </w:pPr>
    <w:rPr>
      <w:rFonts w:ascii="Arial" w:eastAsia="Times New Roman" w:hAnsi="Arial" w:cs="Times New Roman"/>
      <w:kern w:val="1"/>
      <w:sz w:val="20"/>
      <w:szCs w:val="20"/>
      <w:lang w:eastAsia="zh-CN"/>
    </w:rPr>
  </w:style>
  <w:style w:type="character" w:customStyle="1" w:styleId="ConsPlusNormal0">
    <w:name w:val="ConsPlusNormal Знак"/>
    <w:link w:val="ConsPlusNormal"/>
    <w:locked/>
    <w:rsid w:val="00E96E5D"/>
    <w:rPr>
      <w:rFonts w:ascii="Arial" w:eastAsia="Times New Roman" w:hAnsi="Arial" w:cs="Times New Roman"/>
      <w:kern w:val="1"/>
      <w:sz w:val="20"/>
      <w:szCs w:val="20"/>
      <w:lang w:eastAsia="zh-CN"/>
    </w:rPr>
  </w:style>
  <w:style w:type="paragraph" w:customStyle="1" w:styleId="210">
    <w:name w:val="Основной текст с отступом 21"/>
    <w:basedOn w:val="Standard"/>
    <w:rsid w:val="00E96E5D"/>
    <w:pPr>
      <w:ind w:right="-1617" w:firstLine="240"/>
    </w:pPr>
    <w:rPr>
      <w:szCs w:val="20"/>
    </w:rPr>
  </w:style>
  <w:style w:type="paragraph" w:customStyle="1" w:styleId="ConsNormal">
    <w:name w:val="ConsNormal"/>
    <w:rsid w:val="00E96E5D"/>
    <w:pPr>
      <w:suppressAutoHyphens/>
      <w:autoSpaceDE w:val="0"/>
      <w:spacing w:after="0" w:line="240" w:lineRule="auto"/>
      <w:ind w:firstLine="720"/>
      <w:textAlignment w:val="baseline"/>
    </w:pPr>
    <w:rPr>
      <w:rFonts w:ascii="Arial" w:eastAsia="Times New Roman" w:hAnsi="Arial" w:cs="Arial"/>
      <w:kern w:val="1"/>
      <w:sz w:val="20"/>
      <w:szCs w:val="20"/>
      <w:lang w:eastAsia="zh-CN"/>
    </w:rPr>
  </w:style>
  <w:style w:type="paragraph" w:customStyle="1" w:styleId="ae">
    <w:name w:val="Обычный таблица"/>
    <w:basedOn w:val="Standard"/>
    <w:rsid w:val="00E96E5D"/>
    <w:rPr>
      <w:rFonts w:cs="Times New Roman"/>
      <w:sz w:val="18"/>
      <w:szCs w:val="18"/>
    </w:rPr>
  </w:style>
  <w:style w:type="paragraph" w:customStyle="1" w:styleId="TableHeading">
    <w:name w:val="Table Heading"/>
    <w:basedOn w:val="TableContents"/>
    <w:rsid w:val="00E96E5D"/>
    <w:pPr>
      <w:jc w:val="center"/>
    </w:pPr>
    <w:rPr>
      <w:b/>
      <w:bCs/>
    </w:rPr>
  </w:style>
  <w:style w:type="paragraph" w:styleId="af">
    <w:name w:val="List Paragraph"/>
    <w:basedOn w:val="Standard"/>
    <w:uiPriority w:val="99"/>
    <w:qFormat/>
    <w:rsid w:val="00E96E5D"/>
    <w:pPr>
      <w:suppressAutoHyphens w:val="0"/>
      <w:ind w:left="720" w:firstLine="709"/>
    </w:pPr>
  </w:style>
  <w:style w:type="paragraph" w:customStyle="1" w:styleId="ConsNonformat">
    <w:name w:val="ConsNonformat"/>
    <w:rsid w:val="00E96E5D"/>
    <w:pPr>
      <w:widowControl w:val="0"/>
      <w:suppressAutoHyphens/>
      <w:autoSpaceDE w:val="0"/>
      <w:spacing w:after="0" w:line="240" w:lineRule="auto"/>
      <w:ind w:right="19772"/>
      <w:textAlignment w:val="baseline"/>
    </w:pPr>
    <w:rPr>
      <w:rFonts w:ascii="Courier New" w:eastAsia="Times New Roman" w:hAnsi="Courier New" w:cs="Courier New"/>
      <w:kern w:val="1"/>
      <w:sz w:val="20"/>
      <w:szCs w:val="20"/>
      <w:lang w:eastAsia="zh-CN"/>
    </w:rPr>
  </w:style>
  <w:style w:type="paragraph" w:customStyle="1" w:styleId="Textbodyindent">
    <w:name w:val="Text body indent"/>
    <w:basedOn w:val="Standard"/>
    <w:rsid w:val="00E96E5D"/>
    <w:pPr>
      <w:spacing w:after="120"/>
      <w:ind w:left="283"/>
    </w:pPr>
  </w:style>
  <w:style w:type="paragraph" w:styleId="af0">
    <w:name w:val="Balloon Text"/>
    <w:basedOn w:val="a"/>
    <w:link w:val="15"/>
    <w:uiPriority w:val="99"/>
    <w:rsid w:val="00E96E5D"/>
    <w:pPr>
      <w:widowControl w:val="0"/>
      <w:suppressAutoHyphens/>
      <w:spacing w:after="0" w:line="240" w:lineRule="auto"/>
      <w:textAlignment w:val="baseline"/>
    </w:pPr>
    <w:rPr>
      <w:rFonts w:ascii="Tahoma" w:eastAsia="SimSun" w:hAnsi="Tahoma" w:cs="Tahoma"/>
      <w:kern w:val="1"/>
      <w:sz w:val="16"/>
      <w:szCs w:val="14"/>
      <w:lang w:eastAsia="zh-CN" w:bidi="hi-IN"/>
    </w:rPr>
  </w:style>
  <w:style w:type="character" w:customStyle="1" w:styleId="15">
    <w:name w:val="Текст выноски Знак1"/>
    <w:basedOn w:val="a0"/>
    <w:link w:val="af0"/>
    <w:uiPriority w:val="99"/>
    <w:rsid w:val="00E96E5D"/>
    <w:rPr>
      <w:rFonts w:ascii="Tahoma" w:eastAsia="SimSun" w:hAnsi="Tahoma" w:cs="Tahoma"/>
      <w:kern w:val="1"/>
      <w:sz w:val="16"/>
      <w:szCs w:val="14"/>
      <w:lang w:eastAsia="zh-CN" w:bidi="hi-IN"/>
    </w:rPr>
  </w:style>
  <w:style w:type="paragraph" w:styleId="af1">
    <w:name w:val="No Spacing"/>
    <w:uiPriority w:val="1"/>
    <w:qFormat/>
    <w:rsid w:val="00E96E5D"/>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25">
    <w:name w:val="Основной текст (2)"/>
    <w:basedOn w:val="a"/>
    <w:rsid w:val="00E96E5D"/>
    <w:pPr>
      <w:widowControl w:val="0"/>
      <w:shd w:val="clear" w:color="auto" w:fill="FFFFFF"/>
      <w:spacing w:before="360" w:after="0" w:line="274" w:lineRule="exact"/>
      <w:jc w:val="center"/>
    </w:pPr>
    <w:rPr>
      <w:rFonts w:ascii="Times New Roman" w:eastAsia="Times New Roman" w:hAnsi="Times New Roman" w:cs="Times New Roman"/>
      <w:b/>
      <w:bCs/>
      <w:kern w:val="1"/>
      <w:sz w:val="23"/>
      <w:szCs w:val="23"/>
      <w:lang w:eastAsia="zh-CN"/>
    </w:rPr>
  </w:style>
  <w:style w:type="paragraph" w:styleId="af2">
    <w:name w:val="Normal (Web)"/>
    <w:aliases w:val="Обычный (Web)1"/>
    <w:basedOn w:val="a"/>
    <w:uiPriority w:val="99"/>
    <w:rsid w:val="00E96E5D"/>
    <w:pPr>
      <w:spacing w:after="200" w:line="276" w:lineRule="auto"/>
    </w:pPr>
    <w:rPr>
      <w:rFonts w:ascii="Times New Roman" w:eastAsia="Times New Roman" w:hAnsi="Times New Roman" w:cs="Times New Roman"/>
      <w:kern w:val="1"/>
      <w:sz w:val="24"/>
      <w:szCs w:val="24"/>
      <w:lang w:eastAsia="zh-CN"/>
    </w:rPr>
  </w:style>
  <w:style w:type="paragraph" w:styleId="af3">
    <w:name w:val="Body Text Indent"/>
    <w:basedOn w:val="a"/>
    <w:link w:val="16"/>
    <w:uiPriority w:val="99"/>
    <w:rsid w:val="00E96E5D"/>
    <w:pPr>
      <w:suppressAutoHyphens/>
      <w:spacing w:after="120" w:line="240" w:lineRule="auto"/>
      <w:ind w:left="283"/>
    </w:pPr>
    <w:rPr>
      <w:rFonts w:ascii="Times New Roman" w:eastAsia="Times New Roman" w:hAnsi="Times New Roman" w:cs="Times New Roman"/>
      <w:kern w:val="1"/>
      <w:sz w:val="18"/>
      <w:szCs w:val="18"/>
      <w:lang w:eastAsia="zh-CN"/>
    </w:rPr>
  </w:style>
  <w:style w:type="character" w:customStyle="1" w:styleId="16">
    <w:name w:val="Основной текст с отступом Знак1"/>
    <w:basedOn w:val="a0"/>
    <w:link w:val="af3"/>
    <w:uiPriority w:val="99"/>
    <w:rsid w:val="00E96E5D"/>
    <w:rPr>
      <w:rFonts w:ascii="Times New Roman" w:eastAsia="Times New Roman" w:hAnsi="Times New Roman" w:cs="Times New Roman"/>
      <w:kern w:val="1"/>
      <w:sz w:val="18"/>
      <w:szCs w:val="18"/>
      <w:lang w:eastAsia="zh-CN"/>
    </w:rPr>
  </w:style>
  <w:style w:type="paragraph" w:customStyle="1" w:styleId="western">
    <w:name w:val="western"/>
    <w:basedOn w:val="a"/>
    <w:rsid w:val="00E96E5D"/>
    <w:pPr>
      <w:spacing w:before="280" w:after="280" w:line="240" w:lineRule="auto"/>
    </w:pPr>
    <w:rPr>
      <w:rFonts w:ascii="Times New Roman" w:eastAsia="Times New Roman" w:hAnsi="Times New Roman" w:cs="Times New Roman"/>
      <w:kern w:val="1"/>
      <w:sz w:val="24"/>
      <w:szCs w:val="24"/>
      <w:lang w:eastAsia="zh-CN"/>
    </w:rPr>
  </w:style>
  <w:style w:type="paragraph" w:customStyle="1" w:styleId="af4">
    <w:name w:val="Содержимое таблицы"/>
    <w:basedOn w:val="a"/>
    <w:rsid w:val="00E96E5D"/>
    <w:pPr>
      <w:suppressLineNumbers/>
      <w:suppressAutoHyphens/>
      <w:spacing w:after="0" w:line="240" w:lineRule="auto"/>
    </w:pPr>
    <w:rPr>
      <w:rFonts w:ascii="Cambria" w:eastAsia="Times New Roman" w:hAnsi="Cambria" w:cs="Cambria"/>
      <w:kern w:val="1"/>
      <w:sz w:val="18"/>
      <w:szCs w:val="18"/>
      <w:lang w:eastAsia="zh-CN"/>
    </w:rPr>
  </w:style>
  <w:style w:type="paragraph" w:customStyle="1" w:styleId="af5">
    <w:name w:val="Заголовок таблицы"/>
    <w:basedOn w:val="af4"/>
    <w:rsid w:val="00E96E5D"/>
    <w:pPr>
      <w:jc w:val="center"/>
    </w:pPr>
    <w:rPr>
      <w:b/>
      <w:bCs/>
    </w:rPr>
  </w:style>
  <w:style w:type="paragraph" w:customStyle="1" w:styleId="ConsPlusCell">
    <w:name w:val="ConsPlusCell"/>
    <w:rsid w:val="00E96E5D"/>
    <w:pPr>
      <w:suppressAutoHyphens/>
      <w:spacing w:after="0" w:line="240" w:lineRule="auto"/>
    </w:pPr>
    <w:rPr>
      <w:rFonts w:ascii="Arial" w:eastAsia="Times New Roman" w:hAnsi="Arial" w:cs="Tahoma"/>
      <w:sz w:val="20"/>
      <w:szCs w:val="24"/>
      <w:lang w:eastAsia="zh-CN" w:bidi="hi-IN"/>
    </w:rPr>
  </w:style>
  <w:style w:type="paragraph" w:customStyle="1" w:styleId="ConsPlusNonformat">
    <w:name w:val="ConsPlusNonformat"/>
    <w:rsid w:val="00E96E5D"/>
    <w:pPr>
      <w:suppressAutoHyphens/>
      <w:spacing w:after="0" w:line="240" w:lineRule="auto"/>
    </w:pPr>
    <w:rPr>
      <w:rFonts w:ascii="Courier New" w:eastAsia="Times New Roman" w:hAnsi="Courier New" w:cs="Tahoma"/>
      <w:sz w:val="20"/>
      <w:szCs w:val="24"/>
      <w:lang w:eastAsia="zh-CN" w:bidi="hi-IN"/>
    </w:rPr>
  </w:style>
  <w:style w:type="paragraph" w:customStyle="1" w:styleId="ConsPlusTitle">
    <w:name w:val="ConsPlusTitle"/>
    <w:rsid w:val="00E96E5D"/>
    <w:pPr>
      <w:suppressAutoHyphens/>
      <w:spacing w:after="0" w:line="240" w:lineRule="auto"/>
    </w:pPr>
    <w:rPr>
      <w:rFonts w:ascii="Arial" w:eastAsia="Times New Roman" w:hAnsi="Arial" w:cs="Tahoma"/>
      <w:b/>
      <w:sz w:val="20"/>
      <w:szCs w:val="24"/>
      <w:lang w:eastAsia="zh-CN" w:bidi="hi-IN"/>
    </w:rPr>
  </w:style>
  <w:style w:type="paragraph" w:customStyle="1" w:styleId="font5">
    <w:name w:val="font5"/>
    <w:basedOn w:val="a"/>
    <w:rsid w:val="00E96E5D"/>
    <w:pPr>
      <w:spacing w:before="280" w:after="280" w:line="240" w:lineRule="auto"/>
    </w:pPr>
    <w:rPr>
      <w:rFonts w:ascii="Arial" w:eastAsia="Times New Roman" w:hAnsi="Arial" w:cs="Arial"/>
      <w:kern w:val="1"/>
      <w:sz w:val="18"/>
      <w:szCs w:val="18"/>
      <w:lang w:eastAsia="zh-CN"/>
    </w:rPr>
  </w:style>
  <w:style w:type="paragraph" w:customStyle="1" w:styleId="font6">
    <w:name w:val="font6"/>
    <w:basedOn w:val="a"/>
    <w:rsid w:val="00E96E5D"/>
    <w:pPr>
      <w:spacing w:before="280" w:after="280" w:line="240" w:lineRule="auto"/>
    </w:pPr>
    <w:rPr>
      <w:rFonts w:ascii="Arial" w:eastAsia="Times New Roman" w:hAnsi="Arial" w:cs="Arial"/>
      <w:kern w:val="1"/>
      <w:lang w:eastAsia="zh-CN"/>
    </w:rPr>
  </w:style>
  <w:style w:type="paragraph" w:customStyle="1" w:styleId="font7">
    <w:name w:val="font7"/>
    <w:basedOn w:val="a"/>
    <w:rsid w:val="00E96E5D"/>
    <w:pPr>
      <w:spacing w:before="280" w:after="280" w:line="240" w:lineRule="auto"/>
    </w:pPr>
    <w:rPr>
      <w:rFonts w:ascii="Calibri" w:eastAsia="Times New Roman" w:hAnsi="Calibri" w:cs="Times New Roman"/>
      <w:color w:val="FFFFFF"/>
      <w:kern w:val="1"/>
      <w:lang w:eastAsia="zh-CN"/>
    </w:rPr>
  </w:style>
  <w:style w:type="paragraph" w:customStyle="1" w:styleId="font8">
    <w:name w:val="font8"/>
    <w:basedOn w:val="a"/>
    <w:rsid w:val="00E96E5D"/>
    <w:pPr>
      <w:spacing w:before="280" w:after="280" w:line="240" w:lineRule="auto"/>
    </w:pPr>
    <w:rPr>
      <w:rFonts w:ascii="Arial" w:eastAsia="Times New Roman" w:hAnsi="Arial" w:cs="Arial"/>
      <w:color w:val="000000"/>
      <w:kern w:val="1"/>
      <w:lang w:eastAsia="zh-CN"/>
    </w:rPr>
  </w:style>
  <w:style w:type="paragraph" w:customStyle="1" w:styleId="font9">
    <w:name w:val="font9"/>
    <w:basedOn w:val="a"/>
    <w:rsid w:val="00E96E5D"/>
    <w:pPr>
      <w:spacing w:before="280" w:after="280" w:line="240" w:lineRule="auto"/>
    </w:pPr>
    <w:rPr>
      <w:rFonts w:ascii="Arial" w:eastAsia="Times New Roman" w:hAnsi="Arial" w:cs="Arial"/>
      <w:color w:val="000000"/>
      <w:kern w:val="1"/>
      <w:sz w:val="20"/>
      <w:szCs w:val="20"/>
      <w:lang w:eastAsia="zh-CN"/>
    </w:rPr>
  </w:style>
  <w:style w:type="paragraph" w:customStyle="1" w:styleId="xl65">
    <w:name w:val="xl65"/>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66">
    <w:name w:val="xl66"/>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7">
    <w:name w:val="xl67"/>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8">
    <w:name w:val="xl68"/>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69">
    <w:name w:val="xl69"/>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kern w:val="1"/>
      <w:sz w:val="24"/>
      <w:szCs w:val="24"/>
      <w:lang w:eastAsia="zh-CN"/>
    </w:rPr>
  </w:style>
  <w:style w:type="paragraph" w:customStyle="1" w:styleId="xl70">
    <w:name w:val="xl70"/>
    <w:basedOn w:val="a"/>
    <w:rsid w:val="00E96E5D"/>
    <w:pPr>
      <w:pBdr>
        <w:top w:val="single" w:sz="4" w:space="0" w:color="000000"/>
        <w:left w:val="single" w:sz="8"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0000"/>
      <w:kern w:val="1"/>
      <w:sz w:val="24"/>
      <w:szCs w:val="24"/>
      <w:lang w:eastAsia="zh-CN"/>
    </w:rPr>
  </w:style>
  <w:style w:type="paragraph" w:customStyle="1" w:styleId="xl71">
    <w:name w:val="xl71"/>
    <w:basedOn w:val="a"/>
    <w:rsid w:val="00E96E5D"/>
    <w:pPr>
      <w:pBdr>
        <w:top w:val="single" w:sz="4" w:space="0" w:color="000000"/>
        <w:left w:val="single" w:sz="8"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2">
    <w:name w:val="xl72"/>
    <w:basedOn w:val="a"/>
    <w:rsid w:val="00E96E5D"/>
    <w:pPr>
      <w:pBdr>
        <w:top w:val="single" w:sz="4" w:space="0" w:color="000000"/>
        <w:left w:val="single" w:sz="4" w:space="0" w:color="000000"/>
        <w:bottom w:val="single" w:sz="8" w:space="0" w:color="000000"/>
        <w:right w:val="single" w:sz="4" w:space="0" w:color="000000"/>
      </w:pBdr>
      <w:shd w:val="clear" w:color="auto" w:fill="92D050"/>
      <w:spacing w:before="280" w:after="280" w:line="240" w:lineRule="auto"/>
      <w:jc w:val="center"/>
      <w:textAlignment w:val="center"/>
    </w:pPr>
    <w:rPr>
      <w:rFonts w:ascii="Times New Roman" w:eastAsia="Times New Roman" w:hAnsi="Times New Roman" w:cs="Times New Roman"/>
      <w:b/>
      <w:bCs/>
      <w:color w:val="000000"/>
      <w:kern w:val="1"/>
      <w:sz w:val="24"/>
      <w:szCs w:val="24"/>
      <w:lang w:eastAsia="zh-CN"/>
    </w:rPr>
  </w:style>
  <w:style w:type="paragraph" w:customStyle="1" w:styleId="xl73">
    <w:name w:val="xl73"/>
    <w:basedOn w:val="a"/>
    <w:rsid w:val="00E96E5D"/>
    <w:pPr>
      <w:pBdr>
        <w:top w:val="single" w:sz="4" w:space="0" w:color="000000"/>
        <w:left w:val="single" w:sz="8"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4">
    <w:name w:val="xl74"/>
    <w:basedOn w:val="a"/>
    <w:rsid w:val="00E96E5D"/>
    <w:pPr>
      <w:pBdr>
        <w:top w:val="single" w:sz="4" w:space="0" w:color="000000"/>
        <w:left w:val="single" w:sz="4" w:space="0" w:color="000000"/>
        <w:bottom w:val="single" w:sz="4" w:space="0" w:color="000000"/>
        <w:right w:val="single" w:sz="4" w:space="0" w:color="000000"/>
      </w:pBdr>
      <w:shd w:val="clear" w:color="auto" w:fill="FF0000"/>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5">
    <w:name w:val="xl75"/>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6">
    <w:name w:val="xl76"/>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7">
    <w:name w:val="xl77"/>
    <w:basedOn w:val="a"/>
    <w:rsid w:val="00E96E5D"/>
    <w:pPr>
      <w:pBdr>
        <w:top w:val="single" w:sz="4" w:space="0" w:color="000000"/>
        <w:left w:val="single" w:sz="8"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8">
    <w:name w:val="xl78"/>
    <w:basedOn w:val="a"/>
    <w:rsid w:val="00E96E5D"/>
    <w:pPr>
      <w:pBdr>
        <w:top w:val="single" w:sz="4" w:space="0" w:color="000000"/>
        <w:left w:val="single" w:sz="4" w:space="0" w:color="000000"/>
        <w:bottom w:val="single" w:sz="4" w:space="0" w:color="000000"/>
        <w:right w:val="single" w:sz="4" w:space="0" w:color="000000"/>
      </w:pBdr>
      <w:shd w:val="clear" w:color="auto" w:fill="A5A5A5"/>
      <w:spacing w:before="280" w:after="280" w:line="240" w:lineRule="auto"/>
      <w:textAlignment w:val="center"/>
    </w:pPr>
    <w:rPr>
      <w:rFonts w:ascii="Times New Roman" w:eastAsia="Times New Roman" w:hAnsi="Times New Roman" w:cs="Times New Roman"/>
      <w:b/>
      <w:bCs/>
      <w:color w:val="000000"/>
      <w:kern w:val="1"/>
      <w:sz w:val="24"/>
      <w:szCs w:val="24"/>
      <w:lang w:eastAsia="zh-CN"/>
    </w:rPr>
  </w:style>
  <w:style w:type="paragraph" w:customStyle="1" w:styleId="xl79">
    <w:name w:val="xl79"/>
    <w:basedOn w:val="a"/>
    <w:rsid w:val="00E96E5D"/>
    <w:pPr>
      <w:pBdr>
        <w:top w:val="single" w:sz="8" w:space="0" w:color="000000"/>
        <w:left w:val="single" w:sz="8"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0">
    <w:name w:val="xl80"/>
    <w:basedOn w:val="a"/>
    <w:rsid w:val="00E96E5D"/>
    <w:pPr>
      <w:pBdr>
        <w:top w:val="single" w:sz="8" w:space="0" w:color="000000"/>
        <w:left w:val="single" w:sz="4" w:space="0" w:color="000000"/>
        <w:bottom w:val="single" w:sz="4" w:space="0" w:color="000000"/>
        <w:right w:val="single" w:sz="4" w:space="0" w:color="000000"/>
      </w:pBdr>
      <w:shd w:val="clear" w:color="auto" w:fill="FFFF00"/>
      <w:spacing w:before="280" w:after="280" w:line="240" w:lineRule="auto"/>
      <w:jc w:val="center"/>
    </w:pPr>
    <w:rPr>
      <w:rFonts w:ascii="Times New Roman" w:eastAsia="Times New Roman" w:hAnsi="Times New Roman" w:cs="Times New Roman"/>
      <w:b/>
      <w:bCs/>
      <w:kern w:val="1"/>
      <w:sz w:val="24"/>
      <w:szCs w:val="24"/>
      <w:lang w:eastAsia="zh-CN"/>
    </w:rPr>
  </w:style>
  <w:style w:type="paragraph" w:customStyle="1" w:styleId="xl81">
    <w:name w:val="xl81"/>
    <w:basedOn w:val="a"/>
    <w:rsid w:val="00E96E5D"/>
    <w:pPr>
      <w:pBdr>
        <w:top w:val="single" w:sz="8" w:space="0" w:color="000000"/>
        <w:left w:val="single" w:sz="4" w:space="0" w:color="000000"/>
        <w:bottom w:val="single" w:sz="4" w:space="0" w:color="000000"/>
        <w:right w:val="single" w:sz="8" w:space="0" w:color="000000"/>
      </w:pBdr>
      <w:shd w:val="clear" w:color="auto" w:fill="FFFF00"/>
      <w:spacing w:before="280" w:after="280" w:line="240" w:lineRule="auto"/>
    </w:pPr>
    <w:rPr>
      <w:rFonts w:ascii="Times New Roman" w:eastAsia="Times New Roman" w:hAnsi="Times New Roman" w:cs="Times New Roman"/>
      <w:b/>
      <w:bCs/>
      <w:kern w:val="1"/>
      <w:sz w:val="24"/>
      <w:szCs w:val="24"/>
      <w:lang w:eastAsia="zh-CN"/>
    </w:rPr>
  </w:style>
  <w:style w:type="paragraph" w:customStyle="1" w:styleId="xl82">
    <w:name w:val="xl82"/>
    <w:basedOn w:val="a"/>
    <w:rsid w:val="00E96E5D"/>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3">
    <w:name w:val="xl83"/>
    <w:basedOn w:val="a"/>
    <w:rsid w:val="00E96E5D"/>
    <w:pPr>
      <w:pBdr>
        <w:top w:val="single" w:sz="4" w:space="0" w:color="000000"/>
        <w:left w:val="single" w:sz="4" w:space="0" w:color="000000"/>
        <w:bottom w:val="single" w:sz="4" w:space="0" w:color="000000"/>
        <w:right w:val="single" w:sz="8" w:space="0" w:color="000000"/>
      </w:pBdr>
      <w:spacing w:before="280" w:after="280" w:line="240" w:lineRule="auto"/>
      <w:jc w:val="center"/>
      <w:textAlignment w:val="center"/>
    </w:pPr>
    <w:rPr>
      <w:rFonts w:ascii="Times New Roman" w:eastAsia="Times New Roman" w:hAnsi="Times New Roman" w:cs="Times New Roman"/>
      <w:kern w:val="1"/>
      <w:sz w:val="24"/>
      <w:szCs w:val="24"/>
      <w:lang w:eastAsia="zh-CN"/>
    </w:rPr>
  </w:style>
  <w:style w:type="paragraph" w:customStyle="1" w:styleId="xl84">
    <w:name w:val="xl84"/>
    <w:basedOn w:val="a"/>
    <w:rsid w:val="00E96E5D"/>
    <w:pPr>
      <w:pBdr>
        <w:top w:val="single" w:sz="4" w:space="0" w:color="000000"/>
        <w:left w:val="single" w:sz="4" w:space="0" w:color="000000"/>
        <w:bottom w:val="single" w:sz="8" w:space="0" w:color="000000"/>
        <w:right w:val="single" w:sz="8" w:space="0" w:color="000000"/>
      </w:pBdr>
      <w:spacing w:before="280" w:after="280" w:line="240" w:lineRule="auto"/>
    </w:pPr>
    <w:rPr>
      <w:rFonts w:ascii="Times New Roman" w:eastAsia="Times New Roman" w:hAnsi="Times New Roman" w:cs="Times New Roman"/>
      <w:kern w:val="1"/>
      <w:sz w:val="24"/>
      <w:szCs w:val="24"/>
      <w:lang w:eastAsia="zh-CN"/>
    </w:rPr>
  </w:style>
  <w:style w:type="paragraph" w:customStyle="1" w:styleId="140">
    <w:name w:val="Обычный + 14"/>
    <w:basedOn w:val="5"/>
    <w:rsid w:val="00E96E5D"/>
    <w:pPr>
      <w:keepNext/>
      <w:shd w:val="clear" w:color="auto" w:fill="FFFFFF"/>
      <w:autoSpaceDE w:val="0"/>
      <w:spacing w:before="0" w:after="0"/>
      <w:textAlignment w:val="auto"/>
    </w:pPr>
    <w:rPr>
      <w:rFonts w:ascii="Times New Roman" w:hAnsi="Times New Roman" w:cs="Times New Roman"/>
      <w:b w:val="0"/>
      <w:bCs w:val="0"/>
      <w:i w:val="0"/>
      <w:iCs w:val="0"/>
      <w:color w:val="000000"/>
      <w:spacing w:val="-14"/>
      <w:sz w:val="28"/>
      <w:szCs w:val="20"/>
      <w:lang w:bidi="ar-SA"/>
    </w:rPr>
  </w:style>
  <w:style w:type="paragraph" w:customStyle="1" w:styleId="af6">
    <w:name w:val="Содержимое врезки"/>
    <w:basedOn w:val="a"/>
    <w:rsid w:val="00E96E5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styleId="af7">
    <w:name w:val="Emphasis"/>
    <w:basedOn w:val="a0"/>
    <w:uiPriority w:val="20"/>
    <w:qFormat/>
    <w:rsid w:val="00E96E5D"/>
    <w:rPr>
      <w:rFonts w:ascii="Calibri" w:hAnsi="Calibri"/>
      <w:b/>
      <w:i/>
    </w:rPr>
  </w:style>
  <w:style w:type="paragraph" w:customStyle="1" w:styleId="af8">
    <w:name w:val="Обычный + по ширине"/>
    <w:basedOn w:val="a"/>
    <w:uiPriority w:val="99"/>
    <w:rsid w:val="00E96E5D"/>
    <w:pPr>
      <w:spacing w:after="0" w:line="240" w:lineRule="auto"/>
      <w:jc w:val="both"/>
    </w:pPr>
    <w:rPr>
      <w:rFonts w:ascii="Times New Roman" w:eastAsia="Times New Roman" w:hAnsi="Times New Roman" w:cs="Times New Roman"/>
      <w:sz w:val="24"/>
      <w:szCs w:val="24"/>
      <w:lang w:eastAsia="ru-RU"/>
    </w:rPr>
  </w:style>
  <w:style w:type="paragraph" w:styleId="af9">
    <w:name w:val="header"/>
    <w:basedOn w:val="a"/>
    <w:link w:val="afa"/>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rsid w:val="00E96E5D"/>
    <w:rPr>
      <w:rFonts w:ascii="Times New Roman" w:eastAsia="Times New Roman" w:hAnsi="Times New Roman" w:cs="Times New Roman"/>
      <w:sz w:val="24"/>
      <w:szCs w:val="24"/>
      <w:lang w:eastAsia="ru-RU"/>
    </w:rPr>
  </w:style>
  <w:style w:type="paragraph" w:styleId="afb">
    <w:name w:val="footer"/>
    <w:basedOn w:val="a"/>
    <w:link w:val="afc"/>
    <w:uiPriority w:val="99"/>
    <w:rsid w:val="00E96E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E96E5D"/>
    <w:rPr>
      <w:rFonts w:ascii="Times New Roman" w:eastAsia="Times New Roman" w:hAnsi="Times New Roman" w:cs="Times New Roman"/>
      <w:sz w:val="24"/>
      <w:szCs w:val="24"/>
      <w:lang w:eastAsia="ru-RU"/>
    </w:rPr>
  </w:style>
  <w:style w:type="character" w:styleId="afd">
    <w:name w:val="page number"/>
    <w:basedOn w:val="a0"/>
    <w:uiPriority w:val="99"/>
    <w:rsid w:val="00E96E5D"/>
    <w:rPr>
      <w:rFonts w:cs="Times New Roman"/>
    </w:rPr>
  </w:style>
  <w:style w:type="character" w:customStyle="1" w:styleId="afe">
    <w:name w:val="Текст концевой сноски Знак"/>
    <w:basedOn w:val="a0"/>
    <w:link w:val="aff"/>
    <w:uiPriority w:val="99"/>
    <w:semiHidden/>
    <w:rsid w:val="00E96E5D"/>
    <w:rPr>
      <w:rFonts w:ascii="Times New Roman" w:eastAsia="Times New Roman" w:hAnsi="Times New Roman" w:cs="Times New Roman"/>
      <w:sz w:val="20"/>
      <w:szCs w:val="20"/>
      <w:lang w:eastAsia="ru-RU"/>
    </w:rPr>
  </w:style>
  <w:style w:type="paragraph" w:styleId="aff">
    <w:name w:val="endnote text"/>
    <w:basedOn w:val="a"/>
    <w:link w:val="afe"/>
    <w:uiPriority w:val="99"/>
    <w:semiHidden/>
    <w:rsid w:val="00E96E5D"/>
    <w:pPr>
      <w:spacing w:before="120" w:after="0" w:line="240" w:lineRule="auto"/>
      <w:jc w:val="both"/>
    </w:pPr>
    <w:rPr>
      <w:rFonts w:ascii="Times New Roman" w:eastAsia="Times New Roman" w:hAnsi="Times New Roman" w:cs="Times New Roman"/>
      <w:sz w:val="20"/>
      <w:szCs w:val="20"/>
      <w:lang w:eastAsia="ru-RU"/>
    </w:rPr>
  </w:style>
  <w:style w:type="paragraph" w:customStyle="1" w:styleId="aff0">
    <w:name w:val="Пункт б/н"/>
    <w:basedOn w:val="a"/>
    <w:semiHidden/>
    <w:rsid w:val="00E96E5D"/>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E96E5D"/>
    <w:pPr>
      <w:keepNext/>
      <w:numPr>
        <w:numId w:val="6"/>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E96E5D"/>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E96E5D"/>
    <w:pPr>
      <w:numPr>
        <w:ilvl w:val="2"/>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E96E5D"/>
    <w:pPr>
      <w:numPr>
        <w:ilvl w:val="3"/>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aff1">
    <w:name w:val="Текст сноски Знак"/>
    <w:link w:val="aff2"/>
    <w:semiHidden/>
    <w:locked/>
    <w:rsid w:val="00E96E5D"/>
  </w:style>
  <w:style w:type="paragraph" w:styleId="aff2">
    <w:name w:val="footnote text"/>
    <w:basedOn w:val="a"/>
    <w:link w:val="aff1"/>
    <w:semiHidden/>
    <w:rsid w:val="00E96E5D"/>
    <w:pPr>
      <w:spacing w:before="120" w:after="0" w:line="240" w:lineRule="auto"/>
      <w:jc w:val="both"/>
    </w:pPr>
  </w:style>
  <w:style w:type="character" w:customStyle="1" w:styleId="17">
    <w:name w:val="Текст сноски Знак1"/>
    <w:basedOn w:val="a0"/>
    <w:uiPriority w:val="99"/>
    <w:semiHidden/>
    <w:rsid w:val="00E96E5D"/>
    <w:rPr>
      <w:sz w:val="20"/>
      <w:szCs w:val="20"/>
    </w:rPr>
  </w:style>
  <w:style w:type="character" w:customStyle="1" w:styleId="aff3">
    <w:name w:val="Текст примечания Знак"/>
    <w:link w:val="aff4"/>
    <w:uiPriority w:val="99"/>
    <w:semiHidden/>
    <w:locked/>
    <w:rsid w:val="00E96E5D"/>
  </w:style>
  <w:style w:type="paragraph" w:styleId="aff4">
    <w:name w:val="annotation text"/>
    <w:basedOn w:val="a"/>
    <w:link w:val="aff3"/>
    <w:uiPriority w:val="99"/>
    <w:semiHidden/>
    <w:unhideWhenUsed/>
    <w:rsid w:val="00E96E5D"/>
    <w:pPr>
      <w:spacing w:after="0" w:line="240" w:lineRule="auto"/>
    </w:pPr>
  </w:style>
  <w:style w:type="character" w:customStyle="1" w:styleId="18">
    <w:name w:val="Текст примечания Знак1"/>
    <w:basedOn w:val="a0"/>
    <w:uiPriority w:val="99"/>
    <w:semiHidden/>
    <w:rsid w:val="00E96E5D"/>
    <w:rPr>
      <w:sz w:val="20"/>
      <w:szCs w:val="20"/>
    </w:rPr>
  </w:style>
  <w:style w:type="character" w:customStyle="1" w:styleId="aff5">
    <w:name w:val="Тема примечания Знак"/>
    <w:link w:val="aff6"/>
    <w:uiPriority w:val="99"/>
    <w:semiHidden/>
    <w:locked/>
    <w:rsid w:val="00E96E5D"/>
    <w:rPr>
      <w:b/>
    </w:rPr>
  </w:style>
  <w:style w:type="paragraph" w:styleId="aff6">
    <w:name w:val="annotation subject"/>
    <w:basedOn w:val="aff4"/>
    <w:next w:val="aff4"/>
    <w:link w:val="aff5"/>
    <w:uiPriority w:val="99"/>
    <w:semiHidden/>
    <w:unhideWhenUsed/>
    <w:rsid w:val="00E96E5D"/>
    <w:rPr>
      <w:b/>
    </w:rPr>
  </w:style>
  <w:style w:type="character" w:customStyle="1" w:styleId="19">
    <w:name w:val="Тема примечания Знак1"/>
    <w:basedOn w:val="18"/>
    <w:uiPriority w:val="99"/>
    <w:semiHidden/>
    <w:rsid w:val="00E96E5D"/>
    <w:rPr>
      <w:b/>
      <w:bCs/>
      <w:sz w:val="20"/>
      <w:szCs w:val="20"/>
    </w:rPr>
  </w:style>
  <w:style w:type="paragraph" w:customStyle="1" w:styleId="1a">
    <w:name w:val="Название1"/>
    <w:basedOn w:val="a"/>
    <w:qFormat/>
    <w:rsid w:val="00E96E5D"/>
    <w:pPr>
      <w:spacing w:after="0" w:line="240" w:lineRule="auto"/>
      <w:ind w:firstLine="225"/>
      <w:jc w:val="center"/>
    </w:pPr>
    <w:rPr>
      <w:rFonts w:ascii="Times New Roman" w:eastAsia="Times New Roman" w:hAnsi="Times New Roman" w:cs="Times New Roman"/>
      <w:color w:val="000000"/>
      <w:sz w:val="32"/>
      <w:szCs w:val="24"/>
      <w:lang w:eastAsia="ru-RU"/>
    </w:rPr>
  </w:style>
  <w:style w:type="paragraph" w:styleId="aff7">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ff8"/>
    <w:uiPriority w:val="99"/>
    <w:rsid w:val="00E96E5D"/>
    <w:pPr>
      <w:spacing w:after="0" w:line="240" w:lineRule="auto"/>
      <w:jc w:val="both"/>
    </w:pPr>
    <w:rPr>
      <w:rFonts w:ascii="Courier New" w:eastAsia="Times New Roman" w:hAnsi="Courier New" w:cs="Times New Roman"/>
      <w:color w:val="000000"/>
      <w:sz w:val="20"/>
      <w:szCs w:val="20"/>
      <w:lang w:eastAsia="ru-RU"/>
    </w:rPr>
  </w:style>
  <w:style w:type="character" w:customStyle="1" w:styleId="aff8">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ff7"/>
    <w:uiPriority w:val="99"/>
    <w:rsid w:val="00E96E5D"/>
    <w:rPr>
      <w:rFonts w:ascii="Courier New" w:eastAsia="Times New Roman" w:hAnsi="Courier New" w:cs="Times New Roman"/>
      <w:color w:val="000000"/>
      <w:sz w:val="20"/>
      <w:szCs w:val="20"/>
      <w:lang w:eastAsia="ru-RU"/>
    </w:rPr>
  </w:style>
  <w:style w:type="paragraph" w:customStyle="1" w:styleId="1b">
    <w:name w:val="Текст сноски1"/>
    <w:basedOn w:val="a"/>
    <w:rsid w:val="00E96E5D"/>
    <w:pPr>
      <w:suppressLineNumbers/>
      <w:suppressAutoHyphens/>
      <w:spacing w:after="0" w:line="240" w:lineRule="auto"/>
      <w:ind w:left="339" w:hanging="339"/>
    </w:pPr>
    <w:rPr>
      <w:rFonts w:ascii="Times New Roman" w:eastAsia="Times New Roman" w:hAnsi="Times New Roman" w:cs="Times New Roman"/>
      <w:sz w:val="20"/>
      <w:szCs w:val="20"/>
      <w:lang w:eastAsia="zh-CN"/>
    </w:rPr>
  </w:style>
  <w:style w:type="paragraph" w:customStyle="1" w:styleId="1c">
    <w:name w:val="Без интервала1"/>
    <w:link w:val="NoSpacingChar"/>
    <w:qFormat/>
    <w:rsid w:val="00E96E5D"/>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c"/>
    <w:locked/>
    <w:rsid w:val="00E96E5D"/>
    <w:rPr>
      <w:rFonts w:ascii="Times New Roman" w:eastAsia="Times New Roman" w:hAnsi="Times New Roman" w:cs="Times New Roman"/>
      <w:sz w:val="24"/>
      <w:szCs w:val="24"/>
      <w:lang w:eastAsia="zh-CN"/>
    </w:rPr>
  </w:style>
  <w:style w:type="paragraph" w:customStyle="1" w:styleId="Text">
    <w:name w:val="Text"/>
    <w:basedOn w:val="a"/>
    <w:rsid w:val="00E96E5D"/>
    <w:pPr>
      <w:suppressAutoHyphens/>
      <w:spacing w:after="240" w:line="240" w:lineRule="auto"/>
    </w:pPr>
    <w:rPr>
      <w:rFonts w:ascii="Times New Roman" w:eastAsia="Times New Roman" w:hAnsi="Times New Roman" w:cs="Times New Roman"/>
      <w:sz w:val="24"/>
      <w:szCs w:val="20"/>
      <w:lang w:val="en-US" w:eastAsia="ar-SA"/>
    </w:rPr>
  </w:style>
  <w:style w:type="character" w:customStyle="1" w:styleId="FontStyle26">
    <w:name w:val="Font Style26"/>
    <w:uiPriority w:val="99"/>
    <w:rsid w:val="00E96E5D"/>
    <w:rPr>
      <w:rFonts w:ascii="Times New Roman" w:hAnsi="Times New Roman"/>
      <w:sz w:val="24"/>
    </w:rPr>
  </w:style>
  <w:style w:type="character" w:styleId="aff9">
    <w:name w:val="footnote reference"/>
    <w:basedOn w:val="a0"/>
    <w:semiHidden/>
    <w:unhideWhenUsed/>
    <w:rsid w:val="00D106D5"/>
    <w:rPr>
      <w:vertAlign w:val="superscript"/>
    </w:rPr>
  </w:style>
  <w:style w:type="character" w:customStyle="1" w:styleId="FontStyle14">
    <w:name w:val="Font Style14"/>
    <w:rsid w:val="00897E78"/>
    <w:rPr>
      <w:rFonts w:ascii="Times New Roman" w:hAnsi="Times New Roman" w:cs="Times New Roman"/>
      <w:sz w:val="20"/>
      <w:szCs w:val="20"/>
    </w:rPr>
  </w:style>
  <w:style w:type="character" w:customStyle="1" w:styleId="1d">
    <w:name w:val="Неразрешенное упоминание1"/>
    <w:basedOn w:val="a0"/>
    <w:uiPriority w:val="99"/>
    <w:semiHidden/>
    <w:unhideWhenUsed/>
    <w:rsid w:val="007C3005"/>
    <w:rPr>
      <w:color w:val="605E5C"/>
      <w:shd w:val="clear" w:color="auto" w:fill="E1DFDD"/>
    </w:rPr>
  </w:style>
  <w:style w:type="character" w:styleId="affa">
    <w:name w:val="annotation reference"/>
    <w:basedOn w:val="a0"/>
    <w:uiPriority w:val="99"/>
    <w:semiHidden/>
    <w:unhideWhenUsed/>
    <w:rsid w:val="00CC158F"/>
    <w:rPr>
      <w:sz w:val="16"/>
      <w:szCs w:val="16"/>
    </w:rPr>
  </w:style>
  <w:style w:type="paragraph" w:customStyle="1" w:styleId="1e">
    <w:name w:val="Обычный1"/>
    <w:link w:val="1f"/>
    <w:uiPriority w:val="99"/>
    <w:rsid w:val="00F14085"/>
    <w:pPr>
      <w:widowControl w:val="0"/>
      <w:tabs>
        <w:tab w:val="num" w:pos="600"/>
      </w:tabs>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1f">
    <w:name w:val="Обычный1 Знак"/>
    <w:basedOn w:val="a0"/>
    <w:link w:val="1e"/>
    <w:uiPriority w:val="99"/>
    <w:rsid w:val="00F14085"/>
    <w:rPr>
      <w:rFonts w:ascii="Times New Roman" w:eastAsia="Times New Roman" w:hAnsi="Times New Roman" w:cs="Times New Roman"/>
      <w:snapToGrid w:val="0"/>
      <w:sz w:val="24"/>
      <w:szCs w:val="20"/>
      <w:lang w:eastAsia="ru-RU"/>
    </w:rPr>
  </w:style>
  <w:style w:type="paragraph" w:customStyle="1" w:styleId="26">
    <w:name w:val="Обычный2"/>
    <w:uiPriority w:val="99"/>
    <w:rsid w:val="009D7ED2"/>
    <w:pPr>
      <w:widowControl w:val="0"/>
      <w:tabs>
        <w:tab w:val="num" w:pos="576"/>
      </w:tabs>
      <w:spacing w:after="0" w:line="240" w:lineRule="auto"/>
      <w:ind w:left="576" w:firstLine="400"/>
      <w:jc w:val="both"/>
    </w:pPr>
    <w:rPr>
      <w:rFonts w:ascii="Times New Roman" w:eastAsia="Times New Roman" w:hAnsi="Times New Roman" w:cs="Times New Roman"/>
      <w:snapToGrid w:val="0"/>
      <w:sz w:val="24"/>
      <w:szCs w:val="20"/>
      <w:lang w:eastAsia="ru-RU"/>
    </w:rPr>
  </w:style>
  <w:style w:type="character" w:customStyle="1" w:styleId="affb">
    <w:name w:val="Цветовое выделение"/>
    <w:uiPriority w:val="99"/>
    <w:rsid w:val="009D7ED2"/>
    <w:rPr>
      <w:b/>
      <w:bCs/>
      <w:color w:val="26282F"/>
    </w:rPr>
  </w:style>
  <w:style w:type="paragraph" w:customStyle="1" w:styleId="affc">
    <w:name w:val="Нормальный (таблица)"/>
    <w:basedOn w:val="a"/>
    <w:next w:val="a"/>
    <w:uiPriority w:val="99"/>
    <w:rsid w:val="009D7ED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Прижатый влево"/>
    <w:basedOn w:val="a"/>
    <w:next w:val="a"/>
    <w:uiPriority w:val="99"/>
    <w:rsid w:val="009D7ED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34">
    <w:name w:val="Стиль3"/>
    <w:basedOn w:val="a"/>
    <w:link w:val="35"/>
    <w:rsid w:val="006659FC"/>
    <w:pPr>
      <w:widowControl w:val="0"/>
      <w:tabs>
        <w:tab w:val="left" w:pos="2624"/>
      </w:tabs>
      <w:suppressAutoHyphens/>
      <w:spacing w:after="0" w:line="240" w:lineRule="auto"/>
      <w:ind w:left="283"/>
      <w:jc w:val="both"/>
    </w:pPr>
    <w:rPr>
      <w:rFonts w:ascii="Times New Roman" w:eastAsia="Times New Roman" w:hAnsi="Times New Roman" w:cs="Times New Roman"/>
      <w:sz w:val="24"/>
      <w:szCs w:val="24"/>
      <w:lang w:eastAsia="ar-SA"/>
    </w:rPr>
  </w:style>
  <w:style w:type="character" w:customStyle="1" w:styleId="35">
    <w:name w:val="Стиль3 Знак"/>
    <w:link w:val="34"/>
    <w:rsid w:val="006659FC"/>
    <w:rPr>
      <w:rFonts w:ascii="Times New Roman" w:eastAsia="Times New Roman" w:hAnsi="Times New Roman" w:cs="Times New Roman"/>
      <w:sz w:val="24"/>
      <w:szCs w:val="24"/>
      <w:lang w:eastAsia="ar-SA"/>
    </w:rPr>
  </w:style>
  <w:style w:type="character" w:customStyle="1" w:styleId="27">
    <w:name w:val="Неразрешенное упоминание2"/>
    <w:basedOn w:val="a0"/>
    <w:uiPriority w:val="99"/>
    <w:semiHidden/>
    <w:unhideWhenUsed/>
    <w:rsid w:val="00F00CA9"/>
    <w:rPr>
      <w:color w:val="605E5C"/>
      <w:shd w:val="clear" w:color="auto" w:fill="E1DFDD"/>
    </w:rPr>
  </w:style>
  <w:style w:type="paragraph" w:customStyle="1" w:styleId="1f0">
    <w:name w:val="Абзац списка1"/>
    <w:basedOn w:val="a"/>
    <w:rsid w:val="00324BE3"/>
    <w:pPr>
      <w:spacing w:after="200" w:line="276" w:lineRule="auto"/>
      <w:ind w:left="720"/>
      <w:contextualSpacing/>
    </w:pPr>
    <w:rPr>
      <w:rFonts w:ascii="Times New Roman" w:eastAsia="Times New Roman" w:hAnsi="Times New Roman" w:cs="Times New Roman"/>
      <w:sz w:val="24"/>
      <w:szCs w:val="32"/>
    </w:rPr>
  </w:style>
</w:styles>
</file>

<file path=word/webSettings.xml><?xml version="1.0" encoding="utf-8"?>
<w:webSettings xmlns:r="http://schemas.openxmlformats.org/officeDocument/2006/relationships" xmlns:w="http://schemas.openxmlformats.org/wordprocessingml/2006/main">
  <w:divs>
    <w:div w:id="11760175">
      <w:bodyDiv w:val="1"/>
      <w:marLeft w:val="0"/>
      <w:marRight w:val="0"/>
      <w:marTop w:val="0"/>
      <w:marBottom w:val="0"/>
      <w:divBdr>
        <w:top w:val="none" w:sz="0" w:space="0" w:color="auto"/>
        <w:left w:val="none" w:sz="0" w:space="0" w:color="auto"/>
        <w:bottom w:val="none" w:sz="0" w:space="0" w:color="auto"/>
        <w:right w:val="none" w:sz="0" w:space="0" w:color="auto"/>
      </w:divBdr>
    </w:div>
    <w:div w:id="540167060">
      <w:bodyDiv w:val="1"/>
      <w:marLeft w:val="0"/>
      <w:marRight w:val="0"/>
      <w:marTop w:val="0"/>
      <w:marBottom w:val="0"/>
      <w:divBdr>
        <w:top w:val="none" w:sz="0" w:space="0" w:color="auto"/>
        <w:left w:val="none" w:sz="0" w:space="0" w:color="auto"/>
        <w:bottom w:val="none" w:sz="0" w:space="0" w:color="auto"/>
        <w:right w:val="none" w:sz="0" w:space="0" w:color="auto"/>
      </w:divBdr>
    </w:div>
    <w:div w:id="803231808">
      <w:bodyDiv w:val="1"/>
      <w:marLeft w:val="0"/>
      <w:marRight w:val="0"/>
      <w:marTop w:val="0"/>
      <w:marBottom w:val="0"/>
      <w:divBdr>
        <w:top w:val="none" w:sz="0" w:space="0" w:color="auto"/>
        <w:left w:val="none" w:sz="0" w:space="0" w:color="auto"/>
        <w:bottom w:val="none" w:sz="0" w:space="0" w:color="auto"/>
        <w:right w:val="none" w:sz="0" w:space="0" w:color="auto"/>
      </w:divBdr>
    </w:div>
    <w:div w:id="987365525">
      <w:bodyDiv w:val="1"/>
      <w:marLeft w:val="0"/>
      <w:marRight w:val="0"/>
      <w:marTop w:val="0"/>
      <w:marBottom w:val="0"/>
      <w:divBdr>
        <w:top w:val="none" w:sz="0" w:space="0" w:color="auto"/>
        <w:left w:val="none" w:sz="0" w:space="0" w:color="auto"/>
        <w:bottom w:val="none" w:sz="0" w:space="0" w:color="auto"/>
        <w:right w:val="none" w:sz="0" w:space="0" w:color="auto"/>
      </w:divBdr>
    </w:div>
    <w:div w:id="990714663">
      <w:bodyDiv w:val="1"/>
      <w:marLeft w:val="0"/>
      <w:marRight w:val="0"/>
      <w:marTop w:val="0"/>
      <w:marBottom w:val="0"/>
      <w:divBdr>
        <w:top w:val="none" w:sz="0" w:space="0" w:color="auto"/>
        <w:left w:val="none" w:sz="0" w:space="0" w:color="auto"/>
        <w:bottom w:val="none" w:sz="0" w:space="0" w:color="auto"/>
        <w:right w:val="none" w:sz="0" w:space="0" w:color="auto"/>
      </w:divBdr>
    </w:div>
    <w:div w:id="1578710575">
      <w:bodyDiv w:val="1"/>
      <w:marLeft w:val="0"/>
      <w:marRight w:val="0"/>
      <w:marTop w:val="0"/>
      <w:marBottom w:val="0"/>
      <w:divBdr>
        <w:top w:val="none" w:sz="0" w:space="0" w:color="auto"/>
        <w:left w:val="none" w:sz="0" w:space="0" w:color="auto"/>
        <w:bottom w:val="none" w:sz="0" w:space="0" w:color="auto"/>
        <w:right w:val="none" w:sz="0" w:space="0" w:color="auto"/>
      </w:divBdr>
    </w:div>
    <w:div w:id="1817844286">
      <w:bodyDiv w:val="1"/>
      <w:marLeft w:val="0"/>
      <w:marRight w:val="0"/>
      <w:marTop w:val="0"/>
      <w:marBottom w:val="0"/>
      <w:divBdr>
        <w:top w:val="none" w:sz="0" w:space="0" w:color="auto"/>
        <w:left w:val="none" w:sz="0" w:space="0" w:color="auto"/>
        <w:bottom w:val="none" w:sz="0" w:space="0" w:color="auto"/>
        <w:right w:val="none" w:sz="0" w:space="0" w:color="auto"/>
      </w:divBdr>
    </w:div>
    <w:div w:id="19064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AppData\Roaming\Microsoft\Word\rkvd@med.cap.ru" TargetMode="External"/><Relationship Id="rId13" Type="http://schemas.openxmlformats.org/officeDocument/2006/relationships/hyperlink" Target="file:///C:\Users\User_01\AppData\Roaming\Microsoft\Word\rkvd@med.cap.ru" TargetMode="External"/><Relationship Id="rId18" Type="http://schemas.openxmlformats.org/officeDocument/2006/relationships/hyperlink" Target="mailto:rkvd@med.&#1089;&#1072;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_01\AppData\Roaming\Microsoft\Word\rkvd@med.cap.ru" TargetMode="External"/><Relationship Id="rId17" Type="http://schemas.openxmlformats.org/officeDocument/2006/relationships/hyperlink" Target="file:///C:\Users\User_01\AppData\Roaming\Microsoft\Word\rkvd@med.cap.ru" TargetMode="External"/><Relationship Id="rId2" Type="http://schemas.openxmlformats.org/officeDocument/2006/relationships/numbering" Target="numbering.xml"/><Relationship Id="rId16" Type="http://schemas.openxmlformats.org/officeDocument/2006/relationships/hyperlink" Target="file:///C:\Users\User_01\AppData\Local\Microsoft\Windows\INetCache\Content.Outlook\7PM8UVLL\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AppData\Local\Microsoft\Windows\INetCache\Content.Outlook\7PM8UVLL\www.zakupki.gov.ru" TargetMode="External"/><Relationship Id="rId5" Type="http://schemas.openxmlformats.org/officeDocument/2006/relationships/webSettings" Target="webSettings.xml"/><Relationship Id="rId15" Type="http://schemas.openxmlformats.org/officeDocument/2006/relationships/hyperlink" Target="file:///C:\Users\User_01\AppData\Local\Microsoft\Windows\INetCache\Content.Outlook\7PM8UVLL\www.etp.cdtrf.ru" TargetMode="External"/><Relationship Id="rId10" Type="http://schemas.openxmlformats.org/officeDocument/2006/relationships/hyperlink" Target="file:///C:\Users\User_01\AppData\Local\Microsoft\Windows\INetCache\Content.Outlook\7PM8UVLL\www.etp.cdt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file:///C:\Users\User_01\Downloads\www.etp.cd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DE0E-2338-46D9-BB29-13D7E266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27</Pages>
  <Words>10456</Words>
  <Characters>59600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Васильева Инга Григорьевна</cp:lastModifiedBy>
  <cp:revision>75</cp:revision>
  <cp:lastPrinted>2020-02-06T10:16:00Z</cp:lastPrinted>
  <dcterms:created xsi:type="dcterms:W3CDTF">2020-02-05T11:56:00Z</dcterms:created>
  <dcterms:modified xsi:type="dcterms:W3CDTF">2021-06-23T09:07:00Z</dcterms:modified>
</cp:coreProperties>
</file>