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Ind w:w="-5" w:type="dxa"/>
        <w:tblLayout w:type="fixed"/>
        <w:tblLook w:val="0000" w:firstRow="0" w:lastRow="0" w:firstColumn="0" w:lastColumn="0" w:noHBand="0" w:noVBand="0"/>
      </w:tblPr>
      <w:tblGrid>
        <w:gridCol w:w="5472"/>
        <w:gridCol w:w="4871"/>
      </w:tblGrid>
      <w:tr w:rsidR="00012A7F" w:rsidRPr="00056CFD" w14:paraId="597AED3B" w14:textId="77777777" w:rsidTr="00056CFD">
        <w:trPr>
          <w:trHeight w:val="819"/>
        </w:trPr>
        <w:tc>
          <w:tcPr>
            <w:tcW w:w="5472" w:type="dxa"/>
            <w:tcBorders>
              <w:top w:val="single" w:sz="4" w:space="0" w:color="000000"/>
              <w:left w:val="single" w:sz="4" w:space="0" w:color="000000"/>
              <w:bottom w:val="single" w:sz="4" w:space="0" w:color="000000"/>
            </w:tcBorders>
          </w:tcPr>
          <w:p w14:paraId="5D5FB982" w14:textId="77777777" w:rsidR="00012A7F" w:rsidRPr="00056CFD" w:rsidRDefault="00012A7F" w:rsidP="007F3DEB">
            <w:pPr>
              <w:spacing w:after="0" w:line="240" w:lineRule="auto"/>
              <w:rPr>
                <w:rFonts w:ascii="Times New Roman" w:eastAsia="SimSun" w:hAnsi="Times New Roman" w:cs="Times New Roman"/>
                <w:b/>
                <w:sz w:val="20"/>
                <w:szCs w:val="20"/>
                <w:lang w:eastAsia="ar-SA"/>
              </w:rPr>
            </w:pPr>
            <w:r w:rsidRPr="00056CFD">
              <w:rPr>
                <w:rFonts w:ascii="Times New Roman" w:eastAsia="SimSun" w:hAnsi="Times New Roman" w:cs="Times New Roman"/>
                <w:b/>
                <w:sz w:val="20"/>
                <w:szCs w:val="20"/>
                <w:lang w:eastAsia="ar-SA"/>
              </w:rPr>
              <w:t>Утверждаю:</w:t>
            </w:r>
          </w:p>
          <w:p w14:paraId="3C5C875E" w14:textId="5D1DCF29" w:rsidR="00012A7F" w:rsidRPr="00056CFD" w:rsidRDefault="00300AA6" w:rsidP="007F3DEB">
            <w:pPr>
              <w:spacing w:after="0" w:line="240" w:lineRule="auto"/>
              <w:ind w:firstLine="1"/>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Генеральный директор</w:t>
            </w:r>
          </w:p>
          <w:p w14:paraId="44C20481"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p w14:paraId="62339D28"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_____________________ Б.Г. Ибатуллин</w:t>
            </w:r>
          </w:p>
          <w:p w14:paraId="7120EEA1" w14:textId="20C6788B" w:rsidR="00012A7F" w:rsidRPr="00056CFD" w:rsidRDefault="00012A7F" w:rsidP="001931D4">
            <w:pPr>
              <w:tabs>
                <w:tab w:val="left" w:pos="-3261"/>
              </w:tabs>
              <w:spacing w:after="0" w:line="240" w:lineRule="auto"/>
              <w:rPr>
                <w:rFonts w:ascii="Times New Roman" w:eastAsia="SimSun" w:hAnsi="Times New Roman" w:cs="Times New Roman"/>
                <w:sz w:val="20"/>
                <w:szCs w:val="20"/>
                <w:lang w:val="x-none" w:eastAsia="zh-CN"/>
              </w:rPr>
            </w:pPr>
            <w:r w:rsidRPr="00056CFD">
              <w:rPr>
                <w:rFonts w:ascii="Times New Roman" w:eastAsia="SimSun" w:hAnsi="Times New Roman" w:cs="Times New Roman"/>
                <w:sz w:val="20"/>
                <w:szCs w:val="20"/>
                <w:lang w:eastAsia="ar-SA"/>
              </w:rPr>
              <w:t>«_____» ____________________ 20</w:t>
            </w:r>
            <w:r w:rsidR="001931D4">
              <w:rPr>
                <w:rFonts w:ascii="Times New Roman" w:eastAsia="SimSun" w:hAnsi="Times New Roman" w:cs="Times New Roman"/>
                <w:sz w:val="20"/>
                <w:szCs w:val="20"/>
                <w:lang w:eastAsia="ar-SA"/>
              </w:rPr>
              <w:t>20</w:t>
            </w:r>
            <w:r w:rsidRPr="00056CFD">
              <w:rPr>
                <w:rFonts w:ascii="Times New Roman" w:eastAsia="SimSun" w:hAnsi="Times New Roman" w:cs="Times New Roman"/>
                <w:sz w:val="20"/>
                <w:szCs w:val="20"/>
                <w:lang w:eastAsia="ar-SA"/>
              </w:rPr>
              <w:t xml:space="preserve"> г.</w:t>
            </w:r>
          </w:p>
        </w:tc>
        <w:tc>
          <w:tcPr>
            <w:tcW w:w="4871" w:type="dxa"/>
            <w:tcBorders>
              <w:top w:val="single" w:sz="4" w:space="0" w:color="000000"/>
              <w:left w:val="single" w:sz="4" w:space="0" w:color="000000"/>
              <w:bottom w:val="single" w:sz="4" w:space="0" w:color="000000"/>
              <w:right w:val="single" w:sz="4" w:space="0" w:color="000000"/>
            </w:tcBorders>
          </w:tcPr>
          <w:p w14:paraId="176F944C" w14:textId="77777777" w:rsidR="00012A7F" w:rsidRPr="00056CFD" w:rsidRDefault="00012A7F" w:rsidP="007F3DEB">
            <w:pPr>
              <w:tabs>
                <w:tab w:val="num" w:pos="432"/>
              </w:tabs>
              <w:spacing w:after="0" w:line="240" w:lineRule="auto"/>
              <w:ind w:left="432" w:hanging="432"/>
              <w:outlineLvl w:val="0"/>
              <w:rPr>
                <w:rFonts w:ascii="Times New Roman" w:eastAsia="SimSun" w:hAnsi="Times New Roman" w:cs="Times New Roman"/>
                <w:b/>
                <w:bCs/>
                <w:kern w:val="1"/>
                <w:sz w:val="20"/>
                <w:szCs w:val="20"/>
                <w:lang w:eastAsia="zh-CN"/>
              </w:rPr>
            </w:pPr>
            <w:bookmarkStart w:id="0" w:name="OLE_LINK4"/>
            <w:bookmarkStart w:id="1" w:name="OLE_LINK3"/>
            <w:r w:rsidRPr="00056CFD">
              <w:rPr>
                <w:rFonts w:ascii="Times New Roman" w:eastAsia="SimSun" w:hAnsi="Times New Roman" w:cs="Times New Roman"/>
                <w:b/>
                <w:bCs/>
                <w:kern w:val="1"/>
                <w:sz w:val="20"/>
                <w:szCs w:val="20"/>
                <w:lang w:eastAsia="zh-CN"/>
              </w:rPr>
              <w:t>Согласовано:</w:t>
            </w:r>
          </w:p>
          <w:p w14:paraId="2E98DA30" w14:textId="5D68D095" w:rsidR="00012A7F" w:rsidRPr="00056CFD" w:rsidRDefault="00785606" w:rsidP="007F3DEB">
            <w:pPr>
              <w:spacing w:after="0" w:line="240" w:lineRule="auto"/>
              <w:textAlignment w:val="baseline"/>
              <w:rPr>
                <w:rFonts w:ascii="Times New Roman" w:eastAsia="Times New Roman" w:hAnsi="Times New Roman" w:cs="Times New Roman"/>
                <w:kern w:val="1"/>
                <w:sz w:val="20"/>
                <w:szCs w:val="20"/>
                <w:lang w:eastAsia="zh-CN" w:bidi="fa-IR"/>
              </w:rPr>
            </w:pPr>
            <w:r>
              <w:rPr>
                <w:rFonts w:ascii="Times New Roman" w:eastAsia="Times New Roman" w:hAnsi="Times New Roman" w:cs="Times New Roman"/>
                <w:kern w:val="1"/>
                <w:sz w:val="20"/>
                <w:szCs w:val="20"/>
                <w:lang w:eastAsia="zh-CN" w:bidi="fa-IR"/>
              </w:rPr>
              <w:t xml:space="preserve">И.о. </w:t>
            </w:r>
            <w:r w:rsidR="00012A7F" w:rsidRPr="00056CFD">
              <w:rPr>
                <w:rFonts w:ascii="Times New Roman" w:eastAsia="Times New Roman" w:hAnsi="Times New Roman" w:cs="Times New Roman"/>
                <w:kern w:val="1"/>
                <w:sz w:val="20"/>
                <w:szCs w:val="20"/>
                <w:lang w:eastAsia="zh-CN" w:bidi="fa-IR"/>
              </w:rPr>
              <w:t>Генеральн</w:t>
            </w:r>
            <w:r>
              <w:rPr>
                <w:rFonts w:ascii="Times New Roman" w:eastAsia="Times New Roman" w:hAnsi="Times New Roman" w:cs="Times New Roman"/>
                <w:kern w:val="1"/>
                <w:sz w:val="20"/>
                <w:szCs w:val="20"/>
                <w:lang w:eastAsia="zh-CN" w:bidi="fa-IR"/>
              </w:rPr>
              <w:t xml:space="preserve">ого </w:t>
            </w:r>
            <w:r w:rsidR="00012A7F" w:rsidRPr="00056CFD">
              <w:rPr>
                <w:rFonts w:ascii="Times New Roman" w:eastAsia="Times New Roman" w:hAnsi="Times New Roman" w:cs="Times New Roman"/>
                <w:kern w:val="1"/>
                <w:sz w:val="20"/>
                <w:szCs w:val="20"/>
                <w:lang w:eastAsia="zh-CN" w:bidi="fa-IR"/>
              </w:rPr>
              <w:t>директор</w:t>
            </w:r>
            <w:r>
              <w:rPr>
                <w:rFonts w:ascii="Times New Roman" w:eastAsia="Times New Roman" w:hAnsi="Times New Roman" w:cs="Times New Roman"/>
                <w:kern w:val="1"/>
                <w:sz w:val="20"/>
                <w:szCs w:val="20"/>
                <w:lang w:eastAsia="zh-CN" w:bidi="fa-IR"/>
              </w:rPr>
              <w:t>а</w:t>
            </w:r>
            <w:r w:rsidR="00012A7F" w:rsidRPr="00056CFD">
              <w:rPr>
                <w:rFonts w:ascii="Times New Roman" w:eastAsia="Times New Roman" w:hAnsi="Times New Roman" w:cs="Times New Roman"/>
                <w:kern w:val="1"/>
                <w:sz w:val="20"/>
                <w:szCs w:val="20"/>
                <w:lang w:eastAsia="zh-CN" w:bidi="fa-IR"/>
              </w:rPr>
              <w:t xml:space="preserve"> ООО «ТРАНССИБ»</w:t>
            </w:r>
          </w:p>
          <w:p w14:paraId="38F72E37"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eastAsia="zh-CN" w:bidi="fa-IR"/>
              </w:rPr>
            </w:pPr>
          </w:p>
          <w:p w14:paraId="7DB4D875" w14:textId="70C64513"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zh-CN" w:bidi="fa-IR"/>
              </w:rPr>
            </w:pPr>
            <w:r w:rsidRPr="00056CFD">
              <w:rPr>
                <w:rFonts w:ascii="Times New Roman" w:eastAsia="Times New Roman" w:hAnsi="Times New Roman" w:cs="Times New Roman"/>
                <w:color w:val="000000"/>
                <w:kern w:val="1"/>
                <w:sz w:val="20"/>
                <w:szCs w:val="20"/>
                <w:lang w:val="de-DE" w:eastAsia="zh-CN" w:bidi="fa-IR"/>
              </w:rPr>
              <w:t>_________</w:t>
            </w:r>
            <w:r w:rsidRPr="00056CFD">
              <w:rPr>
                <w:rFonts w:ascii="Times New Roman" w:eastAsia="Times New Roman" w:hAnsi="Times New Roman" w:cs="Times New Roman"/>
                <w:color w:val="000000"/>
                <w:kern w:val="1"/>
                <w:sz w:val="20"/>
                <w:szCs w:val="20"/>
                <w:lang w:eastAsia="zh-CN" w:bidi="fa-IR"/>
              </w:rPr>
              <w:t>_____________</w:t>
            </w:r>
            <w:r w:rsidRPr="00056CFD">
              <w:rPr>
                <w:rFonts w:ascii="Times New Roman" w:eastAsia="Times New Roman" w:hAnsi="Times New Roman" w:cs="Times New Roman"/>
                <w:color w:val="000000"/>
                <w:kern w:val="1"/>
                <w:sz w:val="20"/>
                <w:szCs w:val="20"/>
                <w:lang w:val="de-DE" w:eastAsia="zh-CN" w:bidi="fa-IR"/>
              </w:rPr>
              <w:t>_</w:t>
            </w:r>
            <w:r w:rsidR="00785606">
              <w:rPr>
                <w:rFonts w:ascii="Times New Roman" w:eastAsia="Times New Roman" w:hAnsi="Times New Roman" w:cs="Times New Roman"/>
                <w:color w:val="000000"/>
                <w:kern w:val="1"/>
                <w:sz w:val="20"/>
                <w:szCs w:val="20"/>
                <w:lang w:eastAsia="zh-CN" w:bidi="fa-IR"/>
              </w:rPr>
              <w:t xml:space="preserve">И.А. Комсюков </w:t>
            </w:r>
            <w:r w:rsidRPr="00056CFD">
              <w:rPr>
                <w:rFonts w:ascii="Times New Roman" w:eastAsia="Times New Roman" w:hAnsi="Times New Roman" w:cs="Times New Roman"/>
                <w:color w:val="000000"/>
                <w:kern w:val="1"/>
                <w:sz w:val="20"/>
                <w:szCs w:val="20"/>
                <w:lang w:val="de-DE" w:eastAsia="zh-CN" w:bidi="fa-IR"/>
              </w:rPr>
              <w:t xml:space="preserve"> </w:t>
            </w:r>
          </w:p>
          <w:bookmarkEnd w:id="0"/>
          <w:bookmarkEnd w:id="1"/>
          <w:p w14:paraId="1DE0F099" w14:textId="4DB4422A" w:rsidR="00012A7F" w:rsidRPr="00056CFD" w:rsidRDefault="00012A7F" w:rsidP="001931D4">
            <w:pPr>
              <w:spacing w:after="0" w:line="240" w:lineRule="auto"/>
              <w:rPr>
                <w:rFonts w:ascii="Times New Roman" w:eastAsia="SimSun" w:hAnsi="Times New Roman" w:cs="Times New Roman"/>
                <w:color w:val="000000"/>
                <w:sz w:val="20"/>
                <w:szCs w:val="20"/>
                <w:lang w:eastAsia="zh-CN"/>
              </w:rPr>
            </w:pPr>
            <w:r w:rsidRPr="00056CFD">
              <w:rPr>
                <w:rFonts w:ascii="Times New Roman" w:eastAsia="SimSun" w:hAnsi="Times New Roman" w:cs="Times New Roman"/>
                <w:sz w:val="20"/>
                <w:szCs w:val="20"/>
                <w:lang w:eastAsia="zh-CN"/>
              </w:rPr>
              <w:t>«_______» ________________ 20</w:t>
            </w:r>
            <w:r w:rsidR="001931D4">
              <w:rPr>
                <w:rFonts w:ascii="Times New Roman" w:eastAsia="SimSun" w:hAnsi="Times New Roman" w:cs="Times New Roman"/>
                <w:sz w:val="20"/>
                <w:szCs w:val="20"/>
                <w:lang w:eastAsia="zh-CN"/>
              </w:rPr>
              <w:t>20</w:t>
            </w:r>
            <w:r w:rsidRPr="00056CFD">
              <w:rPr>
                <w:rFonts w:ascii="Times New Roman" w:eastAsia="SimSun" w:hAnsi="Times New Roman" w:cs="Times New Roman"/>
                <w:sz w:val="20"/>
                <w:szCs w:val="20"/>
                <w:lang w:eastAsia="zh-CN"/>
              </w:rPr>
              <w:t xml:space="preserve"> г.</w:t>
            </w:r>
          </w:p>
        </w:tc>
      </w:tr>
    </w:tbl>
    <w:p w14:paraId="00374B8B" w14:textId="77777777" w:rsidR="00012A7F" w:rsidRPr="00056CFD" w:rsidRDefault="00012A7F" w:rsidP="007F3DEB">
      <w:pPr>
        <w:tabs>
          <w:tab w:val="left" w:pos="-3261"/>
        </w:tabs>
        <w:suppressAutoHyphens/>
        <w:spacing w:after="0" w:line="240" w:lineRule="auto"/>
        <w:jc w:val="center"/>
        <w:rPr>
          <w:rFonts w:ascii="Times New Roman" w:eastAsia="SimSun" w:hAnsi="Times New Roman" w:cs="Times New Roman"/>
          <w:b/>
          <w:color w:val="000000"/>
          <w:lang w:eastAsia="ar-SA"/>
        </w:rPr>
      </w:pPr>
      <w:r w:rsidRPr="00056CFD">
        <w:rPr>
          <w:rFonts w:ascii="Times New Roman" w:eastAsia="SimSun" w:hAnsi="Times New Roman" w:cs="Times New Roman"/>
          <w:b/>
          <w:color w:val="000000"/>
          <w:lang w:eastAsia="ar-SA"/>
        </w:rPr>
        <w:t>Извещение о проведении процедуры закупки в электронной форме</w:t>
      </w:r>
    </w:p>
    <w:tbl>
      <w:tblPr>
        <w:tblW w:w="10248" w:type="dxa"/>
        <w:tblInd w:w="55" w:type="dxa"/>
        <w:tblLayout w:type="fixed"/>
        <w:tblCellMar>
          <w:top w:w="55" w:type="dxa"/>
          <w:left w:w="55" w:type="dxa"/>
          <w:bottom w:w="55" w:type="dxa"/>
          <w:right w:w="55" w:type="dxa"/>
        </w:tblCellMar>
        <w:tblLook w:val="0000" w:firstRow="0" w:lastRow="0" w:firstColumn="0" w:lastColumn="0" w:noHBand="0" w:noVBand="0"/>
      </w:tblPr>
      <w:tblGrid>
        <w:gridCol w:w="368"/>
        <w:gridCol w:w="2126"/>
        <w:gridCol w:w="142"/>
        <w:gridCol w:w="141"/>
        <w:gridCol w:w="84"/>
        <w:gridCol w:w="58"/>
        <w:gridCol w:w="142"/>
        <w:gridCol w:w="367"/>
        <w:gridCol w:w="120"/>
        <w:gridCol w:w="305"/>
        <w:gridCol w:w="58"/>
        <w:gridCol w:w="142"/>
        <w:gridCol w:w="367"/>
        <w:gridCol w:w="116"/>
        <w:gridCol w:w="84"/>
        <w:gridCol w:w="142"/>
        <w:gridCol w:w="425"/>
        <w:gridCol w:w="425"/>
        <w:gridCol w:w="4636"/>
      </w:tblGrid>
      <w:tr w:rsidR="00012A7F" w:rsidRPr="00056CFD" w14:paraId="0C1AC3F6" w14:textId="77777777" w:rsidTr="00776532">
        <w:tc>
          <w:tcPr>
            <w:tcW w:w="368" w:type="dxa"/>
            <w:tcBorders>
              <w:top w:val="single" w:sz="2" w:space="0" w:color="000000"/>
              <w:left w:val="single" w:sz="2" w:space="0" w:color="000000"/>
              <w:bottom w:val="single" w:sz="2" w:space="0" w:color="000000"/>
            </w:tcBorders>
          </w:tcPr>
          <w:p w14:paraId="6459D52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bookmarkStart w:id="2" w:name="_Hlk13149716"/>
          </w:p>
        </w:tc>
        <w:tc>
          <w:tcPr>
            <w:tcW w:w="3180" w:type="dxa"/>
            <w:gridSpan w:val="8"/>
            <w:tcBorders>
              <w:top w:val="single" w:sz="2" w:space="0" w:color="000000"/>
              <w:left w:val="single" w:sz="2" w:space="0" w:color="000000"/>
              <w:bottom w:val="single" w:sz="2" w:space="0" w:color="000000"/>
            </w:tcBorders>
          </w:tcPr>
          <w:p w14:paraId="655257B0"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6700" w:type="dxa"/>
            <w:gridSpan w:val="10"/>
            <w:tcBorders>
              <w:top w:val="single" w:sz="2" w:space="0" w:color="000000"/>
              <w:left w:val="single" w:sz="2" w:space="0" w:color="000000"/>
              <w:bottom w:val="single" w:sz="2" w:space="0" w:color="000000"/>
              <w:right w:val="single" w:sz="2" w:space="0" w:color="000000"/>
            </w:tcBorders>
          </w:tcPr>
          <w:p w14:paraId="22FAD71A"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tc>
      </w:tr>
      <w:tr w:rsidR="00012A7F" w:rsidRPr="00056CFD" w14:paraId="7CDF4B8C" w14:textId="77777777" w:rsidTr="00776532">
        <w:tc>
          <w:tcPr>
            <w:tcW w:w="368" w:type="dxa"/>
            <w:tcBorders>
              <w:top w:val="single" w:sz="2" w:space="0" w:color="000000"/>
              <w:left w:val="single" w:sz="2" w:space="0" w:color="000000"/>
              <w:bottom w:val="single" w:sz="2" w:space="0" w:color="000000"/>
            </w:tcBorders>
          </w:tcPr>
          <w:p w14:paraId="79DC5ABA"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485" w:type="dxa"/>
            <w:gridSpan w:val="9"/>
            <w:tcBorders>
              <w:top w:val="single" w:sz="2" w:space="0" w:color="000000"/>
              <w:left w:val="single" w:sz="2" w:space="0" w:color="000000"/>
              <w:bottom w:val="single" w:sz="2" w:space="0" w:color="000000"/>
            </w:tcBorders>
          </w:tcPr>
          <w:p w14:paraId="159191C7"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местонахождение, почтовый адрес и адрес электронной почты, номер контактного телефона и факса Заказчика:</w:t>
            </w:r>
          </w:p>
        </w:tc>
        <w:tc>
          <w:tcPr>
            <w:tcW w:w="6395" w:type="dxa"/>
            <w:gridSpan w:val="9"/>
            <w:tcBorders>
              <w:top w:val="single" w:sz="2" w:space="0" w:color="000000"/>
              <w:left w:val="single" w:sz="2" w:space="0" w:color="000000"/>
              <w:bottom w:val="single" w:sz="2" w:space="0" w:color="000000"/>
              <w:right w:val="single" w:sz="2" w:space="0" w:color="000000"/>
            </w:tcBorders>
          </w:tcPr>
          <w:p w14:paraId="0C922AAE"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«ТРАНССИБ»</w:t>
            </w:r>
          </w:p>
          <w:p w14:paraId="5E7C0F34" w14:textId="797AEF10" w:rsidR="00012A7F" w:rsidRPr="00056CFD" w:rsidRDefault="00012A7F" w:rsidP="007F3DEB">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Тел.: 8 (38259) 5-51-69, </w:t>
            </w:r>
            <w:r w:rsidRPr="00056CFD">
              <w:rPr>
                <w:rFonts w:ascii="Times New Roman" w:eastAsia="SimSun" w:hAnsi="Times New Roman" w:cs="Times New Roman"/>
                <w:sz w:val="20"/>
                <w:szCs w:val="20"/>
                <w:lang w:val="en-US" w:eastAsia="ar-SA"/>
              </w:rPr>
              <w:t>e</w:t>
            </w:r>
            <w:r w:rsidRPr="00056CFD">
              <w:rPr>
                <w:rFonts w:ascii="Times New Roman" w:eastAsia="SimSun" w:hAnsi="Times New Roman" w:cs="Times New Roman"/>
                <w:sz w:val="20"/>
                <w:szCs w:val="20"/>
                <w:lang w:eastAsia="ar-SA"/>
              </w:rPr>
              <w:t>-</w:t>
            </w:r>
            <w:r w:rsidRPr="00056CFD">
              <w:rPr>
                <w:rFonts w:ascii="Times New Roman" w:eastAsia="SimSun" w:hAnsi="Times New Roman" w:cs="Times New Roman"/>
                <w:sz w:val="20"/>
                <w:szCs w:val="20"/>
                <w:lang w:val="en-US" w:eastAsia="ar-SA"/>
              </w:rPr>
              <w:t>mail</w:t>
            </w:r>
            <w:r w:rsidRPr="00056CFD">
              <w:rPr>
                <w:rFonts w:ascii="Times New Roman" w:eastAsia="SimSun" w:hAnsi="Times New Roman" w:cs="Times New Roman"/>
                <w:sz w:val="20"/>
                <w:szCs w:val="20"/>
                <w:lang w:eastAsia="ar-SA"/>
              </w:rPr>
              <w:t xml:space="preserve">: </w:t>
            </w:r>
            <w:hyperlink r:id="rId8" w:history="1">
              <w:r w:rsidRPr="00056CFD">
                <w:rPr>
                  <w:rStyle w:val="a3"/>
                  <w:rFonts w:ascii="Times New Roman" w:eastAsia="SimSun" w:hAnsi="Times New Roman" w:cs="Times New Roman"/>
                  <w:sz w:val="20"/>
                  <w:szCs w:val="20"/>
                  <w:lang w:val="en-US" w:eastAsia="ar-SA"/>
                </w:rPr>
                <w:t>oootranssib</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yandex</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ru</w:t>
              </w:r>
            </w:hyperlink>
          </w:p>
          <w:p w14:paraId="58602E5B"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Адрес: 636785, Российская Федерация, Томская область, г. Стрежевой, 4 мкр., д.413, пом.112.</w:t>
            </w:r>
          </w:p>
        </w:tc>
      </w:tr>
      <w:tr w:rsidR="00012A7F" w:rsidRPr="00056CFD" w14:paraId="32C298C3" w14:textId="77777777" w:rsidTr="00776532">
        <w:trPr>
          <w:trHeight w:val="86"/>
        </w:trPr>
        <w:tc>
          <w:tcPr>
            <w:tcW w:w="368" w:type="dxa"/>
            <w:tcBorders>
              <w:left w:val="single" w:sz="2" w:space="0" w:color="000000"/>
              <w:bottom w:val="single" w:sz="2" w:space="0" w:color="000000"/>
            </w:tcBorders>
          </w:tcPr>
          <w:p w14:paraId="1D6228AE"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180" w:type="dxa"/>
            <w:gridSpan w:val="8"/>
            <w:tcBorders>
              <w:left w:val="single" w:sz="2" w:space="0" w:color="000000"/>
              <w:bottom w:val="single" w:sz="2" w:space="0" w:color="000000"/>
            </w:tcBorders>
          </w:tcPr>
          <w:p w14:paraId="59BF6790" w14:textId="77777777" w:rsidR="00012A7F" w:rsidRPr="00056CFD" w:rsidRDefault="00012A7F" w:rsidP="007F3DEB">
            <w:pPr>
              <w:spacing w:after="0" w:line="240" w:lineRule="auto"/>
              <w:rPr>
                <w:rFonts w:ascii="Times New Roman" w:eastAsia="SimSun" w:hAnsi="Times New Roman" w:cs="Times New Roman"/>
                <w:color w:val="000000"/>
                <w:sz w:val="20"/>
                <w:szCs w:val="20"/>
                <w:lang w:eastAsia="ar-SA"/>
              </w:rPr>
            </w:pPr>
            <w:r w:rsidRPr="00056CFD">
              <w:rPr>
                <w:rFonts w:ascii="Times New Roman" w:eastAsia="SimSun" w:hAnsi="Times New Roman" w:cs="Times New Roman"/>
                <w:sz w:val="20"/>
                <w:szCs w:val="20"/>
                <w:lang w:eastAsia="ar-SA"/>
              </w:rPr>
              <w:t>Способ закупки:</w:t>
            </w:r>
          </w:p>
        </w:tc>
        <w:tc>
          <w:tcPr>
            <w:tcW w:w="6700" w:type="dxa"/>
            <w:gridSpan w:val="10"/>
            <w:tcBorders>
              <w:left w:val="single" w:sz="2" w:space="0" w:color="000000"/>
              <w:bottom w:val="single" w:sz="2" w:space="0" w:color="000000"/>
              <w:right w:val="single" w:sz="2" w:space="0" w:color="000000"/>
            </w:tcBorders>
          </w:tcPr>
          <w:p w14:paraId="1EF4DCAD" w14:textId="1EB7F321" w:rsidR="00012A7F" w:rsidRPr="00056CFD" w:rsidRDefault="004D1DA8" w:rsidP="007F3DEB">
            <w:pPr>
              <w:tabs>
                <w:tab w:val="left" w:pos="-3261"/>
                <w:tab w:val="left" w:pos="0"/>
              </w:tabs>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Открытый аукцион</w:t>
            </w:r>
            <w:r w:rsidR="00012A7F" w:rsidRPr="00056CFD">
              <w:rPr>
                <w:rFonts w:ascii="Times New Roman" w:eastAsia="SimSun" w:hAnsi="Times New Roman" w:cs="Times New Roman"/>
                <w:color w:val="000000"/>
                <w:sz w:val="20"/>
                <w:szCs w:val="20"/>
                <w:lang w:eastAsia="ar-SA"/>
              </w:rPr>
              <w:t xml:space="preserve"> в электронной форме</w:t>
            </w:r>
          </w:p>
        </w:tc>
      </w:tr>
      <w:tr w:rsidR="00012A7F" w:rsidRPr="00056CFD" w14:paraId="1FCCCA96" w14:textId="77777777" w:rsidTr="00776532">
        <w:tc>
          <w:tcPr>
            <w:tcW w:w="368" w:type="dxa"/>
            <w:tcBorders>
              <w:left w:val="single" w:sz="2" w:space="0" w:color="000000"/>
              <w:bottom w:val="single" w:sz="2" w:space="0" w:color="000000"/>
            </w:tcBorders>
          </w:tcPr>
          <w:p w14:paraId="6E6B485B"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394" w:type="dxa"/>
            <w:gridSpan w:val="15"/>
            <w:tcBorders>
              <w:left w:val="single" w:sz="2" w:space="0" w:color="000000"/>
              <w:bottom w:val="single" w:sz="2" w:space="0" w:color="000000"/>
            </w:tcBorders>
          </w:tcPr>
          <w:p w14:paraId="24C3AAE5" w14:textId="77777777" w:rsidR="00012A7F" w:rsidRPr="00056CFD" w:rsidRDefault="00012A7F" w:rsidP="007F3DEB">
            <w:pPr>
              <w:spacing w:after="0" w:line="240" w:lineRule="auto"/>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Наименование электронно-торговой площадки:</w:t>
            </w:r>
          </w:p>
        </w:tc>
        <w:bookmarkStart w:id="3" w:name="OLE_LINK5"/>
        <w:tc>
          <w:tcPr>
            <w:tcW w:w="5486" w:type="dxa"/>
            <w:gridSpan w:val="3"/>
            <w:tcBorders>
              <w:left w:val="single" w:sz="2" w:space="0" w:color="000000"/>
              <w:bottom w:val="single" w:sz="2" w:space="0" w:color="000000"/>
              <w:right w:val="single" w:sz="2" w:space="0" w:color="000000"/>
            </w:tcBorders>
          </w:tcPr>
          <w:p w14:paraId="017FD2F6" w14:textId="019349F2"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en-US" w:eastAsia="fa-IR" w:bidi="fa-IR"/>
              </w:rPr>
              <w:fldChar w:fldCharType="begin"/>
            </w:r>
            <w:r w:rsidR="00531356" w:rsidRPr="00056CFD">
              <w:rPr>
                <w:rFonts w:ascii="Times New Roman" w:eastAsia="Times New Roman" w:hAnsi="Times New Roman" w:cs="Times New Roman"/>
                <w:kern w:val="1"/>
                <w:sz w:val="20"/>
                <w:szCs w:val="20"/>
                <w:lang w:val="en-US" w:eastAsia="fa-IR" w:bidi="fa-IR"/>
              </w:rPr>
              <w:instrText>HYPERLINK "C:\\Users\\AppData\\Local\\Microsoft\\Windows\\INetCache\\Content.Outlook\\HCX1APS7\\www.etp.cdtrf.ru"</w:instrText>
            </w:r>
            <w:r w:rsidRPr="00056CFD">
              <w:rPr>
                <w:rFonts w:ascii="Times New Roman" w:eastAsia="Times New Roman" w:hAnsi="Times New Roman" w:cs="Times New Roman"/>
                <w:kern w:val="1"/>
                <w:sz w:val="20"/>
                <w:szCs w:val="20"/>
                <w:lang w:val="en-US" w:eastAsia="fa-IR" w:bidi="fa-IR"/>
              </w:rPr>
              <w:fldChar w:fldCharType="separate"/>
            </w:r>
            <w:r w:rsidRPr="00056CFD">
              <w:rPr>
                <w:rFonts w:ascii="Times New Roman" w:eastAsia="Times New Roman" w:hAnsi="Times New Roman" w:cs="Times New Roman"/>
                <w:color w:val="0000FF"/>
                <w:kern w:val="1"/>
                <w:sz w:val="20"/>
                <w:szCs w:val="20"/>
                <w:u w:val="single"/>
                <w:lang w:val="en-US" w:eastAsia="fa-IR" w:bidi="fa-IR"/>
              </w:rPr>
              <w:t>www</w:t>
            </w:r>
            <w:r w:rsidRPr="00056CFD">
              <w:rPr>
                <w:rFonts w:ascii="Times New Roman" w:eastAsia="Times New Roman" w:hAnsi="Times New Roman" w:cs="Times New Roman"/>
                <w:color w:val="0000FF"/>
                <w:kern w:val="1"/>
                <w:sz w:val="20"/>
                <w:szCs w:val="20"/>
                <w:u w:val="single"/>
                <w:lang w:val="de-DE" w:eastAsia="fa-IR" w:bidi="fa-IR"/>
              </w:rPr>
              <w:t>.</w:t>
            </w:r>
            <w:r w:rsidRPr="00056CFD">
              <w:rPr>
                <w:rFonts w:ascii="Times New Roman" w:eastAsia="Times New Roman" w:hAnsi="Times New Roman" w:cs="Times New Roman"/>
                <w:color w:val="0000FF"/>
                <w:kern w:val="1"/>
                <w:sz w:val="20"/>
                <w:szCs w:val="20"/>
                <w:u w:val="single"/>
                <w:lang w:val="en-US" w:eastAsia="fa-IR" w:bidi="fa-IR"/>
              </w:rPr>
              <w:t>etp.cdtrf.ru</w:t>
            </w:r>
            <w:bookmarkEnd w:id="3"/>
            <w:r w:rsidRPr="00056CFD">
              <w:rPr>
                <w:rFonts w:ascii="Times New Roman" w:eastAsia="Times New Roman" w:hAnsi="Times New Roman" w:cs="Times New Roman"/>
                <w:kern w:val="1"/>
                <w:sz w:val="20"/>
                <w:szCs w:val="20"/>
                <w:lang w:val="en-US" w:eastAsia="fa-IR" w:bidi="fa-IR"/>
              </w:rPr>
              <w:fldChar w:fldCharType="end"/>
            </w:r>
          </w:p>
        </w:tc>
      </w:tr>
      <w:tr w:rsidR="00012A7F" w:rsidRPr="00056CFD" w14:paraId="0A81D031" w14:textId="77777777" w:rsidTr="00403566">
        <w:tc>
          <w:tcPr>
            <w:tcW w:w="368" w:type="dxa"/>
            <w:tcBorders>
              <w:left w:val="single" w:sz="2" w:space="0" w:color="000000"/>
              <w:bottom w:val="single" w:sz="2" w:space="0" w:color="000000"/>
            </w:tcBorders>
          </w:tcPr>
          <w:p w14:paraId="0E849E35"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126" w:type="dxa"/>
            <w:tcBorders>
              <w:left w:val="single" w:sz="2" w:space="0" w:color="000000"/>
              <w:bottom w:val="single" w:sz="2" w:space="0" w:color="000000"/>
            </w:tcBorders>
          </w:tcPr>
          <w:p w14:paraId="10B621B3" w14:textId="77777777"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(предмет) закупки:</w:t>
            </w:r>
          </w:p>
        </w:tc>
        <w:tc>
          <w:tcPr>
            <w:tcW w:w="7754" w:type="dxa"/>
            <w:gridSpan w:val="17"/>
            <w:tcBorders>
              <w:left w:val="single" w:sz="2" w:space="0" w:color="000000"/>
              <w:bottom w:val="single" w:sz="2" w:space="0" w:color="000000"/>
              <w:right w:val="single" w:sz="2" w:space="0" w:color="000000"/>
            </w:tcBorders>
          </w:tcPr>
          <w:p w14:paraId="363781F8" w14:textId="783E64B8" w:rsidR="00012A7F" w:rsidRPr="00056CFD" w:rsidRDefault="00382C42" w:rsidP="007F3DEB">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Капитальный ремонт здания по адресу: Томская обл., г. Стрежевой, ул. Строителей, 63</w:t>
            </w:r>
          </w:p>
        </w:tc>
      </w:tr>
      <w:tr w:rsidR="00012A7F" w:rsidRPr="00056CFD" w14:paraId="682AEBBF" w14:textId="77777777" w:rsidTr="00FB30A7">
        <w:tc>
          <w:tcPr>
            <w:tcW w:w="368" w:type="dxa"/>
            <w:tcBorders>
              <w:left w:val="single" w:sz="2" w:space="0" w:color="000000"/>
              <w:bottom w:val="single" w:sz="2" w:space="0" w:color="000000"/>
            </w:tcBorders>
          </w:tcPr>
          <w:p w14:paraId="311C8F5D"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693" w:type="dxa"/>
            <w:gridSpan w:val="6"/>
            <w:tcBorders>
              <w:left w:val="single" w:sz="2" w:space="0" w:color="000000"/>
              <w:bottom w:val="single" w:sz="2" w:space="0" w:color="000000"/>
            </w:tcBorders>
          </w:tcPr>
          <w:p w14:paraId="2FB4B907" w14:textId="002BCB92" w:rsidR="00012A7F" w:rsidRPr="00056CFD" w:rsidRDefault="00FB30A7"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Описание </w:t>
            </w:r>
            <w:r w:rsidR="00382C42">
              <w:rPr>
                <w:rFonts w:ascii="Times New Roman" w:eastAsia="SimSun" w:hAnsi="Times New Roman" w:cs="Times New Roman"/>
                <w:sz w:val="20"/>
                <w:szCs w:val="20"/>
                <w:lang w:eastAsia="ar-SA"/>
              </w:rPr>
              <w:t>предмета</w:t>
            </w:r>
            <w:r w:rsidRPr="00056CFD">
              <w:rPr>
                <w:rFonts w:ascii="Times New Roman" w:eastAsia="SimSun" w:hAnsi="Times New Roman" w:cs="Times New Roman"/>
                <w:sz w:val="20"/>
                <w:szCs w:val="20"/>
                <w:lang w:eastAsia="ar-SA"/>
              </w:rPr>
              <w:t xml:space="preserve"> закупки</w:t>
            </w:r>
          </w:p>
        </w:tc>
        <w:tc>
          <w:tcPr>
            <w:tcW w:w="7187" w:type="dxa"/>
            <w:gridSpan w:val="12"/>
            <w:tcBorders>
              <w:left w:val="single" w:sz="2" w:space="0" w:color="000000"/>
              <w:bottom w:val="single" w:sz="2" w:space="0" w:color="000000"/>
              <w:right w:val="single" w:sz="2" w:space="0" w:color="000000"/>
            </w:tcBorders>
          </w:tcPr>
          <w:p w14:paraId="432B1E01" w14:textId="0D5BCF47" w:rsidR="00012A7F" w:rsidRPr="00056CFD" w:rsidRDefault="00012A7F"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00F01823" w:rsidRPr="00056CFD">
              <w:rPr>
                <w:rFonts w:ascii="Times New Roman" w:eastAsia="SimSun" w:hAnsi="Times New Roman" w:cs="Times New Roman"/>
                <w:sz w:val="20"/>
                <w:szCs w:val="20"/>
                <w:lang w:eastAsia="ar-SA"/>
              </w:rPr>
              <w:t xml:space="preserve"> </w:t>
            </w:r>
            <w:r w:rsidRPr="00056CFD">
              <w:rPr>
                <w:rFonts w:ascii="Times New Roman" w:eastAsia="SimSun" w:hAnsi="Times New Roman" w:cs="Times New Roman"/>
                <w:sz w:val="20"/>
                <w:szCs w:val="20"/>
                <w:lang w:eastAsia="ar-SA"/>
              </w:rPr>
              <w:t>к документации</w:t>
            </w:r>
          </w:p>
        </w:tc>
      </w:tr>
      <w:tr w:rsidR="00012A7F" w:rsidRPr="00056CFD" w14:paraId="18F76C9C" w14:textId="77777777" w:rsidTr="0077233D">
        <w:tc>
          <w:tcPr>
            <w:tcW w:w="368" w:type="dxa"/>
            <w:tcBorders>
              <w:left w:val="single" w:sz="2" w:space="0" w:color="000000"/>
              <w:bottom w:val="single" w:sz="2" w:space="0" w:color="000000"/>
            </w:tcBorders>
          </w:tcPr>
          <w:p w14:paraId="51A2E0FE"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685" w:type="dxa"/>
            <w:gridSpan w:val="11"/>
            <w:tcBorders>
              <w:left w:val="single" w:sz="2" w:space="0" w:color="000000"/>
              <w:bottom w:val="single" w:sz="2" w:space="0" w:color="000000"/>
            </w:tcBorders>
          </w:tcPr>
          <w:p w14:paraId="709E4B9C" w14:textId="1C1471ED"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w:t>
            </w:r>
            <w:r w:rsidR="00382C42">
              <w:rPr>
                <w:rFonts w:ascii="Times New Roman" w:eastAsia="SimSun" w:hAnsi="Times New Roman" w:cs="Times New Roman"/>
                <w:sz w:val="20"/>
                <w:szCs w:val="20"/>
                <w:lang w:eastAsia="ar-SA"/>
              </w:rPr>
              <w:t>выполнения работ</w:t>
            </w:r>
            <w:r w:rsidRPr="00056CFD">
              <w:rPr>
                <w:rFonts w:ascii="Times New Roman" w:eastAsia="SimSun" w:hAnsi="Times New Roman" w:cs="Times New Roman"/>
                <w:sz w:val="20"/>
                <w:szCs w:val="20"/>
                <w:lang w:eastAsia="ar-SA"/>
              </w:rPr>
              <w:t>:</w:t>
            </w:r>
          </w:p>
        </w:tc>
        <w:tc>
          <w:tcPr>
            <w:tcW w:w="6195" w:type="dxa"/>
            <w:gridSpan w:val="7"/>
            <w:tcBorders>
              <w:left w:val="single" w:sz="2" w:space="0" w:color="000000"/>
              <w:bottom w:val="single" w:sz="2" w:space="0" w:color="000000"/>
              <w:right w:val="single" w:sz="2" w:space="0" w:color="000000"/>
            </w:tcBorders>
          </w:tcPr>
          <w:p w14:paraId="03C789A0" w14:textId="6C63F0D4" w:rsidR="00012A7F" w:rsidRPr="00056CFD" w:rsidRDefault="00FB30A7"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012A7F" w:rsidRPr="00056CFD" w14:paraId="0F7186E8" w14:textId="77777777" w:rsidTr="003B1047">
        <w:tc>
          <w:tcPr>
            <w:tcW w:w="368" w:type="dxa"/>
            <w:tcBorders>
              <w:left w:val="single" w:sz="2" w:space="0" w:color="000000"/>
              <w:bottom w:val="single" w:sz="2" w:space="0" w:color="000000"/>
            </w:tcBorders>
          </w:tcPr>
          <w:p w14:paraId="670E59F6"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543" w:type="dxa"/>
            <w:gridSpan w:val="10"/>
            <w:tcBorders>
              <w:left w:val="single" w:sz="2" w:space="0" w:color="000000"/>
              <w:bottom w:val="single" w:sz="2" w:space="0" w:color="000000"/>
            </w:tcBorders>
          </w:tcPr>
          <w:p w14:paraId="2C9E2289" w14:textId="1BE67BCE"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w:t>
            </w:r>
            <w:r w:rsidR="00382C42">
              <w:rPr>
                <w:rFonts w:ascii="Times New Roman" w:eastAsia="SimSun" w:hAnsi="Times New Roman" w:cs="Times New Roman"/>
                <w:sz w:val="20"/>
                <w:szCs w:val="20"/>
                <w:lang w:eastAsia="ar-SA"/>
              </w:rPr>
              <w:t xml:space="preserve">выполнения работ </w:t>
            </w:r>
            <w:r w:rsidRPr="00056CFD">
              <w:rPr>
                <w:rFonts w:ascii="Times New Roman" w:eastAsia="SimSun" w:hAnsi="Times New Roman" w:cs="Times New Roman"/>
                <w:sz w:val="20"/>
                <w:szCs w:val="20"/>
                <w:lang w:eastAsia="ar-SA"/>
              </w:rPr>
              <w:t>:</w:t>
            </w:r>
          </w:p>
        </w:tc>
        <w:tc>
          <w:tcPr>
            <w:tcW w:w="6337" w:type="dxa"/>
            <w:gridSpan w:val="8"/>
            <w:tcBorders>
              <w:left w:val="single" w:sz="2" w:space="0" w:color="000000"/>
              <w:bottom w:val="single" w:sz="2" w:space="0" w:color="000000"/>
              <w:right w:val="single" w:sz="2" w:space="0" w:color="000000"/>
            </w:tcBorders>
          </w:tcPr>
          <w:p w14:paraId="499FB863" w14:textId="430CFE0F" w:rsidR="00012A7F" w:rsidRPr="00056CFD" w:rsidRDefault="00382C42" w:rsidP="007F3DEB">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Томская обл., г. Стрежевой, ул. Строителей, 63</w:t>
            </w:r>
          </w:p>
        </w:tc>
      </w:tr>
      <w:tr w:rsidR="008459C3" w:rsidRPr="00056CFD" w14:paraId="234E1F50" w14:textId="77777777" w:rsidTr="00855B1A">
        <w:tc>
          <w:tcPr>
            <w:tcW w:w="368" w:type="dxa"/>
            <w:tcBorders>
              <w:left w:val="single" w:sz="2" w:space="0" w:color="000000"/>
              <w:bottom w:val="single" w:sz="2" w:space="0" w:color="000000"/>
            </w:tcBorders>
          </w:tcPr>
          <w:p w14:paraId="7E625FC4" w14:textId="77777777" w:rsidR="008459C3" w:rsidRPr="00056CFD" w:rsidRDefault="008459C3" w:rsidP="008459C3">
            <w:pPr>
              <w:numPr>
                <w:ilvl w:val="0"/>
                <w:numId w:val="3"/>
              </w:numPr>
              <w:spacing w:after="0" w:line="240" w:lineRule="auto"/>
              <w:ind w:left="0" w:firstLine="0"/>
              <w:rPr>
                <w:rFonts w:ascii="Times New Roman" w:eastAsia="SimSun" w:hAnsi="Times New Roman" w:cs="Times New Roman"/>
                <w:sz w:val="20"/>
                <w:szCs w:val="20"/>
                <w:lang w:eastAsia="ar-SA"/>
              </w:rPr>
            </w:pPr>
            <w:bookmarkStart w:id="4" w:name="_Hlk2334548"/>
          </w:p>
        </w:tc>
        <w:tc>
          <w:tcPr>
            <w:tcW w:w="4168" w:type="dxa"/>
            <w:gridSpan w:val="13"/>
            <w:tcBorders>
              <w:left w:val="single" w:sz="2" w:space="0" w:color="000000"/>
              <w:bottom w:val="single" w:sz="2" w:space="0" w:color="000000"/>
            </w:tcBorders>
          </w:tcPr>
          <w:p w14:paraId="1F00D140" w14:textId="03B50ECC" w:rsidR="008459C3" w:rsidRPr="00056CFD" w:rsidRDefault="008459C3" w:rsidP="008459C3">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Начальная (максимальная) цена </w:t>
            </w:r>
            <w:r w:rsidR="00FB30A7" w:rsidRPr="00056CFD">
              <w:rPr>
                <w:rFonts w:ascii="Times New Roman" w:eastAsia="SimSun" w:hAnsi="Times New Roman" w:cs="Times New Roman"/>
                <w:sz w:val="20"/>
                <w:szCs w:val="20"/>
                <w:lang w:eastAsia="ar-SA"/>
              </w:rPr>
              <w:t>договора</w:t>
            </w:r>
            <w:r w:rsidRPr="00056CFD">
              <w:rPr>
                <w:rFonts w:ascii="Times New Roman" w:eastAsia="SimSun" w:hAnsi="Times New Roman" w:cs="Times New Roman"/>
                <w:sz w:val="20"/>
                <w:szCs w:val="20"/>
                <w:lang w:eastAsia="ar-SA"/>
              </w:rPr>
              <w:t>:</w:t>
            </w:r>
          </w:p>
        </w:tc>
        <w:tc>
          <w:tcPr>
            <w:tcW w:w="5712" w:type="dxa"/>
            <w:gridSpan w:val="5"/>
            <w:tcBorders>
              <w:left w:val="single" w:sz="2" w:space="0" w:color="000000"/>
              <w:bottom w:val="single" w:sz="2" w:space="0" w:color="000000"/>
              <w:right w:val="single" w:sz="2" w:space="0" w:color="000000"/>
            </w:tcBorders>
          </w:tcPr>
          <w:p w14:paraId="7D683F37" w14:textId="3677A8A8" w:rsidR="008459C3" w:rsidRPr="00056CFD" w:rsidRDefault="00382C42" w:rsidP="008459C3">
            <w:pPr>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4 102 303 (Четыре миллиона сто две тысячи триста три) рубля 32 копейки</w:t>
            </w:r>
          </w:p>
        </w:tc>
      </w:tr>
      <w:tr w:rsidR="00012A7F" w:rsidRPr="00056CFD" w14:paraId="04045C69" w14:textId="77777777" w:rsidTr="00403566">
        <w:tc>
          <w:tcPr>
            <w:tcW w:w="368" w:type="dxa"/>
            <w:tcBorders>
              <w:left w:val="single" w:sz="2" w:space="0" w:color="000000"/>
              <w:bottom w:val="single" w:sz="2" w:space="0" w:color="000000"/>
            </w:tcBorders>
          </w:tcPr>
          <w:p w14:paraId="076CC83B"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bookmarkStart w:id="5" w:name="_Hlk13144020"/>
            <w:bookmarkEnd w:id="4"/>
          </w:p>
        </w:tc>
        <w:tc>
          <w:tcPr>
            <w:tcW w:w="3543" w:type="dxa"/>
            <w:gridSpan w:val="10"/>
            <w:tcBorders>
              <w:left w:val="single" w:sz="2" w:space="0" w:color="000000"/>
              <w:bottom w:val="single" w:sz="2" w:space="0" w:color="000000"/>
            </w:tcBorders>
          </w:tcPr>
          <w:p w14:paraId="734A3767" w14:textId="61F064F3" w:rsidR="00012A7F" w:rsidRPr="00056CFD" w:rsidRDefault="00012A7F"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Сведения о включенных (не включенных) в цену </w:t>
            </w:r>
            <w:r w:rsidR="00382C42">
              <w:rPr>
                <w:rFonts w:ascii="Times New Roman" w:eastAsia="SimSun" w:hAnsi="Times New Roman" w:cs="Times New Roman"/>
                <w:sz w:val="20"/>
                <w:szCs w:val="20"/>
                <w:lang w:eastAsia="ar-SA"/>
              </w:rPr>
              <w:t>работ</w:t>
            </w:r>
            <w:r w:rsidRPr="00056CFD">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6337" w:type="dxa"/>
            <w:gridSpan w:val="8"/>
            <w:tcBorders>
              <w:left w:val="single" w:sz="2" w:space="0" w:color="000000"/>
              <w:bottom w:val="single" w:sz="2" w:space="0" w:color="000000"/>
              <w:right w:val="single" w:sz="2" w:space="0" w:color="000000"/>
            </w:tcBorders>
          </w:tcPr>
          <w:p w14:paraId="013C5E90" w14:textId="2E234219" w:rsidR="00012A7F" w:rsidRPr="00056CFD" w:rsidRDefault="00382C42" w:rsidP="00382C42">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Ц</w:t>
            </w:r>
            <w:r w:rsidRPr="00382C42">
              <w:rPr>
                <w:rFonts w:ascii="Times New Roman" w:eastAsia="SimSun" w:hAnsi="Times New Roman" w:cs="Times New Roman"/>
                <w:sz w:val="20"/>
                <w:szCs w:val="20"/>
                <w:lang w:eastAsia="ar-SA"/>
              </w:rPr>
              <w:t>ена 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tc>
      </w:tr>
      <w:bookmarkEnd w:id="5"/>
      <w:tr w:rsidR="00F45138" w:rsidRPr="00056CFD" w14:paraId="54F00690" w14:textId="77777777" w:rsidTr="00F45138">
        <w:trPr>
          <w:trHeight w:val="25"/>
        </w:trPr>
        <w:tc>
          <w:tcPr>
            <w:tcW w:w="368" w:type="dxa"/>
            <w:tcBorders>
              <w:left w:val="single" w:sz="2" w:space="0" w:color="000000"/>
              <w:bottom w:val="single" w:sz="2" w:space="0" w:color="000000"/>
            </w:tcBorders>
          </w:tcPr>
          <w:p w14:paraId="3659CE0F" w14:textId="77777777" w:rsidR="00F45138" w:rsidRPr="00056CFD" w:rsidRDefault="00F45138" w:rsidP="00F45138">
            <w:pPr>
              <w:numPr>
                <w:ilvl w:val="0"/>
                <w:numId w:val="3"/>
              </w:numPr>
              <w:spacing w:after="0" w:line="240" w:lineRule="auto"/>
              <w:ind w:left="0" w:firstLine="0"/>
              <w:rPr>
                <w:rFonts w:ascii="Times New Roman" w:eastAsia="SimSun" w:hAnsi="Times New Roman" w:cs="Times New Roman"/>
                <w:sz w:val="20"/>
                <w:szCs w:val="20"/>
                <w:lang w:eastAsia="ar-SA"/>
              </w:rPr>
            </w:pPr>
          </w:p>
        </w:tc>
        <w:tc>
          <w:tcPr>
            <w:tcW w:w="5244" w:type="dxa"/>
            <w:gridSpan w:val="17"/>
            <w:tcBorders>
              <w:left w:val="single" w:sz="2" w:space="0" w:color="000000"/>
              <w:bottom w:val="single" w:sz="2" w:space="0" w:color="000000"/>
            </w:tcBorders>
          </w:tcPr>
          <w:p w14:paraId="2E42F757" w14:textId="5DEFD1FA" w:rsidR="00F45138" w:rsidRPr="00056CFD" w:rsidRDefault="00F45138"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Порядок и условия оплаты </w:t>
            </w:r>
            <w:r w:rsidR="00382C42">
              <w:rPr>
                <w:rFonts w:ascii="Times New Roman" w:eastAsia="SimSun" w:hAnsi="Times New Roman" w:cs="Times New Roman"/>
                <w:sz w:val="20"/>
                <w:szCs w:val="20"/>
                <w:lang w:eastAsia="ar-SA"/>
              </w:rPr>
              <w:t>выполненных работ</w:t>
            </w:r>
            <w:r w:rsidRPr="00056CFD">
              <w:rPr>
                <w:rFonts w:ascii="Times New Roman" w:eastAsia="SimSun" w:hAnsi="Times New Roman" w:cs="Times New Roman"/>
                <w:sz w:val="20"/>
                <w:szCs w:val="20"/>
                <w:lang w:eastAsia="ar-SA"/>
              </w:rPr>
              <w:t>:</w:t>
            </w:r>
          </w:p>
        </w:tc>
        <w:tc>
          <w:tcPr>
            <w:tcW w:w="4636" w:type="dxa"/>
            <w:tcBorders>
              <w:left w:val="single" w:sz="2" w:space="0" w:color="000000"/>
              <w:bottom w:val="single" w:sz="2" w:space="0" w:color="000000"/>
              <w:right w:val="single" w:sz="2" w:space="0" w:color="000000"/>
            </w:tcBorders>
          </w:tcPr>
          <w:p w14:paraId="5A178FAF" w14:textId="3E7F0E97" w:rsidR="00F45138" w:rsidRPr="00056CFD" w:rsidRDefault="00F45138" w:rsidP="00F45138">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012A7F" w:rsidRPr="00056CFD" w14:paraId="0A5FE021" w14:textId="77777777" w:rsidTr="00090A12">
        <w:tc>
          <w:tcPr>
            <w:tcW w:w="368" w:type="dxa"/>
            <w:tcBorders>
              <w:left w:val="single" w:sz="2" w:space="0" w:color="000000"/>
              <w:bottom w:val="single" w:sz="2" w:space="0" w:color="000000"/>
            </w:tcBorders>
          </w:tcPr>
          <w:p w14:paraId="1738A1EC"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551" w:type="dxa"/>
            <w:gridSpan w:val="5"/>
            <w:tcBorders>
              <w:left w:val="single" w:sz="2" w:space="0" w:color="000000"/>
              <w:bottom w:val="single" w:sz="2" w:space="0" w:color="000000"/>
            </w:tcBorders>
          </w:tcPr>
          <w:p w14:paraId="72A8ABE1" w14:textId="77777777"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Срок, место и порядок предоставления документации о закупке:</w:t>
            </w:r>
          </w:p>
        </w:tc>
        <w:tc>
          <w:tcPr>
            <w:tcW w:w="7329" w:type="dxa"/>
            <w:gridSpan w:val="13"/>
            <w:tcBorders>
              <w:left w:val="single" w:sz="2" w:space="0" w:color="000000"/>
              <w:bottom w:val="single" w:sz="2" w:space="0" w:color="000000"/>
              <w:right w:val="single" w:sz="2" w:space="0" w:color="000000"/>
            </w:tcBorders>
          </w:tcPr>
          <w:p w14:paraId="4BD6CC13" w14:textId="4F6B4CFC"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 xml:space="preserve">Документация предоставляется по электронному адресу электронно-торговой площадки </w:t>
            </w:r>
            <w:hyperlink r:id="rId9" w:history="1">
              <w:r w:rsidRPr="00056CFD">
                <w:rPr>
                  <w:rFonts w:ascii="Times New Roman" w:eastAsia="Times New Roman" w:hAnsi="Times New Roman" w:cs="Times New Roman"/>
                  <w:color w:val="0000FF"/>
                  <w:kern w:val="1"/>
                  <w:sz w:val="20"/>
                  <w:szCs w:val="20"/>
                  <w:u w:val="single"/>
                  <w:lang w:val="en-US" w:eastAsia="fa-IR" w:bidi="fa-IR"/>
                </w:rPr>
                <w:t>www</w:t>
              </w:r>
              <w:r w:rsidRPr="00056CFD">
                <w:rPr>
                  <w:rFonts w:ascii="Times New Roman" w:eastAsia="Times New Roman" w:hAnsi="Times New Roman" w:cs="Times New Roman"/>
                  <w:color w:val="0000FF"/>
                  <w:kern w:val="1"/>
                  <w:sz w:val="20"/>
                  <w:szCs w:val="20"/>
                  <w:u w:val="single"/>
                  <w:lang w:val="de-DE" w:eastAsia="fa-IR" w:bidi="fa-IR"/>
                </w:rPr>
                <w:t>.</w:t>
              </w:r>
              <w:r w:rsidRPr="00056CFD">
                <w:rPr>
                  <w:rFonts w:ascii="Times New Roman" w:eastAsia="Times New Roman" w:hAnsi="Times New Roman" w:cs="Times New Roman"/>
                  <w:color w:val="0000FF"/>
                  <w:kern w:val="1"/>
                  <w:sz w:val="20"/>
                  <w:szCs w:val="20"/>
                  <w:u w:val="single"/>
                  <w:lang w:val="en-US" w:eastAsia="fa-IR" w:bidi="fa-IR"/>
                </w:rPr>
                <w:t>etp</w:t>
              </w:r>
              <w:r w:rsidRPr="00056CFD">
                <w:rPr>
                  <w:rFonts w:ascii="Times New Roman" w:eastAsia="Times New Roman" w:hAnsi="Times New Roman" w:cs="Times New Roman"/>
                  <w:color w:val="0000FF"/>
                  <w:kern w:val="1"/>
                  <w:sz w:val="20"/>
                  <w:szCs w:val="20"/>
                  <w:u w:val="single"/>
                  <w:lang w:eastAsia="fa-IR" w:bidi="fa-IR"/>
                </w:rPr>
                <w:t>.</w:t>
              </w:r>
              <w:r w:rsidRPr="00056CFD">
                <w:rPr>
                  <w:rFonts w:ascii="Times New Roman" w:eastAsia="Times New Roman" w:hAnsi="Times New Roman" w:cs="Times New Roman"/>
                  <w:color w:val="0000FF"/>
                  <w:kern w:val="1"/>
                  <w:sz w:val="20"/>
                  <w:szCs w:val="20"/>
                  <w:u w:val="single"/>
                  <w:lang w:val="en-US" w:eastAsia="fa-IR" w:bidi="fa-IR"/>
                </w:rPr>
                <w:t>cdtrf</w:t>
              </w:r>
              <w:r w:rsidRPr="00056CFD">
                <w:rPr>
                  <w:rFonts w:ascii="Times New Roman" w:eastAsia="Times New Roman" w:hAnsi="Times New Roman" w:cs="Times New Roman"/>
                  <w:color w:val="0000FF"/>
                  <w:kern w:val="1"/>
                  <w:sz w:val="20"/>
                  <w:szCs w:val="20"/>
                  <w:u w:val="single"/>
                  <w:lang w:eastAsia="fa-IR" w:bidi="fa-IR"/>
                </w:rPr>
                <w:t>.</w:t>
              </w:r>
              <w:r w:rsidRPr="00056CFD">
                <w:rPr>
                  <w:rFonts w:ascii="Times New Roman" w:eastAsia="Times New Roman" w:hAnsi="Times New Roman" w:cs="Times New Roman"/>
                  <w:color w:val="0000FF"/>
                  <w:kern w:val="1"/>
                  <w:sz w:val="20"/>
                  <w:szCs w:val="20"/>
                  <w:u w:val="single"/>
                  <w:lang w:val="en-US" w:eastAsia="fa-IR" w:bidi="fa-IR"/>
                </w:rPr>
                <w:t>ru</w:t>
              </w:r>
            </w:hyperlink>
            <w:r w:rsidRPr="00056CFD">
              <w:rPr>
                <w:rFonts w:ascii="Times New Roman" w:eastAsia="Times New Roman" w:hAnsi="Times New Roman" w:cs="Times New Roman"/>
                <w:kern w:val="1"/>
                <w:sz w:val="20"/>
                <w:szCs w:val="20"/>
                <w:lang w:eastAsia="fa-IR" w:bidi="fa-IR"/>
              </w:rPr>
              <w:t xml:space="preserve"> и в единой информационной системе (</w:t>
            </w:r>
            <w:hyperlink r:id="rId10" w:history="1">
              <w:r w:rsidRPr="00056CFD">
                <w:rPr>
                  <w:rStyle w:val="a3"/>
                  <w:rFonts w:ascii="Times New Roman" w:eastAsia="Times New Roman" w:hAnsi="Times New Roman" w:cs="Times New Roman"/>
                  <w:kern w:val="1"/>
                  <w:sz w:val="20"/>
                  <w:szCs w:val="20"/>
                  <w:lang w:val="en-US" w:eastAsia="fa-IR" w:bidi="fa-IR"/>
                </w:rPr>
                <w:t>www</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zakupki</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gov</w:t>
              </w:r>
              <w:r w:rsidRPr="00056CFD">
                <w:rPr>
                  <w:rStyle w:val="a3"/>
                  <w:rFonts w:ascii="Times New Roman" w:eastAsia="Times New Roman" w:hAnsi="Times New Roman" w:cs="Times New Roman"/>
                  <w:kern w:val="1"/>
                  <w:sz w:val="20"/>
                  <w:szCs w:val="20"/>
                  <w:lang w:eastAsia="fa-IR" w:bidi="fa-IR"/>
                </w:rPr>
                <w:t>.</w:t>
              </w:r>
              <w:r w:rsidRPr="00056CFD">
                <w:rPr>
                  <w:rStyle w:val="a3"/>
                  <w:rFonts w:ascii="Times New Roman" w:eastAsia="Times New Roman" w:hAnsi="Times New Roman" w:cs="Times New Roman"/>
                  <w:kern w:val="1"/>
                  <w:sz w:val="20"/>
                  <w:szCs w:val="20"/>
                  <w:lang w:val="en-US" w:eastAsia="fa-IR" w:bidi="fa-IR"/>
                </w:rPr>
                <w:t>ru</w:t>
              </w:r>
            </w:hyperlink>
            <w:r w:rsidRPr="00056CFD">
              <w:rPr>
                <w:rFonts w:ascii="Times New Roman" w:eastAsia="Times New Roman" w:hAnsi="Times New Roman" w:cs="Times New Roman"/>
                <w:kern w:val="1"/>
                <w:sz w:val="20"/>
                <w:szCs w:val="20"/>
                <w:lang w:eastAsia="fa-IR" w:bidi="fa-IR"/>
              </w:rPr>
              <w:t>)</w:t>
            </w:r>
            <w:r w:rsidRPr="00056CFD">
              <w:rPr>
                <w:rFonts w:ascii="Times New Roman" w:eastAsia="Times New Roman" w:hAnsi="Times New Roman" w:cs="Times New Roman"/>
                <w:kern w:val="1"/>
                <w:sz w:val="20"/>
                <w:szCs w:val="20"/>
                <w:lang w:val="de-DE" w:eastAsia="fa-IR" w:bidi="fa-IR"/>
              </w:rPr>
              <w:t xml:space="preserve"> в сроки указанные в п.</w:t>
            </w:r>
            <w:r w:rsidRPr="00056CFD">
              <w:rPr>
                <w:rFonts w:ascii="Times New Roman" w:eastAsia="Times New Roman" w:hAnsi="Times New Roman" w:cs="Times New Roman"/>
                <w:kern w:val="1"/>
                <w:sz w:val="20"/>
                <w:szCs w:val="20"/>
                <w:lang w:eastAsia="fa-IR" w:bidi="fa-IR"/>
              </w:rPr>
              <w:t>1</w:t>
            </w:r>
            <w:r w:rsidR="00777F84" w:rsidRPr="00056CFD">
              <w:rPr>
                <w:rFonts w:ascii="Times New Roman" w:eastAsia="Times New Roman" w:hAnsi="Times New Roman" w:cs="Times New Roman"/>
                <w:kern w:val="1"/>
                <w:sz w:val="20"/>
                <w:szCs w:val="20"/>
                <w:lang w:eastAsia="fa-IR" w:bidi="fa-IR"/>
              </w:rPr>
              <w:t>3</w:t>
            </w:r>
            <w:r w:rsidRPr="00056CFD">
              <w:rPr>
                <w:rFonts w:ascii="Times New Roman" w:eastAsia="Times New Roman" w:hAnsi="Times New Roman" w:cs="Times New Roman"/>
                <w:kern w:val="1"/>
                <w:sz w:val="20"/>
                <w:szCs w:val="20"/>
                <w:lang w:val="de-DE" w:eastAsia="fa-IR" w:bidi="fa-IR"/>
              </w:rPr>
              <w:t xml:space="preserve"> настоящего извещения (в сроки подачи заявки) без взимания платы.</w:t>
            </w:r>
          </w:p>
        </w:tc>
      </w:tr>
      <w:tr w:rsidR="00012A7F" w:rsidRPr="00056CFD" w14:paraId="33B28533" w14:textId="77777777" w:rsidTr="00776532">
        <w:tc>
          <w:tcPr>
            <w:tcW w:w="368" w:type="dxa"/>
            <w:tcBorders>
              <w:left w:val="single" w:sz="2" w:space="0" w:color="000000"/>
              <w:bottom w:val="single" w:sz="2" w:space="0" w:color="000000"/>
            </w:tcBorders>
          </w:tcPr>
          <w:p w14:paraId="1B2602B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180" w:type="dxa"/>
            <w:gridSpan w:val="8"/>
            <w:tcBorders>
              <w:left w:val="single" w:sz="2" w:space="0" w:color="000000"/>
              <w:bottom w:val="single" w:sz="2" w:space="0" w:color="000000"/>
            </w:tcBorders>
          </w:tcPr>
          <w:p w14:paraId="1C421CB1" w14:textId="77777777" w:rsidR="00012A7F" w:rsidRPr="00056CFD" w:rsidRDefault="00012A7F" w:rsidP="007F3DEB">
            <w:pPr>
              <w:autoSpaceDE w:val="0"/>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lang w:eastAsia="ar-SA"/>
              </w:rPr>
              <w:t>Срок подачи заявок на участие в процедуре закупки:</w:t>
            </w:r>
          </w:p>
        </w:tc>
        <w:tc>
          <w:tcPr>
            <w:tcW w:w="6700" w:type="dxa"/>
            <w:gridSpan w:val="10"/>
            <w:tcBorders>
              <w:left w:val="single" w:sz="2" w:space="0" w:color="000000"/>
              <w:bottom w:val="single" w:sz="2" w:space="0" w:color="000000"/>
              <w:right w:val="single" w:sz="2" w:space="0" w:color="000000"/>
            </w:tcBorders>
          </w:tcPr>
          <w:p w14:paraId="2F53645B" w14:textId="16294173" w:rsidR="00012A7F" w:rsidRPr="00056CFD" w:rsidRDefault="00012A7F" w:rsidP="007F3DEB">
            <w:pPr>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shd w:val="clear" w:color="auto" w:fill="FFFFFF"/>
                <w:lang w:eastAsia="ar-SA"/>
              </w:rPr>
              <w:t xml:space="preserve">Начало подачи заявок: </w:t>
            </w:r>
            <w:r w:rsidR="00382C42">
              <w:rPr>
                <w:rFonts w:ascii="Times New Roman" w:eastAsia="SimSun" w:hAnsi="Times New Roman" w:cs="Times New Roman"/>
                <w:sz w:val="20"/>
                <w:szCs w:val="20"/>
                <w:shd w:val="clear" w:color="auto" w:fill="FFFFFF"/>
                <w:lang w:eastAsia="ar-SA"/>
              </w:rPr>
              <w:t>1</w:t>
            </w:r>
            <w:r w:rsidR="00E9598D">
              <w:rPr>
                <w:rFonts w:ascii="Times New Roman" w:eastAsia="SimSun" w:hAnsi="Times New Roman" w:cs="Times New Roman"/>
                <w:sz w:val="20"/>
                <w:szCs w:val="20"/>
                <w:shd w:val="clear" w:color="auto" w:fill="FFFFFF"/>
                <w:lang w:eastAsia="ar-SA"/>
              </w:rPr>
              <w:t>7</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06.2020</w:t>
            </w:r>
            <w:r w:rsidRPr="00056CFD">
              <w:rPr>
                <w:rFonts w:ascii="Times New Roman" w:eastAsia="SimSun" w:hAnsi="Times New Roman" w:cs="Times New Roman"/>
                <w:sz w:val="20"/>
                <w:szCs w:val="20"/>
                <w:shd w:val="clear" w:color="auto" w:fill="FFFFFF"/>
                <w:lang w:eastAsia="ar-SA"/>
              </w:rPr>
              <w:t xml:space="preserve"> в 1</w:t>
            </w:r>
            <w:r w:rsidR="002106DC">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sidR="002106DC">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p w14:paraId="2D3DB76C" w14:textId="52A475D8" w:rsidR="00012A7F" w:rsidRPr="00056CFD" w:rsidRDefault="00012A7F" w:rsidP="00143F75">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shd w:val="clear" w:color="auto" w:fill="FFFFFF"/>
                <w:lang w:eastAsia="ar-SA"/>
              </w:rPr>
              <w:t xml:space="preserve">Окончание приема заявок: </w:t>
            </w:r>
            <w:r w:rsidR="00143F75">
              <w:rPr>
                <w:rFonts w:ascii="Times New Roman" w:eastAsia="SimSun" w:hAnsi="Times New Roman" w:cs="Times New Roman"/>
                <w:sz w:val="20"/>
                <w:szCs w:val="20"/>
                <w:shd w:val="clear" w:color="auto" w:fill="FFFFFF"/>
                <w:lang w:eastAsia="ar-SA"/>
              </w:rPr>
              <w:t>1</w:t>
            </w:r>
            <w:r w:rsidR="00E9598D">
              <w:rPr>
                <w:rFonts w:ascii="Times New Roman" w:eastAsia="SimSun" w:hAnsi="Times New Roman" w:cs="Times New Roman"/>
                <w:sz w:val="20"/>
                <w:szCs w:val="20"/>
                <w:shd w:val="clear" w:color="auto" w:fill="FFFFFF"/>
                <w:lang w:eastAsia="ar-SA"/>
              </w:rPr>
              <w:t>3</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r w:rsidRPr="00056CFD">
              <w:rPr>
                <w:rFonts w:ascii="Times New Roman" w:eastAsia="SimSun" w:hAnsi="Times New Roman" w:cs="Times New Roman"/>
                <w:sz w:val="20"/>
                <w:szCs w:val="20"/>
                <w:shd w:val="clear" w:color="auto" w:fill="FFFFFF"/>
                <w:lang w:eastAsia="ar-SA"/>
              </w:rPr>
              <w:t xml:space="preserve"> в 1</w:t>
            </w:r>
            <w:r w:rsidR="002106DC">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sidR="004B671D" w:rsidRPr="00056CFD">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tc>
      </w:tr>
      <w:tr w:rsidR="00012A7F" w:rsidRPr="00056CFD" w14:paraId="5F8265BE" w14:textId="77777777" w:rsidTr="00776532">
        <w:tc>
          <w:tcPr>
            <w:tcW w:w="368" w:type="dxa"/>
            <w:tcBorders>
              <w:left w:val="single" w:sz="2" w:space="0" w:color="000000"/>
              <w:bottom w:val="single" w:sz="2" w:space="0" w:color="000000"/>
            </w:tcBorders>
          </w:tcPr>
          <w:p w14:paraId="62ACBCA2"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268" w:type="dxa"/>
            <w:gridSpan w:val="2"/>
            <w:tcBorders>
              <w:left w:val="single" w:sz="2" w:space="0" w:color="000000"/>
              <w:bottom w:val="single" w:sz="2" w:space="0" w:color="000000"/>
            </w:tcBorders>
          </w:tcPr>
          <w:p w14:paraId="17CD7B28" w14:textId="77777777"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7612" w:type="dxa"/>
            <w:gridSpan w:val="16"/>
            <w:tcBorders>
              <w:left w:val="single" w:sz="2" w:space="0" w:color="000000"/>
              <w:bottom w:val="single" w:sz="2" w:space="0" w:color="000000"/>
              <w:right w:val="single" w:sz="2" w:space="0" w:color="000000"/>
            </w:tcBorders>
          </w:tcPr>
          <w:p w14:paraId="40FA5B03" w14:textId="398BCF6F" w:rsidR="00012A7F" w:rsidRPr="00056CFD" w:rsidRDefault="00012A7F" w:rsidP="007F3DEB">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Заявка направляется оператору электронной торговой площадки, указанному в п.4 настоящего извещения, </w:t>
            </w:r>
            <w:r w:rsidR="002106DC" w:rsidRPr="00056CFD">
              <w:rPr>
                <w:rFonts w:ascii="Times New Roman" w:eastAsia="SimSun" w:hAnsi="Times New Roman" w:cs="Times New Roman"/>
                <w:sz w:val="20"/>
                <w:szCs w:val="20"/>
                <w:lang w:eastAsia="ar-SA"/>
              </w:rPr>
              <w:t>в сроки,</w:t>
            </w:r>
            <w:r w:rsidRPr="00056CFD">
              <w:rPr>
                <w:rFonts w:ascii="Times New Roman" w:eastAsia="SimSun" w:hAnsi="Times New Roman" w:cs="Times New Roman"/>
                <w:sz w:val="20"/>
                <w:szCs w:val="20"/>
                <w:lang w:eastAsia="ar-SA"/>
              </w:rPr>
              <w:t xml:space="preserve"> указанные в п.1</w:t>
            </w:r>
            <w:r w:rsidR="00B15462" w:rsidRPr="00056CFD">
              <w:rPr>
                <w:rFonts w:ascii="Times New Roman" w:eastAsia="SimSun" w:hAnsi="Times New Roman" w:cs="Times New Roman"/>
                <w:sz w:val="20"/>
                <w:szCs w:val="20"/>
                <w:lang w:eastAsia="ar-SA"/>
              </w:rPr>
              <w:t>4</w:t>
            </w:r>
            <w:r w:rsidRPr="00056CFD">
              <w:rPr>
                <w:rFonts w:ascii="Times New Roman" w:eastAsia="SimSun" w:hAnsi="Times New Roman" w:cs="Times New Roman"/>
                <w:sz w:val="20"/>
                <w:szCs w:val="20"/>
                <w:lang w:eastAsia="ar-SA"/>
              </w:rPr>
              <w:t xml:space="preserve"> настоящего извещения (в сроки подачи заявки), согласно требованиям документации, и регламента ЭТП. (заявка подается в произвольной форме)</w:t>
            </w:r>
          </w:p>
        </w:tc>
      </w:tr>
      <w:tr w:rsidR="00012A7F" w:rsidRPr="00056CFD" w14:paraId="7AA61515" w14:textId="77777777" w:rsidTr="00776532">
        <w:tc>
          <w:tcPr>
            <w:tcW w:w="368" w:type="dxa"/>
            <w:tcBorders>
              <w:left w:val="single" w:sz="2" w:space="0" w:color="000000"/>
              <w:bottom w:val="single" w:sz="2" w:space="0" w:color="000000"/>
            </w:tcBorders>
          </w:tcPr>
          <w:p w14:paraId="28861A31" w14:textId="77777777" w:rsidR="00012A7F" w:rsidRPr="00056CFD" w:rsidRDefault="00012A7F" w:rsidP="007F3DEB">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493" w:type="dxa"/>
            <w:gridSpan w:val="4"/>
            <w:tcBorders>
              <w:left w:val="single" w:sz="2" w:space="0" w:color="000000"/>
              <w:bottom w:val="single" w:sz="2" w:space="0" w:color="000000"/>
            </w:tcBorders>
          </w:tcPr>
          <w:p w14:paraId="3BA7A06B" w14:textId="052E5DB5"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и дата рассмотрения </w:t>
            </w:r>
            <w:r w:rsidR="00090A12" w:rsidRPr="00056CFD">
              <w:rPr>
                <w:rFonts w:ascii="Times New Roman" w:eastAsia="SimSun" w:hAnsi="Times New Roman" w:cs="Times New Roman"/>
                <w:sz w:val="20"/>
                <w:szCs w:val="20"/>
                <w:lang w:eastAsia="ar-SA"/>
              </w:rPr>
              <w:t>заявок</w:t>
            </w:r>
            <w:r w:rsidRPr="00056CFD">
              <w:rPr>
                <w:rFonts w:ascii="Times New Roman" w:eastAsia="SimSun" w:hAnsi="Times New Roman" w:cs="Times New Roman"/>
                <w:sz w:val="20"/>
                <w:szCs w:val="20"/>
                <w:lang w:eastAsia="ar-SA"/>
              </w:rPr>
              <w:t xml:space="preserve"> участников закупки</w:t>
            </w:r>
          </w:p>
        </w:tc>
        <w:tc>
          <w:tcPr>
            <w:tcW w:w="7387" w:type="dxa"/>
            <w:gridSpan w:val="14"/>
            <w:tcBorders>
              <w:left w:val="single" w:sz="2" w:space="0" w:color="000000"/>
              <w:bottom w:val="single" w:sz="2" w:space="0" w:color="000000"/>
              <w:right w:val="single" w:sz="2" w:space="0" w:color="000000"/>
            </w:tcBorders>
          </w:tcPr>
          <w:p w14:paraId="28C201D0" w14:textId="2B41639D" w:rsidR="00012A7F" w:rsidRPr="00056CFD" w:rsidRDefault="00012A7F" w:rsidP="007F3DEB">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рассмотрения предложений участников закупки: </w:t>
            </w:r>
            <w:r w:rsidR="005B38A6" w:rsidRPr="00056CFD">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35CC5358" w14:textId="68157EC0" w:rsidR="00012A7F" w:rsidRPr="00056CFD" w:rsidRDefault="00012A7F" w:rsidP="00143F7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рассмотрения предложений участников закупки</w:t>
            </w:r>
            <w:r w:rsidR="007C02C7">
              <w:rPr>
                <w:rFonts w:ascii="Times New Roman" w:eastAsia="SimSun" w:hAnsi="Times New Roman" w:cs="Times New Roman"/>
                <w:sz w:val="20"/>
                <w:szCs w:val="20"/>
                <w:lang w:eastAsia="ar-SA"/>
              </w:rPr>
              <w:t xml:space="preserve"> не позднее</w:t>
            </w:r>
            <w:r w:rsidR="007C02C7">
              <w:rPr>
                <w:rFonts w:ascii="Times New Roman" w:eastAsia="SimSun" w:hAnsi="Times New Roman" w:cs="Times New Roman"/>
                <w:sz w:val="20"/>
                <w:szCs w:val="20"/>
                <w:shd w:val="clear" w:color="auto" w:fill="FFFFFF"/>
                <w:lang w:eastAsia="ar-SA"/>
              </w:rPr>
              <w:t>:</w:t>
            </w:r>
            <w:r w:rsidRPr="00056CFD">
              <w:rPr>
                <w:rFonts w:ascii="Times New Roman" w:eastAsia="SimSun" w:hAnsi="Times New Roman" w:cs="Times New Roman"/>
                <w:sz w:val="20"/>
                <w:szCs w:val="20"/>
                <w:shd w:val="clear" w:color="auto" w:fill="FFFFFF"/>
                <w:lang w:eastAsia="ar-SA"/>
              </w:rPr>
              <w:t xml:space="preserve"> </w:t>
            </w:r>
            <w:r w:rsidR="004D4D96" w:rsidRPr="00056CFD">
              <w:rPr>
                <w:rFonts w:ascii="Times New Roman" w:eastAsia="SimSun" w:hAnsi="Times New Roman" w:cs="Times New Roman"/>
                <w:sz w:val="20"/>
                <w:szCs w:val="20"/>
                <w:shd w:val="clear" w:color="auto" w:fill="FFFFFF"/>
                <w:lang w:eastAsia="ar-SA"/>
              </w:rPr>
              <w:t>16</w:t>
            </w:r>
            <w:r w:rsidRPr="00056CFD">
              <w:rPr>
                <w:rFonts w:ascii="Times New Roman" w:eastAsia="SimSun" w:hAnsi="Times New Roman" w:cs="Times New Roman"/>
                <w:sz w:val="20"/>
                <w:szCs w:val="20"/>
                <w:shd w:val="clear" w:color="auto" w:fill="FFFFFF"/>
                <w:lang w:eastAsia="ar-SA"/>
              </w:rPr>
              <w:t xml:space="preserve">:00 </w:t>
            </w:r>
            <w:r w:rsidR="00143F75">
              <w:rPr>
                <w:rFonts w:ascii="Times New Roman" w:eastAsia="SimSun" w:hAnsi="Times New Roman" w:cs="Times New Roman"/>
                <w:sz w:val="20"/>
                <w:szCs w:val="20"/>
                <w:shd w:val="clear" w:color="auto" w:fill="FFFFFF"/>
                <w:lang w:eastAsia="ar-SA"/>
              </w:rPr>
              <w:t>15.</w:t>
            </w:r>
            <w:r w:rsidR="00382C42">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p>
        </w:tc>
      </w:tr>
      <w:tr w:rsidR="00090A12" w:rsidRPr="00056CFD" w14:paraId="04924B4F" w14:textId="77777777" w:rsidTr="00090A12">
        <w:tc>
          <w:tcPr>
            <w:tcW w:w="368" w:type="dxa"/>
            <w:tcBorders>
              <w:left w:val="single" w:sz="2" w:space="0" w:color="000000"/>
              <w:bottom w:val="single" w:sz="2" w:space="0" w:color="000000"/>
            </w:tcBorders>
          </w:tcPr>
          <w:p w14:paraId="4C437776"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252" w:type="dxa"/>
            <w:gridSpan w:val="14"/>
            <w:tcBorders>
              <w:left w:val="single" w:sz="2" w:space="0" w:color="000000"/>
              <w:bottom w:val="single" w:sz="2" w:space="0" w:color="000000"/>
            </w:tcBorders>
          </w:tcPr>
          <w:p w14:paraId="534AD131" w14:textId="1CC5286E"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и время проведения аукциона</w:t>
            </w:r>
          </w:p>
        </w:tc>
        <w:tc>
          <w:tcPr>
            <w:tcW w:w="5628" w:type="dxa"/>
            <w:gridSpan w:val="4"/>
            <w:tcBorders>
              <w:left w:val="single" w:sz="2" w:space="0" w:color="000000"/>
              <w:bottom w:val="single" w:sz="2" w:space="0" w:color="000000"/>
              <w:right w:val="single" w:sz="2" w:space="0" w:color="000000"/>
            </w:tcBorders>
          </w:tcPr>
          <w:p w14:paraId="78483125" w14:textId="137672F2" w:rsidR="00090A12" w:rsidRPr="00056CFD" w:rsidRDefault="00090A12" w:rsidP="00143F7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Аукцион проводится 10:00 по МСК «</w:t>
            </w:r>
            <w:r w:rsidR="00143F75">
              <w:rPr>
                <w:rFonts w:ascii="Times New Roman" w:eastAsia="SimSun" w:hAnsi="Times New Roman" w:cs="Times New Roman"/>
                <w:sz w:val="20"/>
                <w:szCs w:val="20"/>
                <w:lang w:eastAsia="ar-SA"/>
              </w:rPr>
              <w:t>16</w:t>
            </w:r>
            <w:r w:rsidRPr="00056CFD">
              <w:rPr>
                <w:rFonts w:ascii="Times New Roman" w:eastAsia="SimSun" w:hAnsi="Times New Roman" w:cs="Times New Roman"/>
                <w:sz w:val="20"/>
                <w:szCs w:val="20"/>
                <w:lang w:eastAsia="ar-SA"/>
              </w:rPr>
              <w:t xml:space="preserve">» </w:t>
            </w:r>
            <w:r w:rsidR="00382C42">
              <w:rPr>
                <w:rFonts w:ascii="Times New Roman" w:eastAsia="SimSun" w:hAnsi="Times New Roman" w:cs="Times New Roman"/>
                <w:sz w:val="20"/>
                <w:szCs w:val="20"/>
                <w:lang w:eastAsia="ar-SA"/>
              </w:rPr>
              <w:t>0</w:t>
            </w:r>
            <w:r w:rsidR="00527935">
              <w:rPr>
                <w:rFonts w:ascii="Times New Roman" w:eastAsia="SimSun" w:hAnsi="Times New Roman" w:cs="Times New Roman"/>
                <w:sz w:val="20"/>
                <w:szCs w:val="20"/>
                <w:lang w:eastAsia="ar-SA"/>
              </w:rPr>
              <w:t>7</w:t>
            </w:r>
            <w:r w:rsidRPr="00056CFD">
              <w:rPr>
                <w:rFonts w:ascii="Times New Roman" w:eastAsia="SimSun" w:hAnsi="Times New Roman" w:cs="Times New Roman"/>
                <w:sz w:val="20"/>
                <w:szCs w:val="20"/>
                <w:lang w:eastAsia="ar-SA"/>
              </w:rPr>
              <w:t xml:space="preserve"> 20</w:t>
            </w:r>
            <w:r w:rsidR="00382C42">
              <w:rPr>
                <w:rFonts w:ascii="Times New Roman" w:eastAsia="SimSun" w:hAnsi="Times New Roman" w:cs="Times New Roman"/>
                <w:sz w:val="20"/>
                <w:szCs w:val="20"/>
                <w:lang w:eastAsia="ar-SA"/>
              </w:rPr>
              <w:t>20</w:t>
            </w:r>
            <w:r w:rsidRPr="00056CFD">
              <w:rPr>
                <w:rFonts w:ascii="Times New Roman" w:eastAsia="SimSun" w:hAnsi="Times New Roman" w:cs="Times New Roman"/>
                <w:sz w:val="20"/>
                <w:szCs w:val="20"/>
                <w:lang w:eastAsia="ar-SA"/>
              </w:rPr>
              <w:t>г</w:t>
            </w:r>
          </w:p>
        </w:tc>
      </w:tr>
      <w:tr w:rsidR="00090A12" w:rsidRPr="00056CFD" w14:paraId="02D3A4DF" w14:textId="77777777" w:rsidTr="00056CFD">
        <w:tc>
          <w:tcPr>
            <w:tcW w:w="368" w:type="dxa"/>
            <w:tcBorders>
              <w:left w:val="single" w:sz="2" w:space="0" w:color="000000"/>
              <w:bottom w:val="single" w:sz="2" w:space="0" w:color="000000"/>
            </w:tcBorders>
          </w:tcPr>
          <w:p w14:paraId="285304DB"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2409" w:type="dxa"/>
            <w:gridSpan w:val="3"/>
            <w:tcBorders>
              <w:left w:val="single" w:sz="2" w:space="0" w:color="000000"/>
              <w:bottom w:val="single" w:sz="2" w:space="0" w:color="000000"/>
            </w:tcBorders>
          </w:tcPr>
          <w:p w14:paraId="13EE2026" w14:textId="12D52E24"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подведения итогов закупки</w:t>
            </w:r>
          </w:p>
        </w:tc>
        <w:tc>
          <w:tcPr>
            <w:tcW w:w="7471" w:type="dxa"/>
            <w:gridSpan w:val="15"/>
            <w:tcBorders>
              <w:left w:val="single" w:sz="2" w:space="0" w:color="000000"/>
              <w:bottom w:val="single" w:sz="2" w:space="0" w:color="000000"/>
              <w:right w:val="single" w:sz="2" w:space="0" w:color="000000"/>
            </w:tcBorders>
          </w:tcPr>
          <w:p w14:paraId="12981315" w14:textId="2789CFEC" w:rsidR="00090A12" w:rsidRPr="00056CFD" w:rsidRDefault="00090A12" w:rsidP="00090A12">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31541C6F" w14:textId="53AD70D7" w:rsidR="00090A12" w:rsidRPr="00056CFD" w:rsidRDefault="00090A12" w:rsidP="00143F7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подведения итогов закупки</w:t>
            </w:r>
            <w:r w:rsidR="007C02C7">
              <w:rPr>
                <w:rFonts w:ascii="Times New Roman" w:eastAsia="SimSun" w:hAnsi="Times New Roman" w:cs="Times New Roman"/>
                <w:sz w:val="20"/>
                <w:szCs w:val="20"/>
                <w:lang w:eastAsia="ar-SA"/>
              </w:rPr>
              <w:t xml:space="preserve"> не позднее</w:t>
            </w:r>
            <w:r w:rsidR="007C02C7">
              <w:rPr>
                <w:rFonts w:ascii="Times New Roman" w:eastAsia="SimSun" w:hAnsi="Times New Roman" w:cs="Times New Roman"/>
                <w:sz w:val="20"/>
                <w:szCs w:val="20"/>
                <w:shd w:val="clear" w:color="auto" w:fill="FFFFFF"/>
                <w:lang w:eastAsia="ar-SA"/>
              </w:rPr>
              <w:t>:</w:t>
            </w:r>
            <w:r w:rsidRPr="00056CFD">
              <w:rPr>
                <w:rFonts w:ascii="Times New Roman" w:eastAsia="SimSun" w:hAnsi="Times New Roman" w:cs="Times New Roman"/>
                <w:sz w:val="20"/>
                <w:szCs w:val="20"/>
                <w:shd w:val="clear" w:color="auto" w:fill="FFFFFF"/>
                <w:lang w:eastAsia="ar-SA"/>
              </w:rPr>
              <w:t xml:space="preserve"> 17:00 </w:t>
            </w:r>
            <w:r w:rsidR="00143F75">
              <w:rPr>
                <w:rFonts w:ascii="Times New Roman" w:eastAsia="SimSun" w:hAnsi="Times New Roman" w:cs="Times New Roman"/>
                <w:sz w:val="20"/>
                <w:szCs w:val="20"/>
                <w:shd w:val="clear" w:color="auto" w:fill="FFFFFF"/>
                <w:lang w:eastAsia="ar-SA"/>
              </w:rPr>
              <w:t>16</w:t>
            </w:r>
            <w:r w:rsidRPr="00056CFD">
              <w:rPr>
                <w:rFonts w:ascii="Times New Roman" w:eastAsia="SimSun" w:hAnsi="Times New Roman" w:cs="Times New Roman"/>
                <w:sz w:val="20"/>
                <w:szCs w:val="20"/>
                <w:shd w:val="clear" w:color="auto" w:fill="FFFFFF"/>
                <w:lang w:eastAsia="ar-SA"/>
              </w:rPr>
              <w:t>.</w:t>
            </w:r>
            <w:r w:rsidR="00382C42">
              <w:rPr>
                <w:rFonts w:ascii="Times New Roman" w:eastAsia="SimSun" w:hAnsi="Times New Roman" w:cs="Times New Roman"/>
                <w:sz w:val="20"/>
                <w:szCs w:val="20"/>
                <w:shd w:val="clear" w:color="auto" w:fill="FFFFFF"/>
                <w:lang w:eastAsia="ar-SA"/>
              </w:rPr>
              <w:t>0</w:t>
            </w:r>
            <w:r w:rsidR="00527935">
              <w:rPr>
                <w:rFonts w:ascii="Times New Roman" w:eastAsia="SimSun" w:hAnsi="Times New Roman" w:cs="Times New Roman"/>
                <w:sz w:val="20"/>
                <w:szCs w:val="20"/>
                <w:shd w:val="clear" w:color="auto" w:fill="FFFFFF"/>
                <w:lang w:eastAsia="ar-SA"/>
              </w:rPr>
              <w:t>7</w:t>
            </w:r>
            <w:r w:rsidRPr="00056CFD">
              <w:rPr>
                <w:rFonts w:ascii="Times New Roman" w:eastAsia="SimSun" w:hAnsi="Times New Roman" w:cs="Times New Roman"/>
                <w:sz w:val="20"/>
                <w:szCs w:val="20"/>
                <w:shd w:val="clear" w:color="auto" w:fill="FFFFFF"/>
                <w:lang w:eastAsia="ar-SA"/>
              </w:rPr>
              <w:t>.20</w:t>
            </w:r>
            <w:r w:rsidR="00382C42">
              <w:rPr>
                <w:rFonts w:ascii="Times New Roman" w:eastAsia="SimSun" w:hAnsi="Times New Roman" w:cs="Times New Roman"/>
                <w:sz w:val="20"/>
                <w:szCs w:val="20"/>
                <w:shd w:val="clear" w:color="auto" w:fill="FFFFFF"/>
                <w:lang w:eastAsia="ar-SA"/>
              </w:rPr>
              <w:t>20</w:t>
            </w:r>
          </w:p>
        </w:tc>
      </w:tr>
      <w:tr w:rsidR="00090A12" w:rsidRPr="00056CFD" w14:paraId="0CF47543" w14:textId="77777777" w:rsidTr="00776532">
        <w:tc>
          <w:tcPr>
            <w:tcW w:w="368" w:type="dxa"/>
            <w:tcBorders>
              <w:left w:val="single" w:sz="2" w:space="0" w:color="000000"/>
              <w:bottom w:val="single" w:sz="2" w:space="0" w:color="000000"/>
            </w:tcBorders>
          </w:tcPr>
          <w:p w14:paraId="5083B6B9"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3060" w:type="dxa"/>
            <w:gridSpan w:val="7"/>
            <w:tcBorders>
              <w:left w:val="single" w:sz="2" w:space="0" w:color="000000"/>
              <w:bottom w:val="single" w:sz="2" w:space="0" w:color="000000"/>
            </w:tcBorders>
          </w:tcPr>
          <w:p w14:paraId="6805A6DB"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Размер обеспечения заявки на участие в процедуре закупки:</w:t>
            </w:r>
          </w:p>
        </w:tc>
        <w:tc>
          <w:tcPr>
            <w:tcW w:w="6820" w:type="dxa"/>
            <w:gridSpan w:val="11"/>
            <w:tcBorders>
              <w:left w:val="single" w:sz="2" w:space="0" w:color="000000"/>
              <w:bottom w:val="single" w:sz="2" w:space="0" w:color="000000"/>
              <w:right w:val="single" w:sz="2" w:space="0" w:color="000000"/>
            </w:tcBorders>
          </w:tcPr>
          <w:p w14:paraId="3BDEFC9F"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Не предусмотрен.</w:t>
            </w:r>
          </w:p>
          <w:p w14:paraId="748E2A2A" w14:textId="77777777" w:rsidR="00090A12" w:rsidRPr="00056CFD" w:rsidRDefault="00090A12" w:rsidP="00090A12">
            <w:pPr>
              <w:spacing w:after="0" w:line="240" w:lineRule="auto"/>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Оператор ЭТП взимает комиссию в соответствии с регламентом ЭТП</w:t>
            </w:r>
          </w:p>
        </w:tc>
      </w:tr>
      <w:tr w:rsidR="00090A12" w:rsidRPr="00056CFD" w14:paraId="35B689D9" w14:textId="77777777" w:rsidTr="00776532">
        <w:tc>
          <w:tcPr>
            <w:tcW w:w="368" w:type="dxa"/>
            <w:tcBorders>
              <w:left w:val="single" w:sz="2" w:space="0" w:color="000000"/>
              <w:bottom w:val="single" w:sz="2" w:space="0" w:color="000000"/>
            </w:tcBorders>
          </w:tcPr>
          <w:p w14:paraId="19434350"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052" w:type="dxa"/>
            <w:gridSpan w:val="12"/>
            <w:tcBorders>
              <w:left w:val="single" w:sz="2" w:space="0" w:color="000000"/>
              <w:bottom w:val="single" w:sz="2" w:space="0" w:color="000000"/>
            </w:tcBorders>
          </w:tcPr>
          <w:p w14:paraId="447A21D7"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Размер обеспечения исполнения договора:</w:t>
            </w:r>
          </w:p>
        </w:tc>
        <w:tc>
          <w:tcPr>
            <w:tcW w:w="5828" w:type="dxa"/>
            <w:gridSpan w:val="6"/>
            <w:tcBorders>
              <w:left w:val="single" w:sz="2" w:space="0" w:color="000000"/>
              <w:bottom w:val="single" w:sz="2" w:space="0" w:color="000000"/>
              <w:right w:val="single" w:sz="2" w:space="0" w:color="000000"/>
            </w:tcBorders>
          </w:tcPr>
          <w:p w14:paraId="1C70FD6A"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Не предусмотрен</w:t>
            </w:r>
          </w:p>
        </w:tc>
      </w:tr>
      <w:tr w:rsidR="00090A12" w:rsidRPr="00143F75" w14:paraId="69C479BC" w14:textId="77777777" w:rsidTr="00776532">
        <w:tc>
          <w:tcPr>
            <w:tcW w:w="368" w:type="dxa"/>
            <w:tcBorders>
              <w:left w:val="single" w:sz="2" w:space="0" w:color="000000"/>
              <w:bottom w:val="single" w:sz="2" w:space="0" w:color="000000"/>
            </w:tcBorders>
          </w:tcPr>
          <w:p w14:paraId="36D32878"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eastAsia="ar-SA"/>
              </w:rPr>
            </w:pPr>
          </w:p>
        </w:tc>
        <w:tc>
          <w:tcPr>
            <w:tcW w:w="4819" w:type="dxa"/>
            <w:gridSpan w:val="16"/>
            <w:tcBorders>
              <w:left w:val="single" w:sz="2" w:space="0" w:color="000000"/>
              <w:bottom w:val="single" w:sz="2" w:space="0" w:color="000000"/>
            </w:tcBorders>
          </w:tcPr>
          <w:p w14:paraId="5DC446E1"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5061" w:type="dxa"/>
            <w:gridSpan w:val="2"/>
            <w:tcBorders>
              <w:left w:val="single" w:sz="2" w:space="0" w:color="000000"/>
              <w:bottom w:val="single" w:sz="2" w:space="0" w:color="000000"/>
              <w:right w:val="single" w:sz="2" w:space="0" w:color="000000"/>
            </w:tcBorders>
          </w:tcPr>
          <w:p w14:paraId="4DE003EC" w14:textId="1D770C96" w:rsidR="00090A12" w:rsidRPr="00056CFD" w:rsidRDefault="00090A12" w:rsidP="00090A12">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Ф.И.О.: Агалиева Елена Сайголловна</w:t>
            </w:r>
          </w:p>
          <w:p w14:paraId="26035AF0" w14:textId="4B233786" w:rsidR="00090A12" w:rsidRPr="00056CFD" w:rsidRDefault="00090A12" w:rsidP="00090A12">
            <w:pPr>
              <w:snapToGrid w:val="0"/>
              <w:spacing w:after="0" w:line="240" w:lineRule="auto"/>
              <w:jc w:val="both"/>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Тел</w:t>
            </w:r>
            <w:r w:rsidRPr="00056CFD">
              <w:rPr>
                <w:rFonts w:ascii="Times New Roman" w:eastAsia="SimSun" w:hAnsi="Times New Roman" w:cs="Times New Roman"/>
                <w:sz w:val="20"/>
                <w:szCs w:val="20"/>
                <w:lang w:val="en-US" w:eastAsia="ar-SA"/>
              </w:rPr>
              <w:t xml:space="preserve">: 8 (38259) 5-51-69, e-mail: </w:t>
            </w:r>
            <w:hyperlink r:id="rId11" w:history="1">
              <w:r w:rsidRPr="00056CFD">
                <w:rPr>
                  <w:rStyle w:val="a3"/>
                  <w:rFonts w:ascii="Times New Roman" w:eastAsia="SimSun" w:hAnsi="Times New Roman" w:cs="Times New Roman"/>
                  <w:sz w:val="20"/>
                  <w:szCs w:val="20"/>
                  <w:lang w:val="en-US" w:eastAsia="ar-SA"/>
                </w:rPr>
                <w:t>oootranssib@yandex.ru</w:t>
              </w:r>
            </w:hyperlink>
          </w:p>
        </w:tc>
      </w:tr>
      <w:tr w:rsidR="00090A12" w:rsidRPr="00143F75" w14:paraId="330F70C7" w14:textId="77777777" w:rsidTr="00776532">
        <w:tc>
          <w:tcPr>
            <w:tcW w:w="368" w:type="dxa"/>
            <w:tcBorders>
              <w:left w:val="single" w:sz="2" w:space="0" w:color="000000"/>
              <w:bottom w:val="single" w:sz="2" w:space="0" w:color="000000"/>
            </w:tcBorders>
          </w:tcPr>
          <w:p w14:paraId="317F0541" w14:textId="77777777" w:rsidR="00090A12" w:rsidRPr="00056CFD" w:rsidRDefault="00090A12" w:rsidP="00090A12">
            <w:pPr>
              <w:numPr>
                <w:ilvl w:val="0"/>
                <w:numId w:val="3"/>
              </w:numPr>
              <w:spacing w:after="0" w:line="240" w:lineRule="auto"/>
              <w:ind w:left="0" w:firstLine="0"/>
              <w:rPr>
                <w:rFonts w:ascii="Times New Roman" w:eastAsia="SimSun" w:hAnsi="Times New Roman" w:cs="Times New Roman"/>
                <w:sz w:val="20"/>
                <w:szCs w:val="20"/>
                <w:lang w:val="en-US" w:eastAsia="ar-SA"/>
              </w:rPr>
            </w:pPr>
          </w:p>
        </w:tc>
        <w:tc>
          <w:tcPr>
            <w:tcW w:w="3180" w:type="dxa"/>
            <w:gridSpan w:val="8"/>
            <w:tcBorders>
              <w:left w:val="single" w:sz="2" w:space="0" w:color="000000"/>
              <w:bottom w:val="single" w:sz="2" w:space="0" w:color="000000"/>
            </w:tcBorders>
          </w:tcPr>
          <w:p w14:paraId="70F94DED" w14:textId="77777777"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6700" w:type="dxa"/>
            <w:gridSpan w:val="10"/>
            <w:tcBorders>
              <w:left w:val="single" w:sz="2" w:space="0" w:color="000000"/>
              <w:bottom w:val="single" w:sz="2" w:space="0" w:color="000000"/>
              <w:right w:val="single" w:sz="2" w:space="0" w:color="000000"/>
            </w:tcBorders>
          </w:tcPr>
          <w:p w14:paraId="272F6998" w14:textId="77777777"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ООО «ГринТау»</w:t>
            </w:r>
          </w:p>
          <w:p w14:paraId="60F2C6A8" w14:textId="77777777"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 xml:space="preserve">Б.Г. Ибатуллин </w:t>
            </w:r>
          </w:p>
          <w:p w14:paraId="5CBBFE16" w14:textId="3FF9A15C" w:rsidR="00090A12" w:rsidRPr="00056CFD" w:rsidRDefault="00090A12" w:rsidP="00090A12">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de-DE" w:eastAsia="fa-IR" w:bidi="fa-IR"/>
              </w:rPr>
              <w:t>Тел</w:t>
            </w:r>
            <w:r w:rsidRPr="00056CFD">
              <w:rPr>
                <w:rFonts w:ascii="Times New Roman" w:eastAsia="Times New Roman" w:hAnsi="Times New Roman" w:cs="Times New Roman"/>
                <w:kern w:val="1"/>
                <w:sz w:val="20"/>
                <w:szCs w:val="20"/>
                <w:lang w:val="en-US" w:eastAsia="fa-IR" w:bidi="fa-IR"/>
              </w:rPr>
              <w:t>.: 8</w:t>
            </w:r>
            <w:r w:rsidR="00382C42" w:rsidRPr="00382C42">
              <w:rPr>
                <w:rFonts w:ascii="Times New Roman" w:eastAsia="Times New Roman" w:hAnsi="Times New Roman" w:cs="Times New Roman"/>
                <w:kern w:val="1"/>
                <w:sz w:val="20"/>
                <w:szCs w:val="20"/>
                <w:lang w:val="en-US" w:eastAsia="fa-IR" w:bidi="fa-IR"/>
              </w:rPr>
              <w:t xml:space="preserve"> </w:t>
            </w:r>
            <w:r w:rsidRPr="00056CFD">
              <w:rPr>
                <w:rFonts w:ascii="Times New Roman" w:eastAsia="Times New Roman" w:hAnsi="Times New Roman" w:cs="Times New Roman"/>
                <w:kern w:val="1"/>
                <w:sz w:val="20"/>
                <w:szCs w:val="20"/>
                <w:lang w:val="en-US" w:eastAsia="fa-IR" w:bidi="fa-IR"/>
              </w:rPr>
              <w:t xml:space="preserve">(843) 210-21-75, e-mail: </w:t>
            </w:r>
            <w:hyperlink r:id="rId12" w:history="1">
              <w:r w:rsidRPr="00056CFD">
                <w:rPr>
                  <w:rFonts w:ascii="Times New Roman" w:eastAsia="Times New Roman" w:hAnsi="Times New Roman" w:cs="Times New Roman"/>
                  <w:color w:val="0000FF"/>
                  <w:kern w:val="1"/>
                  <w:sz w:val="20"/>
                  <w:szCs w:val="20"/>
                  <w:u w:val="single"/>
                  <w:lang w:val="en-US" w:eastAsia="fa-IR" w:bidi="fa-IR"/>
                </w:rPr>
                <w:t>torgi@greentau.ru</w:t>
              </w:r>
            </w:hyperlink>
          </w:p>
        </w:tc>
      </w:tr>
      <w:bookmarkEnd w:id="2"/>
    </w:tbl>
    <w:p w14:paraId="4962DD80" w14:textId="7F85973C" w:rsidR="00F45138" w:rsidRPr="00056CFD" w:rsidRDefault="00F45138" w:rsidP="007F3DEB">
      <w:pPr>
        <w:tabs>
          <w:tab w:val="left" w:pos="-3261"/>
          <w:tab w:val="left" w:pos="0"/>
        </w:tabs>
        <w:suppressAutoHyphens/>
        <w:spacing w:after="0" w:line="240" w:lineRule="auto"/>
        <w:jc w:val="center"/>
        <w:rPr>
          <w:rFonts w:ascii="Times New Roman" w:eastAsia="SimSun" w:hAnsi="Times New Roman" w:cs="Times New Roman"/>
          <w:b/>
          <w:color w:val="000000"/>
          <w:sz w:val="24"/>
          <w:szCs w:val="24"/>
          <w:lang w:val="en-US" w:eastAsia="ar-SA"/>
        </w:rPr>
      </w:pPr>
    </w:p>
    <w:p w14:paraId="4307D45B" w14:textId="77777777" w:rsidR="00F45138" w:rsidRPr="00056CFD" w:rsidRDefault="00F45138">
      <w:pPr>
        <w:rPr>
          <w:rFonts w:ascii="Times New Roman" w:eastAsia="SimSun" w:hAnsi="Times New Roman" w:cs="Times New Roman"/>
          <w:b/>
          <w:color w:val="000000"/>
          <w:sz w:val="24"/>
          <w:szCs w:val="24"/>
          <w:lang w:val="en-US" w:eastAsia="ar-SA"/>
        </w:rPr>
      </w:pPr>
      <w:r w:rsidRPr="00056CFD">
        <w:rPr>
          <w:rFonts w:ascii="Times New Roman" w:eastAsia="SimSun" w:hAnsi="Times New Roman" w:cs="Times New Roman"/>
          <w:b/>
          <w:color w:val="000000"/>
          <w:sz w:val="24"/>
          <w:szCs w:val="24"/>
          <w:lang w:val="en-US" w:eastAsia="ar-SA"/>
        </w:rPr>
        <w:br w:type="page"/>
      </w:r>
    </w:p>
    <w:p w14:paraId="17F46C38" w14:textId="4A3409A5" w:rsidR="00012A7F" w:rsidRPr="00056CFD" w:rsidRDefault="00012A7F" w:rsidP="007F3DEB">
      <w:pPr>
        <w:tabs>
          <w:tab w:val="left" w:pos="-3261"/>
          <w:tab w:val="left" w:pos="0"/>
        </w:tabs>
        <w:suppressAutoHyphens/>
        <w:spacing w:after="0" w:line="240" w:lineRule="auto"/>
        <w:jc w:val="center"/>
        <w:rPr>
          <w:rFonts w:ascii="Times New Roman" w:eastAsia="SimSun" w:hAnsi="Times New Roman" w:cs="Times New Roman"/>
          <w:b/>
          <w:color w:val="000000"/>
          <w:sz w:val="24"/>
          <w:szCs w:val="24"/>
          <w:lang w:eastAsia="ar-SA"/>
        </w:rPr>
      </w:pPr>
      <w:r w:rsidRPr="00056CFD">
        <w:rPr>
          <w:rFonts w:ascii="Times New Roman" w:eastAsia="SimSun" w:hAnsi="Times New Roman" w:cs="Times New Roman"/>
          <w:b/>
          <w:color w:val="000000"/>
          <w:sz w:val="24"/>
          <w:szCs w:val="24"/>
          <w:lang w:eastAsia="ar-SA"/>
        </w:rPr>
        <w:lastRenderedPageBreak/>
        <w:t>Документация о проведении процедуры закупки в электронной форме</w:t>
      </w:r>
    </w:p>
    <w:tbl>
      <w:tblPr>
        <w:tblW w:w="1026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359"/>
        <w:gridCol w:w="58"/>
        <w:gridCol w:w="226"/>
        <w:gridCol w:w="141"/>
        <w:gridCol w:w="142"/>
        <w:gridCol w:w="58"/>
        <w:gridCol w:w="284"/>
        <w:gridCol w:w="83"/>
        <w:gridCol w:w="142"/>
        <w:gridCol w:w="58"/>
        <w:gridCol w:w="84"/>
        <w:gridCol w:w="567"/>
        <w:gridCol w:w="142"/>
        <w:gridCol w:w="141"/>
        <w:gridCol w:w="142"/>
        <w:gridCol w:w="142"/>
        <w:gridCol w:w="142"/>
        <w:gridCol w:w="118"/>
        <w:gridCol w:w="165"/>
        <w:gridCol w:w="342"/>
        <w:gridCol w:w="225"/>
        <w:gridCol w:w="58"/>
        <w:gridCol w:w="284"/>
        <w:gridCol w:w="792"/>
        <w:gridCol w:w="1050"/>
        <w:gridCol w:w="284"/>
        <w:gridCol w:w="2613"/>
      </w:tblGrid>
      <w:tr w:rsidR="00012A7F" w:rsidRPr="00056CFD" w14:paraId="661FCEF1" w14:textId="77777777" w:rsidTr="00012A7F">
        <w:tc>
          <w:tcPr>
            <w:tcW w:w="426" w:type="dxa"/>
            <w:tcBorders>
              <w:top w:val="single" w:sz="2" w:space="0" w:color="000000"/>
              <w:left w:val="single" w:sz="2" w:space="0" w:color="000000"/>
              <w:bottom w:val="single" w:sz="2" w:space="0" w:color="000000"/>
            </w:tcBorders>
          </w:tcPr>
          <w:p w14:paraId="6E3CDEE9"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029" w:type="dxa"/>
            <w:gridSpan w:val="18"/>
            <w:tcBorders>
              <w:top w:val="single" w:sz="2" w:space="0" w:color="000000"/>
              <w:left w:val="single" w:sz="2" w:space="0" w:color="000000"/>
              <w:bottom w:val="single" w:sz="2" w:space="0" w:color="000000"/>
            </w:tcBorders>
          </w:tcPr>
          <w:p w14:paraId="30407A72" w14:textId="77777777" w:rsidR="00012A7F" w:rsidRPr="00056CFD" w:rsidRDefault="00012A7F" w:rsidP="007F3DEB">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5813" w:type="dxa"/>
            <w:gridSpan w:val="9"/>
            <w:tcBorders>
              <w:top w:val="single" w:sz="2" w:space="0" w:color="000000"/>
              <w:left w:val="single" w:sz="2" w:space="0" w:color="000000"/>
              <w:bottom w:val="single" w:sz="2" w:space="0" w:color="000000"/>
              <w:right w:val="single" w:sz="2" w:space="0" w:color="000000"/>
            </w:tcBorders>
          </w:tcPr>
          <w:p w14:paraId="34A62D2C" w14:textId="77777777" w:rsidR="00012A7F" w:rsidRPr="00056CFD" w:rsidRDefault="00012A7F"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«ГринТау»</w:t>
            </w:r>
          </w:p>
        </w:tc>
      </w:tr>
      <w:tr w:rsidR="00012A7F" w:rsidRPr="00056CFD" w14:paraId="6ED34F16" w14:textId="77777777" w:rsidTr="005B38A6">
        <w:tc>
          <w:tcPr>
            <w:tcW w:w="426" w:type="dxa"/>
            <w:tcBorders>
              <w:top w:val="single" w:sz="2" w:space="0" w:color="000000"/>
              <w:left w:val="single" w:sz="2" w:space="0" w:color="000000"/>
              <w:bottom w:val="single" w:sz="2" w:space="0" w:color="000000"/>
            </w:tcBorders>
          </w:tcPr>
          <w:p w14:paraId="6D52EB35"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344" w:type="dxa"/>
            <w:gridSpan w:val="13"/>
            <w:tcBorders>
              <w:top w:val="single" w:sz="2" w:space="0" w:color="000000"/>
              <w:left w:val="single" w:sz="2" w:space="0" w:color="000000"/>
              <w:bottom w:val="single" w:sz="2" w:space="0" w:color="000000"/>
            </w:tcBorders>
          </w:tcPr>
          <w:p w14:paraId="21165388" w14:textId="77777777" w:rsidR="00012A7F" w:rsidRPr="00056CFD" w:rsidRDefault="00012A7F" w:rsidP="007F3DEB">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местонахождение, почтовый адрес и адрес электронной почты, номер контактного телефона и факса Заказчика:</w:t>
            </w:r>
          </w:p>
        </w:tc>
        <w:tc>
          <w:tcPr>
            <w:tcW w:w="6498" w:type="dxa"/>
            <w:gridSpan w:val="14"/>
            <w:tcBorders>
              <w:top w:val="single" w:sz="2" w:space="0" w:color="000000"/>
              <w:left w:val="single" w:sz="2" w:space="0" w:color="000000"/>
              <w:bottom w:val="single" w:sz="2" w:space="0" w:color="000000"/>
              <w:right w:val="single" w:sz="2" w:space="0" w:color="000000"/>
            </w:tcBorders>
          </w:tcPr>
          <w:p w14:paraId="708F44DF" w14:textId="77777777" w:rsidR="005B38A6" w:rsidRPr="00056CFD" w:rsidRDefault="005B38A6"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ООО «ТРАНССИБ»</w:t>
            </w:r>
          </w:p>
          <w:p w14:paraId="43520F41" w14:textId="31366318" w:rsidR="005B38A6" w:rsidRPr="00056CFD" w:rsidRDefault="005B38A6" w:rsidP="007F3DEB">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Тел.: 8 (38259) 5-51-69, </w:t>
            </w:r>
            <w:r w:rsidRPr="00056CFD">
              <w:rPr>
                <w:rFonts w:ascii="Times New Roman" w:eastAsia="SimSun" w:hAnsi="Times New Roman" w:cs="Times New Roman"/>
                <w:sz w:val="20"/>
                <w:szCs w:val="20"/>
                <w:lang w:val="en-US" w:eastAsia="ar-SA"/>
              </w:rPr>
              <w:t>e</w:t>
            </w:r>
            <w:r w:rsidRPr="00056CFD">
              <w:rPr>
                <w:rFonts w:ascii="Times New Roman" w:eastAsia="SimSun" w:hAnsi="Times New Roman" w:cs="Times New Roman"/>
                <w:sz w:val="20"/>
                <w:szCs w:val="20"/>
                <w:lang w:eastAsia="ar-SA"/>
              </w:rPr>
              <w:t>-</w:t>
            </w:r>
            <w:r w:rsidRPr="00056CFD">
              <w:rPr>
                <w:rFonts w:ascii="Times New Roman" w:eastAsia="SimSun" w:hAnsi="Times New Roman" w:cs="Times New Roman"/>
                <w:sz w:val="20"/>
                <w:szCs w:val="20"/>
                <w:lang w:val="en-US" w:eastAsia="ar-SA"/>
              </w:rPr>
              <w:t>mail</w:t>
            </w:r>
            <w:r w:rsidRPr="00056CFD">
              <w:rPr>
                <w:rFonts w:ascii="Times New Roman" w:eastAsia="SimSun" w:hAnsi="Times New Roman" w:cs="Times New Roman"/>
                <w:sz w:val="20"/>
                <w:szCs w:val="20"/>
                <w:lang w:eastAsia="ar-SA"/>
              </w:rPr>
              <w:t xml:space="preserve">: </w:t>
            </w:r>
            <w:hyperlink r:id="rId13" w:history="1">
              <w:r w:rsidRPr="00056CFD">
                <w:rPr>
                  <w:rStyle w:val="a3"/>
                  <w:rFonts w:ascii="Times New Roman" w:eastAsia="SimSun" w:hAnsi="Times New Roman" w:cs="Times New Roman"/>
                  <w:sz w:val="20"/>
                  <w:szCs w:val="20"/>
                  <w:lang w:val="en-US" w:eastAsia="ar-SA"/>
                </w:rPr>
                <w:t>oootranssib</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yandex</w:t>
              </w:r>
              <w:r w:rsidRPr="00056CFD">
                <w:rPr>
                  <w:rStyle w:val="a3"/>
                  <w:rFonts w:ascii="Times New Roman" w:eastAsia="SimSun" w:hAnsi="Times New Roman" w:cs="Times New Roman"/>
                  <w:sz w:val="20"/>
                  <w:szCs w:val="20"/>
                  <w:lang w:eastAsia="ar-SA"/>
                </w:rPr>
                <w:t>.</w:t>
              </w:r>
              <w:r w:rsidRPr="00056CFD">
                <w:rPr>
                  <w:rStyle w:val="a3"/>
                  <w:rFonts w:ascii="Times New Roman" w:eastAsia="SimSun" w:hAnsi="Times New Roman" w:cs="Times New Roman"/>
                  <w:sz w:val="20"/>
                  <w:szCs w:val="20"/>
                  <w:lang w:val="en-US" w:eastAsia="ar-SA"/>
                </w:rPr>
                <w:t>ru</w:t>
              </w:r>
            </w:hyperlink>
          </w:p>
          <w:p w14:paraId="3E200E59" w14:textId="77777777" w:rsidR="00012A7F" w:rsidRPr="00056CFD" w:rsidRDefault="005B38A6" w:rsidP="007F3DEB">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Адрес: 636785, Российская Федерация, Томская область, г. Стрежевой, 4 мкр., д.413, пом.112.</w:t>
            </w:r>
          </w:p>
        </w:tc>
      </w:tr>
      <w:tr w:rsidR="00090A12" w:rsidRPr="00056CFD" w14:paraId="1A96D36C" w14:textId="77777777" w:rsidTr="00012A7F">
        <w:trPr>
          <w:trHeight w:val="25"/>
        </w:trPr>
        <w:tc>
          <w:tcPr>
            <w:tcW w:w="426" w:type="dxa"/>
            <w:tcBorders>
              <w:left w:val="single" w:sz="2" w:space="0" w:color="000000"/>
              <w:bottom w:val="single" w:sz="2" w:space="0" w:color="000000"/>
            </w:tcBorders>
          </w:tcPr>
          <w:p w14:paraId="3B8DE844" w14:textId="77777777" w:rsidR="00090A12" w:rsidRPr="00056CFD" w:rsidRDefault="00090A12" w:rsidP="00090A1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029" w:type="dxa"/>
            <w:gridSpan w:val="18"/>
            <w:tcBorders>
              <w:left w:val="single" w:sz="2" w:space="0" w:color="000000"/>
              <w:bottom w:val="single" w:sz="2" w:space="0" w:color="000000"/>
            </w:tcBorders>
          </w:tcPr>
          <w:p w14:paraId="4E145A7C" w14:textId="77777777" w:rsidR="00090A12" w:rsidRPr="00056CFD" w:rsidRDefault="00090A12" w:rsidP="00090A12">
            <w:pPr>
              <w:spacing w:after="0" w:line="240" w:lineRule="auto"/>
              <w:rPr>
                <w:rFonts w:ascii="Times New Roman" w:eastAsia="SimSun" w:hAnsi="Times New Roman" w:cs="Times New Roman"/>
                <w:color w:val="000000"/>
                <w:sz w:val="20"/>
                <w:szCs w:val="20"/>
                <w:lang w:eastAsia="ar-SA"/>
              </w:rPr>
            </w:pPr>
            <w:r w:rsidRPr="00056CFD">
              <w:rPr>
                <w:rFonts w:ascii="Times New Roman" w:eastAsia="SimSun" w:hAnsi="Times New Roman" w:cs="Times New Roman"/>
                <w:sz w:val="20"/>
                <w:szCs w:val="20"/>
                <w:lang w:eastAsia="ar-SA"/>
              </w:rPr>
              <w:t>Способ закупки:</w:t>
            </w:r>
          </w:p>
        </w:tc>
        <w:tc>
          <w:tcPr>
            <w:tcW w:w="5813" w:type="dxa"/>
            <w:gridSpan w:val="9"/>
            <w:tcBorders>
              <w:left w:val="single" w:sz="2" w:space="0" w:color="000000"/>
              <w:bottom w:val="single" w:sz="2" w:space="0" w:color="000000"/>
              <w:right w:val="single" w:sz="2" w:space="0" w:color="000000"/>
            </w:tcBorders>
          </w:tcPr>
          <w:p w14:paraId="7DE02275" w14:textId="405C3C85" w:rsidR="00090A12" w:rsidRPr="00056CFD" w:rsidRDefault="00090A12" w:rsidP="00090A12">
            <w:pPr>
              <w:tabs>
                <w:tab w:val="left" w:pos="-3261"/>
                <w:tab w:val="left" w:pos="0"/>
              </w:tabs>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Открытый аукцион в электронной форме</w:t>
            </w:r>
          </w:p>
        </w:tc>
      </w:tr>
      <w:tr w:rsidR="00012A7F" w:rsidRPr="00056CFD" w14:paraId="6EFAE864" w14:textId="77777777" w:rsidTr="00012A7F">
        <w:tc>
          <w:tcPr>
            <w:tcW w:w="426" w:type="dxa"/>
            <w:tcBorders>
              <w:left w:val="single" w:sz="2" w:space="0" w:color="000000"/>
              <w:bottom w:val="single" w:sz="2" w:space="0" w:color="000000"/>
            </w:tcBorders>
          </w:tcPr>
          <w:p w14:paraId="2739A5E3" w14:textId="77777777" w:rsidR="00012A7F" w:rsidRPr="00056CFD" w:rsidRDefault="00012A7F" w:rsidP="007F3DEB">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536" w:type="dxa"/>
            <w:gridSpan w:val="20"/>
            <w:tcBorders>
              <w:left w:val="single" w:sz="2" w:space="0" w:color="000000"/>
              <w:bottom w:val="single" w:sz="2" w:space="0" w:color="000000"/>
            </w:tcBorders>
          </w:tcPr>
          <w:p w14:paraId="699DAC29" w14:textId="77777777" w:rsidR="00012A7F" w:rsidRPr="00056CFD" w:rsidRDefault="00012A7F" w:rsidP="007F3DEB">
            <w:pPr>
              <w:spacing w:after="0" w:line="240" w:lineRule="auto"/>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Наименование электронно-торговой площадки:</w:t>
            </w:r>
          </w:p>
        </w:tc>
        <w:tc>
          <w:tcPr>
            <w:tcW w:w="5306" w:type="dxa"/>
            <w:gridSpan w:val="7"/>
            <w:tcBorders>
              <w:left w:val="single" w:sz="2" w:space="0" w:color="000000"/>
              <w:bottom w:val="single" w:sz="2" w:space="0" w:color="000000"/>
              <w:right w:val="single" w:sz="2" w:space="0" w:color="000000"/>
            </w:tcBorders>
          </w:tcPr>
          <w:p w14:paraId="60E291A9" w14:textId="60A82BA7" w:rsidR="00012A7F" w:rsidRPr="00056CFD" w:rsidRDefault="00185C6F" w:rsidP="007F3DEB">
            <w:pPr>
              <w:spacing w:after="0" w:line="240" w:lineRule="auto"/>
              <w:textAlignment w:val="baseline"/>
              <w:rPr>
                <w:rFonts w:ascii="Times New Roman" w:eastAsia="Times New Roman" w:hAnsi="Times New Roman" w:cs="Times New Roman"/>
                <w:kern w:val="1"/>
                <w:sz w:val="20"/>
                <w:szCs w:val="20"/>
                <w:lang w:val="en-US" w:eastAsia="fa-IR" w:bidi="fa-IR"/>
              </w:rPr>
            </w:pPr>
            <w:hyperlink r:id="rId14" w:history="1">
              <w:r w:rsidR="00012A7F" w:rsidRPr="00056CFD">
                <w:rPr>
                  <w:rFonts w:ascii="Times New Roman" w:eastAsia="Times New Roman" w:hAnsi="Times New Roman" w:cs="Times New Roman"/>
                  <w:color w:val="0000FF"/>
                  <w:kern w:val="1"/>
                  <w:sz w:val="20"/>
                  <w:szCs w:val="20"/>
                  <w:u w:val="single"/>
                  <w:lang w:val="en-US" w:eastAsia="fa-IR" w:bidi="fa-IR"/>
                </w:rPr>
                <w:t>www</w:t>
              </w:r>
              <w:r w:rsidR="00012A7F" w:rsidRPr="00056CFD">
                <w:rPr>
                  <w:rFonts w:ascii="Times New Roman" w:eastAsia="Times New Roman" w:hAnsi="Times New Roman" w:cs="Times New Roman"/>
                  <w:color w:val="0000FF"/>
                  <w:kern w:val="1"/>
                  <w:sz w:val="20"/>
                  <w:szCs w:val="20"/>
                  <w:u w:val="single"/>
                  <w:lang w:val="de-DE" w:eastAsia="fa-IR" w:bidi="fa-IR"/>
                </w:rPr>
                <w:t>.</w:t>
              </w:r>
              <w:r w:rsidR="00012A7F" w:rsidRPr="00056CFD">
                <w:rPr>
                  <w:rFonts w:ascii="Times New Roman" w:eastAsia="Times New Roman" w:hAnsi="Times New Roman" w:cs="Times New Roman"/>
                  <w:color w:val="0000FF"/>
                  <w:kern w:val="1"/>
                  <w:sz w:val="20"/>
                  <w:szCs w:val="20"/>
                  <w:u w:val="single"/>
                  <w:lang w:val="en-US" w:eastAsia="fa-IR" w:bidi="fa-IR"/>
                </w:rPr>
                <w:t>etp.cdtrf.ru</w:t>
              </w:r>
            </w:hyperlink>
          </w:p>
        </w:tc>
      </w:tr>
      <w:tr w:rsidR="000D5407" w:rsidRPr="00056CFD" w14:paraId="01740851" w14:textId="77777777" w:rsidTr="00090A12">
        <w:tc>
          <w:tcPr>
            <w:tcW w:w="426" w:type="dxa"/>
            <w:tcBorders>
              <w:left w:val="single" w:sz="2" w:space="0" w:color="000000"/>
              <w:bottom w:val="single" w:sz="2" w:space="0" w:color="000000"/>
            </w:tcBorders>
          </w:tcPr>
          <w:p w14:paraId="2AB24907" w14:textId="77777777" w:rsidR="000D5407" w:rsidRPr="00056CFD" w:rsidRDefault="000D5407" w:rsidP="000D5407">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784" w:type="dxa"/>
            <w:gridSpan w:val="4"/>
            <w:tcBorders>
              <w:left w:val="single" w:sz="2" w:space="0" w:color="000000"/>
              <w:bottom w:val="single" w:sz="2" w:space="0" w:color="000000"/>
            </w:tcBorders>
          </w:tcPr>
          <w:p w14:paraId="14A85F65" w14:textId="77777777" w:rsidR="000D5407" w:rsidRPr="00056CFD" w:rsidRDefault="000D5407" w:rsidP="000D5407">
            <w:pPr>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(предмет) закупки:</w:t>
            </w:r>
          </w:p>
        </w:tc>
        <w:tc>
          <w:tcPr>
            <w:tcW w:w="8058" w:type="dxa"/>
            <w:gridSpan w:val="23"/>
            <w:tcBorders>
              <w:left w:val="single" w:sz="2" w:space="0" w:color="000000"/>
              <w:bottom w:val="single" w:sz="2" w:space="0" w:color="000000"/>
              <w:right w:val="single" w:sz="2" w:space="0" w:color="000000"/>
            </w:tcBorders>
          </w:tcPr>
          <w:p w14:paraId="1A6074F8" w14:textId="2CA8905F" w:rsidR="000D5407" w:rsidRPr="00056CFD" w:rsidRDefault="00382C42" w:rsidP="000D5407">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Капитальный ремонт здания по адресу: Томская обл., г. Стрежевой, ул. Строителей, 63</w:t>
            </w:r>
          </w:p>
        </w:tc>
      </w:tr>
      <w:tr w:rsidR="00090A12" w:rsidRPr="00056CFD" w14:paraId="7E2ED850" w14:textId="77777777" w:rsidTr="00230D41">
        <w:tc>
          <w:tcPr>
            <w:tcW w:w="426" w:type="dxa"/>
            <w:tcBorders>
              <w:left w:val="single" w:sz="2" w:space="0" w:color="000000"/>
              <w:bottom w:val="single" w:sz="2" w:space="0" w:color="000000"/>
            </w:tcBorders>
          </w:tcPr>
          <w:p w14:paraId="5B6FC412" w14:textId="77777777" w:rsidR="00090A12" w:rsidRPr="00056CFD" w:rsidRDefault="00090A12" w:rsidP="00090A1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761" w:type="dxa"/>
            <w:gridSpan w:val="21"/>
            <w:tcBorders>
              <w:left w:val="single" w:sz="2" w:space="0" w:color="000000"/>
              <w:bottom w:val="single" w:sz="2" w:space="0" w:color="000000"/>
            </w:tcBorders>
          </w:tcPr>
          <w:p w14:paraId="69C1CCAA" w14:textId="6B68F45C" w:rsidR="00090A12" w:rsidRPr="00056CFD" w:rsidRDefault="00090A12" w:rsidP="00090A1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Описание объекта закупки</w:t>
            </w:r>
          </w:p>
        </w:tc>
        <w:tc>
          <w:tcPr>
            <w:tcW w:w="5081" w:type="dxa"/>
            <w:gridSpan w:val="6"/>
            <w:tcBorders>
              <w:left w:val="single" w:sz="2" w:space="0" w:color="000000"/>
              <w:bottom w:val="single" w:sz="2" w:space="0" w:color="000000"/>
              <w:right w:val="single" w:sz="2" w:space="0" w:color="000000"/>
            </w:tcBorders>
          </w:tcPr>
          <w:p w14:paraId="4AD5912A" w14:textId="1DB2698D" w:rsidR="00090A12" w:rsidRPr="00056CFD" w:rsidRDefault="00090A12"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382C42" w:rsidRPr="00056CFD" w14:paraId="372221A0" w14:textId="77777777" w:rsidTr="00D918CE">
        <w:tc>
          <w:tcPr>
            <w:tcW w:w="426" w:type="dxa"/>
            <w:tcBorders>
              <w:left w:val="single" w:sz="2" w:space="0" w:color="000000"/>
              <w:bottom w:val="single" w:sz="2" w:space="0" w:color="000000"/>
            </w:tcBorders>
          </w:tcPr>
          <w:p w14:paraId="662D7005"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344" w:type="dxa"/>
            <w:gridSpan w:val="13"/>
            <w:tcBorders>
              <w:left w:val="single" w:sz="2" w:space="0" w:color="000000"/>
              <w:bottom w:val="single" w:sz="2" w:space="0" w:color="000000"/>
            </w:tcBorders>
          </w:tcPr>
          <w:p w14:paraId="782F4C80" w14:textId="74504EC3"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w:t>
            </w:r>
            <w:r>
              <w:rPr>
                <w:rFonts w:ascii="Times New Roman" w:eastAsia="SimSun" w:hAnsi="Times New Roman" w:cs="Times New Roman"/>
                <w:sz w:val="20"/>
                <w:szCs w:val="20"/>
                <w:lang w:eastAsia="ar-SA"/>
              </w:rPr>
              <w:t>выполнения работ</w:t>
            </w:r>
            <w:r w:rsidRPr="00056CFD">
              <w:rPr>
                <w:rFonts w:ascii="Times New Roman" w:eastAsia="SimSun" w:hAnsi="Times New Roman" w:cs="Times New Roman"/>
                <w:sz w:val="20"/>
                <w:szCs w:val="20"/>
                <w:lang w:eastAsia="ar-SA"/>
              </w:rPr>
              <w:t>:</w:t>
            </w:r>
          </w:p>
        </w:tc>
        <w:tc>
          <w:tcPr>
            <w:tcW w:w="6498" w:type="dxa"/>
            <w:gridSpan w:val="14"/>
            <w:tcBorders>
              <w:left w:val="single" w:sz="2" w:space="0" w:color="000000"/>
              <w:bottom w:val="single" w:sz="2" w:space="0" w:color="000000"/>
              <w:right w:val="single" w:sz="2" w:space="0" w:color="000000"/>
            </w:tcBorders>
          </w:tcPr>
          <w:p w14:paraId="4996BECA" w14:textId="1DC37D7E" w:rsidR="00382C42" w:rsidRPr="00056CFD" w:rsidRDefault="00382C42" w:rsidP="00256C10">
            <w:pPr>
              <w:snapToGrid w:val="0"/>
              <w:spacing w:after="0" w:line="240" w:lineRule="auto"/>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w:t>
            </w:r>
            <w:r w:rsidR="00256C10">
              <w:rPr>
                <w:rFonts w:ascii="Times New Roman" w:eastAsia="SimSun" w:hAnsi="Times New Roman" w:cs="Times New Roman"/>
                <w:sz w:val="20"/>
                <w:szCs w:val="20"/>
                <w:lang w:eastAsia="ar-SA"/>
              </w:rPr>
              <w:t>1</w:t>
            </w:r>
            <w:r w:rsidRPr="00056CFD">
              <w:rPr>
                <w:rFonts w:ascii="Times New Roman" w:eastAsia="SimSun" w:hAnsi="Times New Roman" w:cs="Times New Roman"/>
                <w:sz w:val="20"/>
                <w:szCs w:val="20"/>
                <w:lang w:eastAsia="ar-SA"/>
              </w:rPr>
              <w:t xml:space="preserve"> к документации</w:t>
            </w:r>
          </w:p>
        </w:tc>
      </w:tr>
      <w:tr w:rsidR="00382C42" w:rsidRPr="00056CFD" w14:paraId="3DA63F86" w14:textId="77777777" w:rsidTr="000D5407">
        <w:tc>
          <w:tcPr>
            <w:tcW w:w="426" w:type="dxa"/>
            <w:tcBorders>
              <w:left w:val="single" w:sz="2" w:space="0" w:color="000000"/>
              <w:bottom w:val="single" w:sz="2" w:space="0" w:color="000000"/>
            </w:tcBorders>
          </w:tcPr>
          <w:p w14:paraId="3370D396"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202" w:type="dxa"/>
            <w:gridSpan w:val="12"/>
            <w:tcBorders>
              <w:left w:val="single" w:sz="2" w:space="0" w:color="000000"/>
              <w:bottom w:val="single" w:sz="2" w:space="0" w:color="000000"/>
            </w:tcBorders>
          </w:tcPr>
          <w:p w14:paraId="0A7200E1" w14:textId="0AD21E17"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Место </w:t>
            </w:r>
            <w:r>
              <w:rPr>
                <w:rFonts w:ascii="Times New Roman" w:eastAsia="SimSun" w:hAnsi="Times New Roman" w:cs="Times New Roman"/>
                <w:sz w:val="20"/>
                <w:szCs w:val="20"/>
                <w:lang w:eastAsia="ar-SA"/>
              </w:rPr>
              <w:t xml:space="preserve">выполнения работ </w:t>
            </w:r>
            <w:r w:rsidRPr="00056CFD">
              <w:rPr>
                <w:rFonts w:ascii="Times New Roman" w:eastAsia="SimSun" w:hAnsi="Times New Roman" w:cs="Times New Roman"/>
                <w:sz w:val="20"/>
                <w:szCs w:val="20"/>
                <w:lang w:eastAsia="ar-SA"/>
              </w:rPr>
              <w:t>:</w:t>
            </w:r>
          </w:p>
        </w:tc>
        <w:tc>
          <w:tcPr>
            <w:tcW w:w="6640" w:type="dxa"/>
            <w:gridSpan w:val="15"/>
            <w:tcBorders>
              <w:left w:val="single" w:sz="2" w:space="0" w:color="000000"/>
              <w:bottom w:val="single" w:sz="2" w:space="0" w:color="000000"/>
              <w:right w:val="single" w:sz="2" w:space="0" w:color="000000"/>
            </w:tcBorders>
          </w:tcPr>
          <w:p w14:paraId="529873FB" w14:textId="017579B8" w:rsidR="00382C42" w:rsidRPr="00056CFD" w:rsidRDefault="00382C42" w:rsidP="00382C42">
            <w:pPr>
              <w:snapToGrid w:val="0"/>
              <w:spacing w:after="0" w:line="240" w:lineRule="auto"/>
              <w:rPr>
                <w:rFonts w:ascii="Times New Roman" w:eastAsia="SimSun" w:hAnsi="Times New Roman" w:cs="Times New Roman"/>
                <w:sz w:val="20"/>
                <w:szCs w:val="20"/>
                <w:lang w:eastAsia="ar-SA"/>
              </w:rPr>
            </w:pPr>
            <w:r w:rsidRPr="00382C42">
              <w:rPr>
                <w:rFonts w:ascii="Times New Roman" w:hAnsi="Times New Roman" w:cs="Times New Roman"/>
                <w:bCs/>
                <w:sz w:val="20"/>
                <w:szCs w:val="20"/>
              </w:rPr>
              <w:t>Томская обл., г. Стрежевой, ул. Строителей, 63</w:t>
            </w:r>
          </w:p>
        </w:tc>
      </w:tr>
      <w:tr w:rsidR="00382C42" w:rsidRPr="00056CFD" w14:paraId="136E13DF" w14:textId="77777777" w:rsidTr="009A37E9">
        <w:tc>
          <w:tcPr>
            <w:tcW w:w="426" w:type="dxa"/>
            <w:tcBorders>
              <w:left w:val="single" w:sz="2" w:space="0" w:color="000000"/>
              <w:bottom w:val="single" w:sz="2" w:space="0" w:color="000000"/>
            </w:tcBorders>
          </w:tcPr>
          <w:p w14:paraId="5EA9C32E"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911" w:type="dxa"/>
            <w:gridSpan w:val="17"/>
            <w:tcBorders>
              <w:left w:val="single" w:sz="2" w:space="0" w:color="000000"/>
              <w:bottom w:val="single" w:sz="2" w:space="0" w:color="000000"/>
            </w:tcBorders>
          </w:tcPr>
          <w:p w14:paraId="31B1A1B1" w14:textId="59F62D4B"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Начальная (максимальная) цена договора:</w:t>
            </w:r>
          </w:p>
        </w:tc>
        <w:tc>
          <w:tcPr>
            <w:tcW w:w="5931" w:type="dxa"/>
            <w:gridSpan w:val="10"/>
            <w:tcBorders>
              <w:left w:val="single" w:sz="2" w:space="0" w:color="000000"/>
              <w:bottom w:val="single" w:sz="2" w:space="0" w:color="000000"/>
              <w:right w:val="single" w:sz="2" w:space="0" w:color="000000"/>
            </w:tcBorders>
          </w:tcPr>
          <w:p w14:paraId="0694BEF3" w14:textId="1B86F541" w:rsidR="00382C42" w:rsidRPr="00056CFD" w:rsidRDefault="00382C42" w:rsidP="00382C42">
            <w:pPr>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4 102 303 (Четыре миллиона сто две тысячи триста три) рубля 32 копейки</w:t>
            </w:r>
          </w:p>
        </w:tc>
      </w:tr>
      <w:tr w:rsidR="00382C42" w:rsidRPr="00056CFD" w14:paraId="2045616C" w14:textId="77777777" w:rsidTr="009A37E9">
        <w:tc>
          <w:tcPr>
            <w:tcW w:w="426" w:type="dxa"/>
            <w:tcBorders>
              <w:left w:val="single" w:sz="2" w:space="0" w:color="000000"/>
              <w:bottom w:val="single" w:sz="2" w:space="0" w:color="000000"/>
            </w:tcBorders>
          </w:tcPr>
          <w:p w14:paraId="0BF0A05D" w14:textId="77777777" w:rsidR="00382C42" w:rsidRPr="00056CFD" w:rsidRDefault="00382C42" w:rsidP="00382C42">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485" w:type="dxa"/>
            <w:gridSpan w:val="14"/>
            <w:tcBorders>
              <w:left w:val="single" w:sz="2" w:space="0" w:color="000000"/>
              <w:bottom w:val="single" w:sz="2" w:space="0" w:color="000000"/>
            </w:tcBorders>
          </w:tcPr>
          <w:p w14:paraId="2944CA28" w14:textId="43FC3262" w:rsidR="00382C42" w:rsidRPr="00056CFD" w:rsidRDefault="00382C42" w:rsidP="00382C42">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Сведения о включенных (не включенных) в цену </w:t>
            </w:r>
            <w:r>
              <w:rPr>
                <w:rFonts w:ascii="Times New Roman" w:eastAsia="SimSun" w:hAnsi="Times New Roman" w:cs="Times New Roman"/>
                <w:sz w:val="20"/>
                <w:szCs w:val="20"/>
                <w:lang w:eastAsia="ar-SA"/>
              </w:rPr>
              <w:t>работ</w:t>
            </w:r>
            <w:r w:rsidRPr="00056CFD">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6357" w:type="dxa"/>
            <w:gridSpan w:val="13"/>
            <w:tcBorders>
              <w:left w:val="single" w:sz="2" w:space="0" w:color="000000"/>
              <w:bottom w:val="single" w:sz="2" w:space="0" w:color="000000"/>
              <w:right w:val="single" w:sz="2" w:space="0" w:color="000000"/>
            </w:tcBorders>
          </w:tcPr>
          <w:p w14:paraId="4F0C271D" w14:textId="55B0119A" w:rsidR="00382C42" w:rsidRPr="00056CFD" w:rsidRDefault="00382C42" w:rsidP="00382C42">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Ц</w:t>
            </w:r>
            <w:r w:rsidRPr="00382C42">
              <w:rPr>
                <w:rFonts w:ascii="Times New Roman" w:eastAsia="SimSun" w:hAnsi="Times New Roman" w:cs="Times New Roman"/>
                <w:sz w:val="20"/>
                <w:szCs w:val="20"/>
                <w:lang w:eastAsia="ar-SA"/>
              </w:rPr>
              <w:t>ена 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tc>
      </w:tr>
      <w:tr w:rsidR="003712ED" w:rsidRPr="00056CFD" w14:paraId="23749800" w14:textId="77777777" w:rsidTr="00012A7F">
        <w:tc>
          <w:tcPr>
            <w:tcW w:w="426" w:type="dxa"/>
            <w:tcBorders>
              <w:left w:val="single" w:sz="2" w:space="0" w:color="000000"/>
              <w:bottom w:val="single" w:sz="2" w:space="0" w:color="000000"/>
            </w:tcBorders>
          </w:tcPr>
          <w:p w14:paraId="20B73691"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5103" w:type="dxa"/>
            <w:gridSpan w:val="23"/>
            <w:tcBorders>
              <w:left w:val="single" w:sz="2" w:space="0" w:color="000000"/>
              <w:bottom w:val="single" w:sz="2" w:space="0" w:color="000000"/>
            </w:tcBorders>
          </w:tcPr>
          <w:p w14:paraId="2FB51359"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оказанию услуг и иные требования, связанные с определением соответствия оказания услуг потребностям Заказчика:</w:t>
            </w:r>
          </w:p>
        </w:tc>
        <w:tc>
          <w:tcPr>
            <w:tcW w:w="4739" w:type="dxa"/>
            <w:gridSpan w:val="4"/>
            <w:tcBorders>
              <w:left w:val="single" w:sz="2" w:space="0" w:color="000000"/>
              <w:bottom w:val="single" w:sz="2" w:space="0" w:color="000000"/>
              <w:right w:val="single" w:sz="2" w:space="0" w:color="000000"/>
            </w:tcBorders>
          </w:tcPr>
          <w:p w14:paraId="50B3F96D"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В соответствии с Приложением №1 к документации </w:t>
            </w:r>
            <w:r w:rsidRPr="00056CFD">
              <w:rPr>
                <w:rFonts w:ascii="Times New Roman" w:eastAsia="SimSun" w:hAnsi="Times New Roman" w:cs="Times New Roman"/>
                <w:color w:val="000000"/>
                <w:sz w:val="20"/>
                <w:szCs w:val="20"/>
                <w:lang w:eastAsia="ar-SA"/>
              </w:rPr>
              <w:t>о проведении процедуры закупки в электронной форме.</w:t>
            </w:r>
          </w:p>
        </w:tc>
      </w:tr>
      <w:tr w:rsidR="003712ED" w:rsidRPr="00056CFD" w14:paraId="3B77ACDF" w14:textId="77777777" w:rsidTr="00012A7F">
        <w:tc>
          <w:tcPr>
            <w:tcW w:w="426" w:type="dxa"/>
            <w:tcBorders>
              <w:left w:val="single" w:sz="2" w:space="0" w:color="000000"/>
              <w:bottom w:val="single" w:sz="2" w:space="0" w:color="000000"/>
            </w:tcBorders>
          </w:tcPr>
          <w:p w14:paraId="4AF803D4"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417" w:type="dxa"/>
            <w:gridSpan w:val="2"/>
            <w:tcBorders>
              <w:left w:val="single" w:sz="2" w:space="0" w:color="000000"/>
              <w:bottom w:val="single" w:sz="2" w:space="0" w:color="000000"/>
            </w:tcBorders>
          </w:tcPr>
          <w:p w14:paraId="27B7AEF7"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Участникам закупки:</w:t>
            </w:r>
          </w:p>
        </w:tc>
        <w:tc>
          <w:tcPr>
            <w:tcW w:w="8425" w:type="dxa"/>
            <w:gridSpan w:val="25"/>
            <w:tcBorders>
              <w:left w:val="single" w:sz="2" w:space="0" w:color="000000"/>
              <w:bottom w:val="single" w:sz="2" w:space="0" w:color="000000"/>
              <w:right w:val="single" w:sz="2" w:space="0" w:color="000000"/>
            </w:tcBorders>
          </w:tcPr>
          <w:p w14:paraId="4CBFF021"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Участник закупки должен соответствовать следующим требованиям:</w:t>
            </w:r>
          </w:p>
          <w:p w14:paraId="7A6BF6E1"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AEB0E3A"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2) участник закупки должен отвечать требованиям документации о закупке и настоящего Положения;</w:t>
            </w:r>
          </w:p>
          <w:p w14:paraId="468D7D8B"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16195C"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3D7AC6D" w14:textId="77777777" w:rsidR="003712ED" w:rsidRPr="00056CFD" w:rsidRDefault="003712ED" w:rsidP="003712ED">
            <w:pPr>
              <w:spacing w:after="0" w:line="240" w:lineRule="auto"/>
              <w:ind w:firstLine="360"/>
              <w:jc w:val="both"/>
              <w:textAlignment w:val="baseline"/>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3FE8872" w14:textId="77777777" w:rsidR="003712ED" w:rsidRPr="00056CFD" w:rsidRDefault="003712ED" w:rsidP="003712ED">
            <w:pPr>
              <w:autoSpaceDE w:val="0"/>
              <w:spacing w:after="0" w:line="240" w:lineRule="auto"/>
              <w:ind w:firstLine="360"/>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6C555C1"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b/>
                <w:sz w:val="20"/>
                <w:szCs w:val="20"/>
                <w:lang w:eastAsia="ar-SA"/>
              </w:rPr>
              <w:t>Подтверждение требований к участникам закупки в произвольной форме в виде письма от имени Участника закупки Заказчику</w:t>
            </w:r>
            <w:r w:rsidRPr="00056CFD">
              <w:rPr>
                <w:rFonts w:ascii="Times New Roman" w:eastAsia="SimSun" w:hAnsi="Times New Roman" w:cs="Times New Roman"/>
                <w:sz w:val="20"/>
                <w:szCs w:val="20"/>
                <w:lang w:eastAsia="ar-SA"/>
              </w:rPr>
              <w:t>.</w:t>
            </w:r>
          </w:p>
        </w:tc>
      </w:tr>
      <w:tr w:rsidR="003712ED" w:rsidRPr="00056CFD" w14:paraId="7C3D0DB3" w14:textId="77777777" w:rsidTr="00056CFD">
        <w:tc>
          <w:tcPr>
            <w:tcW w:w="426" w:type="dxa"/>
            <w:tcBorders>
              <w:left w:val="single" w:sz="2" w:space="0" w:color="000000"/>
              <w:bottom w:val="single" w:sz="2" w:space="0" w:color="000000"/>
            </w:tcBorders>
          </w:tcPr>
          <w:p w14:paraId="792FC618"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359" w:type="dxa"/>
            <w:tcBorders>
              <w:left w:val="single" w:sz="2" w:space="0" w:color="000000"/>
              <w:bottom w:val="single" w:sz="2" w:space="0" w:color="000000"/>
            </w:tcBorders>
          </w:tcPr>
          <w:p w14:paraId="38CF73D1" w14:textId="77777777" w:rsidR="003712ED" w:rsidRPr="00056CFD" w:rsidRDefault="003712ED" w:rsidP="003712ED">
            <w:pPr>
              <w:autoSpaceDE w:val="0"/>
              <w:spacing w:after="0" w:line="240" w:lineRule="auto"/>
              <w:jc w:val="both"/>
              <w:rPr>
                <w:rFonts w:ascii="Times New Roman" w:eastAsia="SimSun" w:hAnsi="Times New Roman" w:cs="Times New Roman"/>
                <w:bCs/>
                <w:sz w:val="20"/>
                <w:szCs w:val="20"/>
                <w:lang w:eastAsia="ar-SA"/>
              </w:rPr>
            </w:pPr>
            <w:r w:rsidRPr="00056CFD">
              <w:rPr>
                <w:rFonts w:ascii="Times New Roman" w:eastAsia="SimSun" w:hAnsi="Times New Roman" w:cs="Times New Roman"/>
                <w:sz w:val="20"/>
                <w:szCs w:val="20"/>
                <w:lang w:eastAsia="ar-SA"/>
              </w:rPr>
              <w:t>Требования к содержанию, форме, оформлению и составу заявки на участие в закупке:</w:t>
            </w:r>
          </w:p>
        </w:tc>
        <w:tc>
          <w:tcPr>
            <w:tcW w:w="8483" w:type="dxa"/>
            <w:gridSpan w:val="26"/>
            <w:tcBorders>
              <w:left w:val="single" w:sz="2" w:space="0" w:color="000000"/>
              <w:bottom w:val="single" w:sz="2" w:space="0" w:color="000000"/>
              <w:right w:val="single" w:sz="2" w:space="0" w:color="000000"/>
            </w:tcBorders>
          </w:tcPr>
          <w:p w14:paraId="00675EE3" w14:textId="77777777" w:rsidR="009A37E9" w:rsidRPr="00382C42" w:rsidRDefault="009A37E9" w:rsidP="009A37E9">
            <w:pPr>
              <w:autoSpaceDE w:val="0"/>
              <w:spacing w:after="0" w:line="240" w:lineRule="auto"/>
              <w:ind w:left="-49"/>
              <w:jc w:val="both"/>
              <w:rPr>
                <w:rFonts w:ascii="Times New Roman" w:eastAsia="SimSun" w:hAnsi="Times New Roman" w:cs="Times New Roman"/>
                <w:b/>
                <w:color w:val="000000"/>
                <w:sz w:val="20"/>
                <w:szCs w:val="20"/>
                <w:lang w:eastAsia="ar-SA"/>
              </w:rPr>
            </w:pPr>
            <w:r w:rsidRPr="00382C42">
              <w:rPr>
                <w:rFonts w:ascii="Times New Roman" w:eastAsia="SimSun" w:hAnsi="Times New Roman" w:cs="Times New Roman"/>
                <w:b/>
                <w:color w:val="000000"/>
                <w:sz w:val="20"/>
                <w:szCs w:val="20"/>
                <w:lang w:eastAsia="ar-SA"/>
              </w:rPr>
              <w:t>Заявка на участие в аукционе должна включать:</w:t>
            </w:r>
          </w:p>
          <w:p w14:paraId="1BC576B6" w14:textId="2F77F91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0167F1D2"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2) копии учредительных документов участника закупок (для юридических лиц);</w:t>
            </w:r>
          </w:p>
          <w:p w14:paraId="0BB4C6A1"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3) копии документов, удостоверяющих личность (для физических лиц);</w:t>
            </w:r>
          </w:p>
          <w:p w14:paraId="292A243C" w14:textId="2016C816"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A200BC2" w14:textId="166F0543"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6711EC1" w14:textId="0458589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w:t>
            </w:r>
            <w:r w:rsidRPr="00056CFD">
              <w:rPr>
                <w:rFonts w:ascii="Times New Roman" w:eastAsia="SimSun" w:hAnsi="Times New Roman" w:cs="Times New Roman"/>
                <w:color w:val="000000"/>
                <w:sz w:val="20"/>
                <w:szCs w:val="20"/>
                <w:lang w:eastAsia="ar-SA"/>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w:t>
            </w:r>
          </w:p>
          <w:p w14:paraId="1B3FFE9E" w14:textId="5519B59A"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B8617FF" w14:textId="6D27AFF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w:t>
            </w:r>
          </w:p>
          <w:p w14:paraId="18586F0C" w14:textId="50ABDE5B"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3A8DCBB"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8) документ, декларирующий следующее:</w:t>
            </w:r>
          </w:p>
          <w:p w14:paraId="4102AE77" w14:textId="3D8C490C"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AAB961D" w14:textId="771260D6"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4EEACCF" w14:textId="7AF94B8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7C3C5FF" w14:textId="72DD81E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EAB260C" w14:textId="5C08921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w:t>
            </w:r>
          </w:p>
          <w:p w14:paraId="4ABDBD8C" w14:textId="68244DBF"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02A47B2" w14:textId="2675C13C"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5DFBFBE3" w14:textId="77777777" w:rsidR="00081938"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w:t>
            </w:r>
            <w:r w:rsidR="00081938" w:rsidRPr="00056CFD">
              <w:rPr>
                <w:rFonts w:ascii="Times New Roman" w:eastAsia="SimSun" w:hAnsi="Times New Roman" w:cs="Times New Roman"/>
                <w:color w:val="000000"/>
                <w:sz w:val="20"/>
                <w:szCs w:val="20"/>
                <w:lang w:eastAsia="ar-SA"/>
              </w:rPr>
              <w:t>, а именно:</w:t>
            </w:r>
          </w:p>
          <w:p w14:paraId="11FD8C21" w14:textId="355CE64D" w:rsidR="00256C10" w:rsidRPr="00256C10" w:rsidRDefault="00256C10" w:rsidP="009A37E9">
            <w:pPr>
              <w:autoSpaceDE w:val="0"/>
              <w:spacing w:after="0" w:line="240" w:lineRule="auto"/>
              <w:ind w:left="-49"/>
              <w:jc w:val="both"/>
              <w:rPr>
                <w:rFonts w:ascii="Times New Roman" w:eastAsia="SimSun" w:hAnsi="Times New Roman" w:cs="Times New Roman"/>
                <w:b/>
                <w:color w:val="000000"/>
                <w:sz w:val="20"/>
                <w:szCs w:val="20"/>
                <w:lang w:eastAsia="ar-SA"/>
              </w:rPr>
            </w:pPr>
            <w:r>
              <w:rPr>
                <w:rFonts w:ascii="Times New Roman" w:eastAsia="SimSun" w:hAnsi="Times New Roman" w:cs="Times New Roman"/>
                <w:b/>
                <w:color w:val="000000"/>
                <w:sz w:val="20"/>
                <w:szCs w:val="20"/>
                <w:lang w:eastAsia="ar-SA"/>
              </w:rPr>
              <w:t xml:space="preserve">Документы, подтверждающие, что </w:t>
            </w:r>
            <w:r w:rsidRPr="00256C10">
              <w:rPr>
                <w:rFonts w:ascii="Times New Roman" w:eastAsia="SimSun" w:hAnsi="Times New Roman" w:cs="Times New Roman"/>
                <w:b/>
                <w:color w:val="000000"/>
                <w:sz w:val="20"/>
                <w:szCs w:val="20"/>
                <w:lang w:eastAsia="ar-SA"/>
              </w:rPr>
              <w:t xml:space="preserve">Подрядчик </w:t>
            </w:r>
            <w:r>
              <w:rPr>
                <w:rFonts w:ascii="Times New Roman" w:eastAsia="SimSun" w:hAnsi="Times New Roman" w:cs="Times New Roman"/>
                <w:b/>
                <w:color w:val="000000"/>
                <w:sz w:val="20"/>
                <w:szCs w:val="20"/>
                <w:lang w:eastAsia="ar-SA"/>
              </w:rPr>
              <w:t>состоит</w:t>
            </w:r>
            <w:r w:rsidRPr="00256C10">
              <w:rPr>
                <w:rFonts w:ascii="Times New Roman" w:eastAsia="SimSun" w:hAnsi="Times New Roman" w:cs="Times New Roman"/>
                <w:b/>
                <w:color w:val="000000"/>
                <w:sz w:val="20"/>
                <w:szCs w:val="20"/>
                <w:lang w:eastAsia="ar-SA"/>
              </w:rPr>
              <w:t xml:space="preserve"> в Едином реестре членов СРО в области строительства, реконструкции, капитального ремонта объектов капитального строительства с правом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2AA48FBB" w14:textId="1B54744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Исключение составляют документы, которые, согласно гражданскому законодательству, могут быть представлены только вместе с товаром;</w:t>
            </w:r>
          </w:p>
          <w:p w14:paraId="2FBD3774" w14:textId="176001C8"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w:t>
            </w:r>
          </w:p>
          <w:p w14:paraId="09052CCB"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требование о представлении таких сведений было установлено в аукционной документации;</w:t>
            </w:r>
          </w:p>
          <w:p w14:paraId="1B60C5D2" w14:textId="4D909CF9"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6A91CAED" w14:textId="033EC8F0"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 xml:space="preserve">13) другие документы в соответствии с требованиями Положения о </w:t>
            </w:r>
            <w:r w:rsidR="00F97C85" w:rsidRPr="00056CFD">
              <w:rPr>
                <w:rFonts w:ascii="Times New Roman" w:eastAsia="SimSun" w:hAnsi="Times New Roman" w:cs="Times New Roman"/>
                <w:color w:val="000000"/>
                <w:sz w:val="20"/>
                <w:szCs w:val="20"/>
                <w:lang w:eastAsia="ar-SA"/>
              </w:rPr>
              <w:t>з</w:t>
            </w:r>
            <w:r w:rsidRPr="00056CFD">
              <w:rPr>
                <w:rFonts w:ascii="Times New Roman" w:eastAsia="SimSun" w:hAnsi="Times New Roman" w:cs="Times New Roman"/>
                <w:color w:val="000000"/>
                <w:sz w:val="20"/>
                <w:szCs w:val="20"/>
                <w:lang w:eastAsia="ar-SA"/>
              </w:rPr>
              <w:t>акупке и аукционной документации.</w:t>
            </w:r>
          </w:p>
          <w:p w14:paraId="7622C46E" w14:textId="3FE2E642" w:rsidR="009A37E9" w:rsidRPr="00056CFD" w:rsidRDefault="009A37E9" w:rsidP="009A37E9">
            <w:pPr>
              <w:autoSpaceDE w:val="0"/>
              <w:spacing w:after="0" w:line="240" w:lineRule="auto"/>
              <w:ind w:left="-49"/>
              <w:jc w:val="both"/>
              <w:rPr>
                <w:rFonts w:ascii="Times New Roman" w:eastAsia="SimSun" w:hAnsi="Times New Roman" w:cs="Times New Roman"/>
                <w:b/>
                <w:bCs/>
                <w:color w:val="000000"/>
                <w:sz w:val="20"/>
                <w:szCs w:val="20"/>
                <w:lang w:eastAsia="ar-SA"/>
              </w:rPr>
            </w:pPr>
            <w:r w:rsidRPr="00056CFD">
              <w:rPr>
                <w:rFonts w:ascii="Times New Roman" w:eastAsia="SimSun" w:hAnsi="Times New Roman" w:cs="Times New Roman"/>
                <w:b/>
                <w:bCs/>
                <w:color w:val="000000"/>
                <w:sz w:val="20"/>
                <w:szCs w:val="20"/>
                <w:lang w:eastAsia="ar-SA"/>
              </w:rPr>
              <w:t>Заявка на участие в аукционе может содержать:</w:t>
            </w:r>
          </w:p>
          <w:p w14:paraId="2ED6A41A" w14:textId="77777777"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1) дополнительные документы и сведения по усмотрению участника;</w:t>
            </w:r>
          </w:p>
          <w:p w14:paraId="03870733" w14:textId="0B0762FA" w:rsidR="009A37E9" w:rsidRPr="00056CFD" w:rsidRDefault="009A37E9" w:rsidP="009A37E9">
            <w:pPr>
              <w:autoSpaceDE w:val="0"/>
              <w:spacing w:after="0" w:line="240" w:lineRule="auto"/>
              <w:ind w:left="-49"/>
              <w:jc w:val="both"/>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2) эскиз, рисунок, чертеж, фотографию, иное изображение товара, образец (пробу) товара, на поставку которого осуществляется закупка;</w:t>
            </w:r>
          </w:p>
          <w:p w14:paraId="71343E0B" w14:textId="356CB982" w:rsidR="003712ED" w:rsidRPr="00056CFD" w:rsidRDefault="009A37E9" w:rsidP="009A37E9">
            <w:pPr>
              <w:autoSpaceDE w:val="0"/>
              <w:spacing w:after="0" w:line="240" w:lineRule="auto"/>
              <w:ind w:left="-49"/>
              <w:jc w:val="both"/>
              <w:rPr>
                <w:rFonts w:ascii="Times New Roman" w:eastAsia="SimSun" w:hAnsi="Times New Roman" w:cs="Times New Roman"/>
                <w:sz w:val="20"/>
                <w:szCs w:val="20"/>
                <w:lang w:eastAsia="ar-SA"/>
              </w:rPr>
            </w:pPr>
            <w:r w:rsidRPr="00056CFD">
              <w:rPr>
                <w:rFonts w:ascii="Times New Roman" w:eastAsia="SimSun" w:hAnsi="Times New Roman" w:cs="Times New Roman"/>
                <w:color w:val="000000"/>
                <w:sz w:val="20"/>
                <w:szCs w:val="20"/>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tc>
      </w:tr>
      <w:tr w:rsidR="003712ED" w:rsidRPr="00056CFD" w14:paraId="34D54580" w14:textId="77777777" w:rsidTr="00256C10">
        <w:tc>
          <w:tcPr>
            <w:tcW w:w="426" w:type="dxa"/>
            <w:tcBorders>
              <w:left w:val="single" w:sz="2" w:space="0" w:color="000000"/>
              <w:bottom w:val="single" w:sz="2" w:space="0" w:color="000000"/>
            </w:tcBorders>
          </w:tcPr>
          <w:p w14:paraId="4D4386D6"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769" w:type="dxa"/>
            <w:gridSpan w:val="16"/>
            <w:tcBorders>
              <w:left w:val="single" w:sz="2" w:space="0" w:color="000000"/>
              <w:bottom w:val="single" w:sz="2" w:space="0" w:color="000000"/>
            </w:tcBorders>
          </w:tcPr>
          <w:p w14:paraId="32988E7E"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p w14:paraId="219F4DF1" w14:textId="77777777" w:rsidR="003712ED" w:rsidRPr="00056CFD" w:rsidRDefault="003712ED" w:rsidP="003712ED">
            <w:pPr>
              <w:spacing w:after="0" w:line="240" w:lineRule="auto"/>
              <w:jc w:val="both"/>
              <w:rPr>
                <w:rFonts w:ascii="Times New Roman" w:eastAsia="SimSun" w:hAnsi="Times New Roman" w:cs="Times New Roman"/>
                <w:b/>
                <w:sz w:val="20"/>
                <w:szCs w:val="20"/>
                <w:lang w:eastAsia="ar-SA"/>
              </w:rPr>
            </w:pPr>
            <w:r w:rsidRPr="00056CFD">
              <w:rPr>
                <w:rFonts w:ascii="Times New Roman" w:eastAsia="SimSun" w:hAnsi="Times New Roman" w:cs="Times New Roman"/>
                <w:sz w:val="20"/>
                <w:szCs w:val="20"/>
                <w:lang w:eastAsia="ar-SA"/>
              </w:rPr>
              <w:lastRenderedPageBreak/>
              <w:t>(В случае наличия таких требований то, участник обязан предоставить копию такой лицензии в составе заявки)</w:t>
            </w:r>
          </w:p>
        </w:tc>
        <w:tc>
          <w:tcPr>
            <w:tcW w:w="6073" w:type="dxa"/>
            <w:gridSpan w:val="11"/>
            <w:tcBorders>
              <w:left w:val="single" w:sz="2" w:space="0" w:color="000000"/>
              <w:bottom w:val="single" w:sz="2" w:space="0" w:color="000000"/>
              <w:right w:val="single" w:sz="2" w:space="0" w:color="000000"/>
            </w:tcBorders>
          </w:tcPr>
          <w:p w14:paraId="777DEC0A" w14:textId="224F37C4" w:rsidR="003712ED" w:rsidRPr="00056CFD" w:rsidRDefault="00256C10" w:rsidP="003712ED">
            <w:pPr>
              <w:snapToGrid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lastRenderedPageBreak/>
              <w:t xml:space="preserve">Подрядчик должен состоять в Едином реестре членов СРО в области строительства, реконструкции, капитального ремонта объектов капитального строительства с правом выполнять строительство, реконструкцию, капитальный ремонт объектов капитального строительства по договору строительного подряда, заключаемым с </w:t>
            </w:r>
            <w:r w:rsidRPr="00256C10">
              <w:rPr>
                <w:rFonts w:ascii="Times New Roman" w:eastAsia="SimSun" w:hAnsi="Times New Roman" w:cs="Times New Roman"/>
                <w:sz w:val="20"/>
                <w:szCs w:val="20"/>
                <w:lang w:eastAsia="ar-SA"/>
              </w:rPr>
              <w:lastRenderedPageBreak/>
              <w:t>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r>
      <w:tr w:rsidR="003712ED" w:rsidRPr="00056CFD" w14:paraId="43A2D48B" w14:textId="77777777" w:rsidTr="00012A7F">
        <w:tc>
          <w:tcPr>
            <w:tcW w:w="426" w:type="dxa"/>
            <w:tcBorders>
              <w:left w:val="single" w:sz="2" w:space="0" w:color="000000"/>
              <w:bottom w:val="single" w:sz="2" w:space="0" w:color="000000"/>
            </w:tcBorders>
          </w:tcPr>
          <w:p w14:paraId="74D821BA"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984" w:type="dxa"/>
            <w:gridSpan w:val="6"/>
            <w:tcBorders>
              <w:left w:val="single" w:sz="2" w:space="0" w:color="000000"/>
              <w:bottom w:val="single" w:sz="2" w:space="0" w:color="000000"/>
            </w:tcBorders>
          </w:tcPr>
          <w:p w14:paraId="2292E1CC"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Условия допуска участника к закупке:</w:t>
            </w:r>
          </w:p>
        </w:tc>
        <w:tc>
          <w:tcPr>
            <w:tcW w:w="7858" w:type="dxa"/>
            <w:gridSpan w:val="21"/>
            <w:tcBorders>
              <w:left w:val="single" w:sz="2" w:space="0" w:color="000000"/>
              <w:bottom w:val="single" w:sz="2" w:space="0" w:color="000000"/>
              <w:right w:val="single" w:sz="2" w:space="0" w:color="000000"/>
            </w:tcBorders>
          </w:tcPr>
          <w:p w14:paraId="77ED0115"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Комиссия по закупкам отказывает участнику закупки в допуске к участию в процедуре закупки в следующих случаях:</w:t>
            </w:r>
          </w:p>
          <w:p w14:paraId="5A4F88C0"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1) выявлено несоответствие участника хотя бы одному из требований, перечисленных в п. 12 настоящей Документации;</w:t>
            </w:r>
          </w:p>
          <w:p w14:paraId="383E0CFC"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3F84F437"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3) участник закупки не представил документы, необходимые для участия в процедуре закупки;</w:t>
            </w:r>
          </w:p>
          <w:p w14:paraId="6A99C58F"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14:paraId="283CE826"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3712ED" w:rsidRPr="00056CFD" w14:paraId="6A1493D5" w14:textId="77777777" w:rsidTr="00012A7F">
        <w:tc>
          <w:tcPr>
            <w:tcW w:w="426" w:type="dxa"/>
            <w:tcBorders>
              <w:left w:val="single" w:sz="2" w:space="0" w:color="000000"/>
              <w:bottom w:val="single" w:sz="2" w:space="0" w:color="000000"/>
            </w:tcBorders>
          </w:tcPr>
          <w:p w14:paraId="58C0B10F"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7229" w:type="dxa"/>
            <w:gridSpan w:val="26"/>
            <w:tcBorders>
              <w:left w:val="single" w:sz="2" w:space="0" w:color="000000"/>
              <w:bottom w:val="single" w:sz="2" w:space="0" w:color="000000"/>
            </w:tcBorders>
          </w:tcPr>
          <w:p w14:paraId="7355811C"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описанию участниками закупки оказываемых услуг, которые являются предметом закупки, их функциональных характеристик (потребительских свойств), их количественных и качественных характеристик</w:t>
            </w:r>
          </w:p>
        </w:tc>
        <w:tc>
          <w:tcPr>
            <w:tcW w:w="2613" w:type="dxa"/>
            <w:tcBorders>
              <w:left w:val="single" w:sz="2" w:space="0" w:color="000000"/>
              <w:bottom w:val="single" w:sz="2" w:space="0" w:color="000000"/>
              <w:right w:val="single" w:sz="2" w:space="0" w:color="000000"/>
            </w:tcBorders>
          </w:tcPr>
          <w:p w14:paraId="32470842"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F45138" w:rsidRPr="00056CFD" w14:paraId="0DBCDCC5" w14:textId="77777777" w:rsidTr="00F45138">
        <w:tc>
          <w:tcPr>
            <w:tcW w:w="426" w:type="dxa"/>
            <w:tcBorders>
              <w:left w:val="single" w:sz="2" w:space="0" w:color="000000"/>
              <w:bottom w:val="single" w:sz="2" w:space="0" w:color="000000"/>
            </w:tcBorders>
          </w:tcPr>
          <w:p w14:paraId="327833A3" w14:textId="77777777" w:rsidR="00F45138" w:rsidRPr="00056CFD" w:rsidRDefault="00F45138" w:rsidP="00F4513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194" w:type="dxa"/>
            <w:gridSpan w:val="19"/>
            <w:tcBorders>
              <w:left w:val="single" w:sz="2" w:space="0" w:color="000000"/>
              <w:bottom w:val="single" w:sz="2" w:space="0" w:color="000000"/>
            </w:tcBorders>
          </w:tcPr>
          <w:p w14:paraId="4861C536" w14:textId="3C8D5C78" w:rsidR="00F45138" w:rsidRPr="00056CFD" w:rsidRDefault="00F45138" w:rsidP="00F4513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Порядок и условия оплаты оказанных услуг:</w:t>
            </w:r>
          </w:p>
        </w:tc>
        <w:tc>
          <w:tcPr>
            <w:tcW w:w="5648" w:type="dxa"/>
            <w:gridSpan w:val="8"/>
            <w:tcBorders>
              <w:left w:val="single" w:sz="2" w:space="0" w:color="000000"/>
              <w:bottom w:val="single" w:sz="2" w:space="0" w:color="000000"/>
              <w:right w:val="single" w:sz="2" w:space="0" w:color="000000"/>
            </w:tcBorders>
          </w:tcPr>
          <w:p w14:paraId="69D79004" w14:textId="11431A41" w:rsidR="00F45138" w:rsidRPr="00056CFD" w:rsidRDefault="00F45138" w:rsidP="00F4513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Приложением №2 к документации</w:t>
            </w:r>
          </w:p>
        </w:tc>
      </w:tr>
      <w:tr w:rsidR="00143F75" w:rsidRPr="00056CFD" w14:paraId="2452B1B4" w14:textId="77777777" w:rsidTr="009A37E9">
        <w:tc>
          <w:tcPr>
            <w:tcW w:w="426" w:type="dxa"/>
            <w:tcBorders>
              <w:left w:val="single" w:sz="2" w:space="0" w:color="000000"/>
              <w:bottom w:val="single" w:sz="2" w:space="0" w:color="000000"/>
            </w:tcBorders>
          </w:tcPr>
          <w:p w14:paraId="216E39F3" w14:textId="77777777" w:rsidR="00143F75" w:rsidRPr="00056CFD" w:rsidRDefault="00143F75" w:rsidP="00143F75">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1CB1E497" w14:textId="77777777" w:rsidR="00143F75" w:rsidRPr="00056CFD" w:rsidRDefault="00143F75" w:rsidP="00143F75">
            <w:pPr>
              <w:autoSpaceDE w:val="0"/>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lang w:eastAsia="ar-SA"/>
              </w:rPr>
              <w:t>Срок подачи заявок на участие в процедуре закупки:</w:t>
            </w:r>
          </w:p>
        </w:tc>
        <w:tc>
          <w:tcPr>
            <w:tcW w:w="7207" w:type="dxa"/>
            <w:gridSpan w:val="16"/>
            <w:tcBorders>
              <w:left w:val="single" w:sz="2" w:space="0" w:color="000000"/>
              <w:bottom w:val="single" w:sz="2" w:space="0" w:color="000000"/>
              <w:right w:val="single" w:sz="2" w:space="0" w:color="000000"/>
            </w:tcBorders>
          </w:tcPr>
          <w:p w14:paraId="7570F71E" w14:textId="77777777" w:rsidR="00143F75" w:rsidRPr="00056CFD" w:rsidRDefault="00143F75" w:rsidP="00143F75">
            <w:pPr>
              <w:spacing w:after="0" w:line="240" w:lineRule="auto"/>
              <w:jc w:val="both"/>
              <w:rPr>
                <w:rFonts w:ascii="Times New Roman" w:eastAsia="SimSun" w:hAnsi="Times New Roman" w:cs="Times New Roman"/>
                <w:sz w:val="20"/>
                <w:szCs w:val="20"/>
                <w:shd w:val="clear" w:color="auto" w:fill="FFFFFF"/>
                <w:lang w:eastAsia="ar-SA"/>
              </w:rPr>
            </w:pPr>
            <w:r w:rsidRPr="00056CFD">
              <w:rPr>
                <w:rFonts w:ascii="Times New Roman" w:eastAsia="SimSun" w:hAnsi="Times New Roman" w:cs="Times New Roman"/>
                <w:sz w:val="20"/>
                <w:szCs w:val="20"/>
                <w:shd w:val="clear" w:color="auto" w:fill="FFFFFF"/>
                <w:lang w:eastAsia="ar-SA"/>
              </w:rPr>
              <w:t xml:space="preserve">Начало подачи заявок: </w:t>
            </w:r>
            <w:r>
              <w:rPr>
                <w:rFonts w:ascii="Times New Roman" w:eastAsia="SimSun" w:hAnsi="Times New Roman" w:cs="Times New Roman"/>
                <w:sz w:val="20"/>
                <w:szCs w:val="20"/>
                <w:shd w:val="clear" w:color="auto" w:fill="FFFFFF"/>
                <w:lang w:eastAsia="ar-SA"/>
              </w:rPr>
              <w:t>17</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06.2020</w:t>
            </w:r>
            <w:r w:rsidRPr="00056CFD">
              <w:rPr>
                <w:rFonts w:ascii="Times New Roman" w:eastAsia="SimSun" w:hAnsi="Times New Roman" w:cs="Times New Roman"/>
                <w:sz w:val="20"/>
                <w:szCs w:val="20"/>
                <w:shd w:val="clear" w:color="auto" w:fill="FFFFFF"/>
                <w:lang w:eastAsia="ar-SA"/>
              </w:rPr>
              <w:t xml:space="preserve"> в 1</w:t>
            </w:r>
            <w:r>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w:t>
            </w:r>
            <w:r w:rsidRPr="00056CFD">
              <w:rPr>
                <w:rFonts w:ascii="Times New Roman" w:eastAsia="SimSun" w:hAnsi="Times New Roman" w:cs="Times New Roman"/>
                <w:sz w:val="20"/>
                <w:szCs w:val="20"/>
                <w:shd w:val="clear" w:color="auto" w:fill="FFFFFF"/>
                <w:lang w:eastAsia="ar-SA"/>
              </w:rPr>
              <w:t>0 по МСК</w:t>
            </w:r>
          </w:p>
          <w:p w14:paraId="2E80F563" w14:textId="09C52EB7" w:rsidR="00143F75" w:rsidRPr="00056CFD" w:rsidRDefault="00143F75" w:rsidP="00143F75">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shd w:val="clear" w:color="auto" w:fill="FFFFFF"/>
                <w:lang w:eastAsia="ar-SA"/>
              </w:rPr>
              <w:t xml:space="preserve">Окончание приема заявок: </w:t>
            </w:r>
            <w:r>
              <w:rPr>
                <w:rFonts w:ascii="Times New Roman" w:eastAsia="SimSun" w:hAnsi="Times New Roman" w:cs="Times New Roman"/>
                <w:sz w:val="20"/>
                <w:szCs w:val="20"/>
                <w:shd w:val="clear" w:color="auto" w:fill="FFFFFF"/>
                <w:lang w:eastAsia="ar-SA"/>
              </w:rPr>
              <w:t>13</w:t>
            </w:r>
            <w:r w:rsidRPr="00056CFD">
              <w:rPr>
                <w:rFonts w:ascii="Times New Roman" w:eastAsia="SimSun" w:hAnsi="Times New Roman" w:cs="Times New Roman"/>
                <w:sz w:val="20"/>
                <w:szCs w:val="20"/>
                <w:shd w:val="clear" w:color="auto" w:fill="FFFFFF"/>
                <w:lang w:eastAsia="ar-SA"/>
              </w:rPr>
              <w:t>.</w:t>
            </w:r>
            <w:r>
              <w:rPr>
                <w:rFonts w:ascii="Times New Roman" w:eastAsia="SimSun" w:hAnsi="Times New Roman" w:cs="Times New Roman"/>
                <w:sz w:val="20"/>
                <w:szCs w:val="20"/>
                <w:shd w:val="clear" w:color="auto" w:fill="FFFFFF"/>
                <w:lang w:eastAsia="ar-SA"/>
              </w:rPr>
              <w:t>07</w:t>
            </w:r>
            <w:r w:rsidRPr="00056CFD">
              <w:rPr>
                <w:rFonts w:ascii="Times New Roman" w:eastAsia="SimSun" w:hAnsi="Times New Roman" w:cs="Times New Roman"/>
                <w:sz w:val="20"/>
                <w:szCs w:val="20"/>
                <w:shd w:val="clear" w:color="auto" w:fill="FFFFFF"/>
                <w:lang w:eastAsia="ar-SA"/>
              </w:rPr>
              <w:t>.20</w:t>
            </w:r>
            <w:r>
              <w:rPr>
                <w:rFonts w:ascii="Times New Roman" w:eastAsia="SimSun" w:hAnsi="Times New Roman" w:cs="Times New Roman"/>
                <w:sz w:val="20"/>
                <w:szCs w:val="20"/>
                <w:shd w:val="clear" w:color="auto" w:fill="FFFFFF"/>
                <w:lang w:eastAsia="ar-SA"/>
              </w:rPr>
              <w:t>20</w:t>
            </w:r>
            <w:r w:rsidRPr="00056CFD">
              <w:rPr>
                <w:rFonts w:ascii="Times New Roman" w:eastAsia="SimSun" w:hAnsi="Times New Roman" w:cs="Times New Roman"/>
                <w:sz w:val="20"/>
                <w:szCs w:val="20"/>
                <w:shd w:val="clear" w:color="auto" w:fill="FFFFFF"/>
                <w:lang w:eastAsia="ar-SA"/>
              </w:rPr>
              <w:t xml:space="preserve"> в 1</w:t>
            </w:r>
            <w:r>
              <w:rPr>
                <w:rFonts w:ascii="Times New Roman" w:eastAsia="SimSun" w:hAnsi="Times New Roman" w:cs="Times New Roman"/>
                <w:sz w:val="20"/>
                <w:szCs w:val="20"/>
                <w:shd w:val="clear" w:color="auto" w:fill="FFFFFF"/>
                <w:lang w:eastAsia="ar-SA"/>
              </w:rPr>
              <w:t>1</w:t>
            </w:r>
            <w:r w:rsidRPr="00056CFD">
              <w:rPr>
                <w:rFonts w:ascii="Times New Roman" w:eastAsia="SimSun" w:hAnsi="Times New Roman" w:cs="Times New Roman"/>
                <w:sz w:val="20"/>
                <w:szCs w:val="20"/>
                <w:shd w:val="clear" w:color="auto" w:fill="FFFFFF"/>
                <w:lang w:eastAsia="ar-SA"/>
              </w:rPr>
              <w:t>:00 по МСК</w:t>
            </w:r>
          </w:p>
        </w:tc>
      </w:tr>
      <w:tr w:rsidR="003712ED" w:rsidRPr="00056CFD" w14:paraId="2D43A14F" w14:textId="77777777" w:rsidTr="00C101FB">
        <w:tc>
          <w:tcPr>
            <w:tcW w:w="426" w:type="dxa"/>
            <w:tcBorders>
              <w:left w:val="single" w:sz="2" w:space="0" w:color="000000"/>
              <w:bottom w:val="single" w:sz="2" w:space="0" w:color="000000"/>
            </w:tcBorders>
          </w:tcPr>
          <w:p w14:paraId="13781EF5"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02486B4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7207" w:type="dxa"/>
            <w:gridSpan w:val="16"/>
            <w:tcBorders>
              <w:left w:val="single" w:sz="2" w:space="0" w:color="000000"/>
              <w:bottom w:val="single" w:sz="2" w:space="0" w:color="000000"/>
              <w:right w:val="single" w:sz="2" w:space="0" w:color="000000"/>
            </w:tcBorders>
          </w:tcPr>
          <w:p w14:paraId="2F49620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Заявка направляется оператору электронной торговой площадки, указанному в п.4 настоящей документации, в сроки указанные в п.18 настоящей документации (в сроки подачи заявки), согласно требованиям документации и регламента ЭТП</w:t>
            </w:r>
          </w:p>
        </w:tc>
      </w:tr>
      <w:tr w:rsidR="003712ED" w:rsidRPr="00056CFD" w14:paraId="0DB6B9CE" w14:textId="77777777" w:rsidTr="00012A7F">
        <w:tc>
          <w:tcPr>
            <w:tcW w:w="426" w:type="dxa"/>
            <w:tcBorders>
              <w:left w:val="single" w:sz="2" w:space="0" w:color="000000"/>
              <w:bottom w:val="single" w:sz="2" w:space="0" w:color="000000"/>
            </w:tcBorders>
          </w:tcPr>
          <w:p w14:paraId="16902599"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6945" w:type="dxa"/>
            <w:gridSpan w:val="25"/>
            <w:tcBorders>
              <w:left w:val="single" w:sz="2" w:space="0" w:color="000000"/>
              <w:bottom w:val="single" w:sz="2" w:space="0" w:color="000000"/>
            </w:tcBorders>
          </w:tcPr>
          <w:p w14:paraId="32FF2684" w14:textId="77777777" w:rsidR="003712ED" w:rsidRPr="00056CFD" w:rsidRDefault="003712ED" w:rsidP="003712ED">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2897" w:type="dxa"/>
            <w:gridSpan w:val="2"/>
            <w:tcBorders>
              <w:left w:val="single" w:sz="2" w:space="0" w:color="000000"/>
              <w:bottom w:val="single" w:sz="2" w:space="0" w:color="000000"/>
              <w:right w:val="single" w:sz="2" w:space="0" w:color="000000"/>
            </w:tcBorders>
          </w:tcPr>
          <w:p w14:paraId="017557D2"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В соответствии с разделами 12-14 настоящей документации</w:t>
            </w:r>
          </w:p>
        </w:tc>
      </w:tr>
      <w:tr w:rsidR="003712ED" w:rsidRPr="00056CFD" w14:paraId="3CC593D3" w14:textId="77777777" w:rsidTr="00C101FB">
        <w:tc>
          <w:tcPr>
            <w:tcW w:w="426" w:type="dxa"/>
            <w:tcBorders>
              <w:left w:val="single" w:sz="2" w:space="0" w:color="000000"/>
              <w:bottom w:val="single" w:sz="2" w:space="0" w:color="000000"/>
            </w:tcBorders>
          </w:tcPr>
          <w:p w14:paraId="3602D540" w14:textId="77777777" w:rsidR="003712ED" w:rsidRPr="00056CFD" w:rsidRDefault="003712ED" w:rsidP="003712ED">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926" w:type="dxa"/>
            <w:gridSpan w:val="5"/>
            <w:tcBorders>
              <w:left w:val="single" w:sz="2" w:space="0" w:color="000000"/>
              <w:bottom w:val="single" w:sz="2" w:space="0" w:color="000000"/>
            </w:tcBorders>
          </w:tcPr>
          <w:p w14:paraId="25BBCD2F"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Формы, порядок, дата начала и дата окончания срока предоставления участникам закупки разъяснений положений документации о закупке:</w:t>
            </w:r>
          </w:p>
        </w:tc>
        <w:tc>
          <w:tcPr>
            <w:tcW w:w="7916" w:type="dxa"/>
            <w:gridSpan w:val="22"/>
            <w:tcBorders>
              <w:left w:val="single" w:sz="2" w:space="0" w:color="000000"/>
              <w:bottom w:val="single" w:sz="2" w:space="0" w:color="000000"/>
              <w:right w:val="single" w:sz="2" w:space="0" w:color="000000"/>
            </w:tcBorders>
          </w:tcPr>
          <w:p w14:paraId="30BB4676"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1B8AF429" w14:textId="77777777" w:rsidR="003712ED" w:rsidRPr="00056CFD" w:rsidRDefault="003712ED" w:rsidP="003712ED">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143F75" w:rsidRPr="00056CFD" w14:paraId="579222F7" w14:textId="77777777" w:rsidTr="00417575">
        <w:tc>
          <w:tcPr>
            <w:tcW w:w="426" w:type="dxa"/>
            <w:tcBorders>
              <w:left w:val="single" w:sz="2" w:space="0" w:color="000000"/>
              <w:bottom w:val="single" w:sz="2" w:space="0" w:color="000000"/>
            </w:tcBorders>
          </w:tcPr>
          <w:p w14:paraId="02C4D1B5" w14:textId="77777777" w:rsidR="00143F75" w:rsidRPr="00056CFD" w:rsidRDefault="00143F75" w:rsidP="00143F75">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493" w:type="dxa"/>
            <w:gridSpan w:val="9"/>
            <w:tcBorders>
              <w:left w:val="single" w:sz="2" w:space="0" w:color="000000"/>
              <w:bottom w:val="single" w:sz="2" w:space="0" w:color="000000"/>
            </w:tcBorders>
          </w:tcPr>
          <w:p w14:paraId="53ADCE3E" w14:textId="4151AACC" w:rsidR="00143F75" w:rsidRPr="00056CFD" w:rsidRDefault="00143F75" w:rsidP="00143F7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рассмотрения заявок участников закупки</w:t>
            </w:r>
          </w:p>
        </w:tc>
        <w:tc>
          <w:tcPr>
            <w:tcW w:w="7349" w:type="dxa"/>
            <w:gridSpan w:val="18"/>
            <w:tcBorders>
              <w:left w:val="single" w:sz="2" w:space="0" w:color="000000"/>
              <w:bottom w:val="single" w:sz="2" w:space="0" w:color="000000"/>
              <w:right w:val="single" w:sz="2" w:space="0" w:color="000000"/>
            </w:tcBorders>
          </w:tcPr>
          <w:p w14:paraId="18B1DB0C" w14:textId="77777777" w:rsidR="00143F75" w:rsidRPr="00056CFD" w:rsidRDefault="00143F75" w:rsidP="00143F7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рассмотрения предложений участников закупки: 636785, Российская Федерация, Томская область, г. Стрежевой, 4 мкр., д.413, пом.112</w:t>
            </w:r>
          </w:p>
          <w:p w14:paraId="70A07AC1" w14:textId="7A2D107B" w:rsidR="00143F75" w:rsidRPr="00056CFD" w:rsidRDefault="00143F75" w:rsidP="00143F75">
            <w:pPr>
              <w:autoSpaceDE w:val="0"/>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рассмотрения предложений участников закупки</w:t>
            </w:r>
            <w:r>
              <w:rPr>
                <w:rFonts w:ascii="Times New Roman" w:eastAsia="SimSun" w:hAnsi="Times New Roman" w:cs="Times New Roman"/>
                <w:sz w:val="20"/>
                <w:szCs w:val="20"/>
                <w:lang w:eastAsia="ar-SA"/>
              </w:rPr>
              <w:t xml:space="preserve"> не позднее</w:t>
            </w:r>
            <w:r>
              <w:rPr>
                <w:rFonts w:ascii="Times New Roman" w:eastAsia="SimSun" w:hAnsi="Times New Roman" w:cs="Times New Roman"/>
                <w:sz w:val="20"/>
                <w:szCs w:val="20"/>
                <w:shd w:val="clear" w:color="auto" w:fill="FFFFFF"/>
                <w:lang w:eastAsia="ar-SA"/>
              </w:rPr>
              <w:t>:</w:t>
            </w:r>
            <w:r w:rsidRPr="00056CFD">
              <w:rPr>
                <w:rFonts w:ascii="Times New Roman" w:eastAsia="SimSun" w:hAnsi="Times New Roman" w:cs="Times New Roman"/>
                <w:sz w:val="20"/>
                <w:szCs w:val="20"/>
                <w:shd w:val="clear" w:color="auto" w:fill="FFFFFF"/>
                <w:lang w:eastAsia="ar-SA"/>
              </w:rPr>
              <w:t xml:space="preserve"> 16:00 </w:t>
            </w:r>
            <w:r>
              <w:rPr>
                <w:rFonts w:ascii="Times New Roman" w:eastAsia="SimSun" w:hAnsi="Times New Roman" w:cs="Times New Roman"/>
                <w:sz w:val="20"/>
                <w:szCs w:val="20"/>
                <w:shd w:val="clear" w:color="auto" w:fill="FFFFFF"/>
                <w:lang w:eastAsia="ar-SA"/>
              </w:rPr>
              <w:t>15.07</w:t>
            </w:r>
            <w:r w:rsidRPr="00056CFD">
              <w:rPr>
                <w:rFonts w:ascii="Times New Roman" w:eastAsia="SimSun" w:hAnsi="Times New Roman" w:cs="Times New Roman"/>
                <w:sz w:val="20"/>
                <w:szCs w:val="20"/>
                <w:shd w:val="clear" w:color="auto" w:fill="FFFFFF"/>
                <w:lang w:eastAsia="ar-SA"/>
              </w:rPr>
              <w:t>.20</w:t>
            </w:r>
            <w:r>
              <w:rPr>
                <w:rFonts w:ascii="Times New Roman" w:eastAsia="SimSun" w:hAnsi="Times New Roman" w:cs="Times New Roman"/>
                <w:sz w:val="20"/>
                <w:szCs w:val="20"/>
                <w:shd w:val="clear" w:color="auto" w:fill="FFFFFF"/>
                <w:lang w:eastAsia="ar-SA"/>
              </w:rPr>
              <w:t>20</w:t>
            </w:r>
          </w:p>
        </w:tc>
      </w:tr>
      <w:tr w:rsidR="00856CDE" w:rsidRPr="00056CFD" w14:paraId="446036A2" w14:textId="77777777" w:rsidTr="00532A55">
        <w:tc>
          <w:tcPr>
            <w:tcW w:w="426" w:type="dxa"/>
            <w:tcBorders>
              <w:left w:val="single" w:sz="2" w:space="0" w:color="000000"/>
              <w:bottom w:val="single" w:sz="2" w:space="0" w:color="000000"/>
            </w:tcBorders>
          </w:tcPr>
          <w:p w14:paraId="1BEFAD88" w14:textId="77777777" w:rsidR="00856CDE" w:rsidRPr="00056CFD" w:rsidRDefault="00856CDE" w:rsidP="00856CDE">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3627" w:type="dxa"/>
            <w:gridSpan w:val="15"/>
            <w:tcBorders>
              <w:left w:val="single" w:sz="2" w:space="0" w:color="000000"/>
              <w:bottom w:val="single" w:sz="2" w:space="0" w:color="000000"/>
            </w:tcBorders>
          </w:tcPr>
          <w:p w14:paraId="54E0ECFB" w14:textId="605061BB" w:rsidR="00856CDE" w:rsidRPr="00056CFD" w:rsidRDefault="00856CDE" w:rsidP="00856CDE">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Дата и время проведения аукциона</w:t>
            </w:r>
          </w:p>
        </w:tc>
        <w:tc>
          <w:tcPr>
            <w:tcW w:w="6215" w:type="dxa"/>
            <w:gridSpan w:val="12"/>
            <w:tcBorders>
              <w:left w:val="single" w:sz="2" w:space="0" w:color="000000"/>
              <w:bottom w:val="single" w:sz="2" w:space="0" w:color="000000"/>
              <w:right w:val="single" w:sz="2" w:space="0" w:color="000000"/>
            </w:tcBorders>
          </w:tcPr>
          <w:p w14:paraId="53F04A53" w14:textId="77969A3D" w:rsidR="00856CDE" w:rsidRPr="00056CFD" w:rsidRDefault="00256C10" w:rsidP="00143F75">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Аукцион проводится 10:00 по МСК «</w:t>
            </w:r>
            <w:r w:rsidR="00143F75">
              <w:rPr>
                <w:rFonts w:ascii="Times New Roman" w:eastAsia="SimSun" w:hAnsi="Times New Roman" w:cs="Times New Roman"/>
                <w:sz w:val="20"/>
                <w:szCs w:val="20"/>
                <w:lang w:eastAsia="ar-SA"/>
              </w:rPr>
              <w:t>16</w:t>
            </w:r>
            <w:r w:rsidRPr="00256C10">
              <w:rPr>
                <w:rFonts w:ascii="Times New Roman" w:eastAsia="SimSun" w:hAnsi="Times New Roman" w:cs="Times New Roman"/>
                <w:sz w:val="20"/>
                <w:szCs w:val="20"/>
                <w:lang w:eastAsia="ar-SA"/>
              </w:rPr>
              <w:t>» 0</w:t>
            </w:r>
            <w:r w:rsidR="00527935">
              <w:rPr>
                <w:rFonts w:ascii="Times New Roman" w:eastAsia="SimSun" w:hAnsi="Times New Roman" w:cs="Times New Roman"/>
                <w:sz w:val="20"/>
                <w:szCs w:val="20"/>
                <w:lang w:eastAsia="ar-SA"/>
              </w:rPr>
              <w:t>7</w:t>
            </w:r>
            <w:r w:rsidRPr="00256C10">
              <w:rPr>
                <w:rFonts w:ascii="Times New Roman" w:eastAsia="SimSun" w:hAnsi="Times New Roman" w:cs="Times New Roman"/>
                <w:sz w:val="20"/>
                <w:szCs w:val="20"/>
                <w:lang w:eastAsia="ar-SA"/>
              </w:rPr>
              <w:t xml:space="preserve"> 2020г</w:t>
            </w:r>
          </w:p>
        </w:tc>
      </w:tr>
      <w:tr w:rsidR="00532A55" w:rsidRPr="00056CFD" w14:paraId="1511D984" w14:textId="77777777" w:rsidTr="00717928">
        <w:tc>
          <w:tcPr>
            <w:tcW w:w="426" w:type="dxa"/>
            <w:tcBorders>
              <w:left w:val="single" w:sz="2" w:space="0" w:color="000000"/>
              <w:bottom w:val="single" w:sz="2" w:space="0" w:color="000000"/>
            </w:tcBorders>
          </w:tcPr>
          <w:p w14:paraId="5A97B718" w14:textId="77777777" w:rsidR="00532A55" w:rsidRPr="00056CFD" w:rsidRDefault="00532A55" w:rsidP="00532A55">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1643" w:type="dxa"/>
            <w:gridSpan w:val="3"/>
            <w:tcBorders>
              <w:left w:val="single" w:sz="2" w:space="0" w:color="000000"/>
              <w:bottom w:val="single" w:sz="2" w:space="0" w:color="000000"/>
            </w:tcBorders>
          </w:tcPr>
          <w:p w14:paraId="0957EEAF" w14:textId="42EC04C3" w:rsidR="00532A55" w:rsidRPr="00056CFD" w:rsidRDefault="00532A55" w:rsidP="00532A55">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«Шаг» аукциона</w:t>
            </w:r>
          </w:p>
        </w:tc>
        <w:tc>
          <w:tcPr>
            <w:tcW w:w="8199" w:type="dxa"/>
            <w:gridSpan w:val="24"/>
            <w:tcBorders>
              <w:left w:val="single" w:sz="2" w:space="0" w:color="000000"/>
              <w:bottom w:val="single" w:sz="2" w:space="0" w:color="000000"/>
              <w:right w:val="single" w:sz="2" w:space="0" w:color="000000"/>
            </w:tcBorders>
          </w:tcPr>
          <w:p w14:paraId="0CDF1141" w14:textId="7E29A1B0"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Минимальный 0,5% от НМЦ договора, что составляет </w:t>
            </w:r>
            <w:r w:rsidR="00256C10">
              <w:rPr>
                <w:rFonts w:ascii="Times New Roman" w:eastAsia="SimSun" w:hAnsi="Times New Roman" w:cs="Times New Roman"/>
                <w:sz w:val="20"/>
                <w:szCs w:val="20"/>
                <w:lang w:eastAsia="ar-SA"/>
              </w:rPr>
              <w:t>20 511,62</w:t>
            </w:r>
            <w:r w:rsidR="000D5407" w:rsidRPr="00056CFD">
              <w:rPr>
                <w:rFonts w:ascii="Times New Roman" w:eastAsia="SimSun" w:hAnsi="Times New Roman" w:cs="Times New Roman"/>
                <w:sz w:val="20"/>
                <w:szCs w:val="20"/>
                <w:lang w:eastAsia="ar-SA"/>
              </w:rPr>
              <w:t xml:space="preserve"> </w:t>
            </w:r>
            <w:r w:rsidRPr="00056CFD">
              <w:rPr>
                <w:rFonts w:ascii="Times New Roman" w:eastAsia="SimSun" w:hAnsi="Times New Roman" w:cs="Times New Roman"/>
                <w:sz w:val="20"/>
                <w:szCs w:val="20"/>
                <w:lang w:eastAsia="ar-SA"/>
              </w:rPr>
              <w:t>руб.</w:t>
            </w:r>
          </w:p>
          <w:p w14:paraId="0D6C76AF" w14:textId="72FBEA39" w:rsidR="00532A55" w:rsidRPr="00056CFD" w:rsidRDefault="00717928" w:rsidP="00256C10">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Максимальный 5% от НМЦ договора, что составляет </w:t>
            </w:r>
            <w:r w:rsidR="00256C10">
              <w:rPr>
                <w:rFonts w:ascii="Times New Roman" w:eastAsia="SimSun" w:hAnsi="Times New Roman" w:cs="Times New Roman"/>
                <w:sz w:val="20"/>
                <w:szCs w:val="20"/>
                <w:lang w:eastAsia="ar-SA"/>
              </w:rPr>
              <w:t>205 116,17</w:t>
            </w:r>
            <w:r w:rsidRPr="00056CFD">
              <w:rPr>
                <w:rFonts w:ascii="Times New Roman" w:eastAsia="SimSun" w:hAnsi="Times New Roman" w:cs="Times New Roman"/>
                <w:sz w:val="20"/>
                <w:szCs w:val="20"/>
                <w:lang w:eastAsia="ar-SA"/>
              </w:rPr>
              <w:t xml:space="preserve"> руб.</w:t>
            </w:r>
          </w:p>
        </w:tc>
      </w:tr>
      <w:tr w:rsidR="00856CDE" w:rsidRPr="00056CFD" w14:paraId="00ECB854" w14:textId="77777777" w:rsidTr="00575ED9">
        <w:tc>
          <w:tcPr>
            <w:tcW w:w="426" w:type="dxa"/>
            <w:tcBorders>
              <w:left w:val="single" w:sz="2" w:space="0" w:color="000000"/>
              <w:bottom w:val="single" w:sz="2" w:space="0" w:color="000000"/>
            </w:tcBorders>
          </w:tcPr>
          <w:p w14:paraId="7C891F88" w14:textId="77777777" w:rsidR="00856CDE" w:rsidRPr="00056CFD" w:rsidRDefault="00856CDE" w:rsidP="00856CDE">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351" w:type="dxa"/>
            <w:gridSpan w:val="8"/>
            <w:tcBorders>
              <w:left w:val="single" w:sz="2" w:space="0" w:color="000000"/>
              <w:bottom w:val="single" w:sz="2" w:space="0" w:color="000000"/>
            </w:tcBorders>
          </w:tcPr>
          <w:p w14:paraId="338B91F4" w14:textId="26B12687" w:rsidR="00856CDE" w:rsidRPr="00056CFD" w:rsidRDefault="00856CDE" w:rsidP="00856CDE">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Место и дата подведения итогов закупки</w:t>
            </w:r>
          </w:p>
        </w:tc>
        <w:tc>
          <w:tcPr>
            <w:tcW w:w="7491" w:type="dxa"/>
            <w:gridSpan w:val="19"/>
            <w:tcBorders>
              <w:left w:val="single" w:sz="2" w:space="0" w:color="000000"/>
              <w:bottom w:val="single" w:sz="2" w:space="0" w:color="000000"/>
              <w:right w:val="single" w:sz="2" w:space="0" w:color="000000"/>
            </w:tcBorders>
          </w:tcPr>
          <w:p w14:paraId="07C64DE6" w14:textId="77777777" w:rsidR="00256C10" w:rsidRPr="00256C10" w:rsidRDefault="00256C10" w:rsidP="00256C10">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636785, Российская Федерация, Томская область, г. Стрежевой, 4 мкр., д.413, пом.112</w:t>
            </w:r>
          </w:p>
          <w:p w14:paraId="0C6B06B3" w14:textId="0740BE6B" w:rsidR="00856CDE" w:rsidRPr="00056CFD" w:rsidRDefault="00256C10" w:rsidP="00143F75">
            <w:pPr>
              <w:autoSpaceDE w:val="0"/>
              <w:spacing w:after="0" w:line="240" w:lineRule="auto"/>
              <w:jc w:val="both"/>
              <w:rPr>
                <w:rFonts w:ascii="Times New Roman" w:eastAsia="SimSun" w:hAnsi="Times New Roman" w:cs="Times New Roman"/>
                <w:sz w:val="20"/>
                <w:szCs w:val="20"/>
                <w:lang w:eastAsia="ar-SA"/>
              </w:rPr>
            </w:pPr>
            <w:r w:rsidRPr="00256C10">
              <w:rPr>
                <w:rFonts w:ascii="Times New Roman" w:eastAsia="SimSun" w:hAnsi="Times New Roman" w:cs="Times New Roman"/>
                <w:sz w:val="20"/>
                <w:szCs w:val="20"/>
                <w:lang w:eastAsia="ar-SA"/>
              </w:rPr>
              <w:t>Д</w:t>
            </w:r>
            <w:r w:rsidR="003E2852">
              <w:rPr>
                <w:rFonts w:ascii="Times New Roman" w:eastAsia="SimSun" w:hAnsi="Times New Roman" w:cs="Times New Roman"/>
                <w:sz w:val="20"/>
                <w:szCs w:val="20"/>
                <w:lang w:eastAsia="ar-SA"/>
              </w:rPr>
              <w:t>ата подведения итогов закупки не позднее:</w:t>
            </w:r>
            <w:r w:rsidRPr="00256C10">
              <w:rPr>
                <w:rFonts w:ascii="Times New Roman" w:eastAsia="SimSun" w:hAnsi="Times New Roman" w:cs="Times New Roman"/>
                <w:sz w:val="20"/>
                <w:szCs w:val="20"/>
                <w:lang w:eastAsia="ar-SA"/>
              </w:rPr>
              <w:t xml:space="preserve"> 17:00 </w:t>
            </w:r>
            <w:r w:rsidR="00143F75">
              <w:rPr>
                <w:rFonts w:ascii="Times New Roman" w:eastAsia="SimSun" w:hAnsi="Times New Roman" w:cs="Times New Roman"/>
                <w:sz w:val="20"/>
                <w:szCs w:val="20"/>
                <w:lang w:eastAsia="ar-SA"/>
              </w:rPr>
              <w:t>16</w:t>
            </w:r>
            <w:bookmarkStart w:id="6" w:name="_GoBack"/>
            <w:bookmarkEnd w:id="6"/>
            <w:r w:rsidRPr="00256C10">
              <w:rPr>
                <w:rFonts w:ascii="Times New Roman" w:eastAsia="SimSun" w:hAnsi="Times New Roman" w:cs="Times New Roman"/>
                <w:sz w:val="20"/>
                <w:szCs w:val="20"/>
                <w:lang w:eastAsia="ar-SA"/>
              </w:rPr>
              <w:t>.0</w:t>
            </w:r>
            <w:r w:rsidR="00527935">
              <w:rPr>
                <w:rFonts w:ascii="Times New Roman" w:eastAsia="SimSun" w:hAnsi="Times New Roman" w:cs="Times New Roman"/>
                <w:sz w:val="20"/>
                <w:szCs w:val="20"/>
                <w:lang w:eastAsia="ar-SA"/>
              </w:rPr>
              <w:t>7</w:t>
            </w:r>
            <w:r w:rsidRPr="00256C10">
              <w:rPr>
                <w:rFonts w:ascii="Times New Roman" w:eastAsia="SimSun" w:hAnsi="Times New Roman" w:cs="Times New Roman"/>
                <w:sz w:val="20"/>
                <w:szCs w:val="20"/>
                <w:lang w:eastAsia="ar-SA"/>
              </w:rPr>
              <w:t>.2020</w:t>
            </w:r>
          </w:p>
        </w:tc>
      </w:tr>
      <w:tr w:rsidR="00717928" w:rsidRPr="00056CFD" w14:paraId="15056BE2" w14:textId="77777777" w:rsidTr="009A37E9">
        <w:tc>
          <w:tcPr>
            <w:tcW w:w="426" w:type="dxa"/>
            <w:tcBorders>
              <w:left w:val="single" w:sz="2" w:space="0" w:color="000000"/>
              <w:bottom w:val="single" w:sz="2" w:space="0" w:color="000000"/>
            </w:tcBorders>
          </w:tcPr>
          <w:p w14:paraId="1C544A74"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5895" w:type="dxa"/>
            <w:gridSpan w:val="24"/>
            <w:tcBorders>
              <w:left w:val="single" w:sz="2" w:space="0" w:color="000000"/>
              <w:bottom w:val="single" w:sz="2" w:space="0" w:color="000000"/>
            </w:tcBorders>
          </w:tcPr>
          <w:p w14:paraId="68B90D1E" w14:textId="77777777"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Критерии оценки и сопоставления заявок на участие в закупке:</w:t>
            </w:r>
          </w:p>
        </w:tc>
        <w:tc>
          <w:tcPr>
            <w:tcW w:w="3947" w:type="dxa"/>
            <w:gridSpan w:val="3"/>
            <w:tcBorders>
              <w:left w:val="single" w:sz="2" w:space="0" w:color="000000"/>
              <w:bottom w:val="single" w:sz="2" w:space="0" w:color="000000"/>
              <w:right w:val="single" w:sz="2" w:space="0" w:color="000000"/>
            </w:tcBorders>
          </w:tcPr>
          <w:p w14:paraId="13B1548D" w14:textId="4B221FCE" w:rsidR="00717928" w:rsidRPr="00056CFD" w:rsidRDefault="00717928" w:rsidP="00717928">
            <w:pPr>
              <w:autoSpaceDE w:val="0"/>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Цена договора – 100%</w:t>
            </w:r>
          </w:p>
        </w:tc>
      </w:tr>
      <w:tr w:rsidR="00717928" w:rsidRPr="00056CFD" w14:paraId="49191C4C" w14:textId="77777777" w:rsidTr="007E52AE">
        <w:tc>
          <w:tcPr>
            <w:tcW w:w="426" w:type="dxa"/>
            <w:tcBorders>
              <w:left w:val="single" w:sz="2" w:space="0" w:color="000000"/>
              <w:bottom w:val="single" w:sz="2" w:space="0" w:color="000000"/>
            </w:tcBorders>
          </w:tcPr>
          <w:p w14:paraId="0C087B98"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635" w:type="dxa"/>
            <w:gridSpan w:val="11"/>
            <w:tcBorders>
              <w:left w:val="single" w:sz="2" w:space="0" w:color="000000"/>
              <w:bottom w:val="single" w:sz="2" w:space="0" w:color="000000"/>
            </w:tcBorders>
          </w:tcPr>
          <w:p w14:paraId="3C7A3C6D" w14:textId="77777777" w:rsidR="00717928" w:rsidRPr="00056CFD" w:rsidRDefault="00717928" w:rsidP="00717928">
            <w:pPr>
              <w:autoSpaceDE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Порядок оценки и сопоставления заявок на участие в закупке:</w:t>
            </w:r>
          </w:p>
        </w:tc>
        <w:tc>
          <w:tcPr>
            <w:tcW w:w="7207" w:type="dxa"/>
            <w:gridSpan w:val="16"/>
            <w:tcBorders>
              <w:left w:val="single" w:sz="2" w:space="0" w:color="000000"/>
              <w:bottom w:val="single" w:sz="2" w:space="0" w:color="000000"/>
              <w:right w:val="single" w:sz="2" w:space="0" w:color="000000"/>
            </w:tcBorders>
          </w:tcPr>
          <w:p w14:paraId="386D0301" w14:textId="3DE3FC43" w:rsidR="00717928" w:rsidRPr="00056CFD" w:rsidRDefault="00717928" w:rsidP="00717928">
            <w:pPr>
              <w:autoSpaceDE w:val="0"/>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tc>
      </w:tr>
      <w:tr w:rsidR="00717928" w:rsidRPr="00056CFD" w14:paraId="095F613F" w14:textId="77777777" w:rsidTr="00012A7F">
        <w:tc>
          <w:tcPr>
            <w:tcW w:w="426" w:type="dxa"/>
            <w:tcBorders>
              <w:left w:val="single" w:sz="2" w:space="0" w:color="000000"/>
              <w:bottom w:val="single" w:sz="2" w:space="0" w:color="000000"/>
            </w:tcBorders>
          </w:tcPr>
          <w:p w14:paraId="635F6EC4"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551" w:type="dxa"/>
            <w:gridSpan w:val="10"/>
            <w:tcBorders>
              <w:left w:val="single" w:sz="2" w:space="0" w:color="000000"/>
              <w:bottom w:val="single" w:sz="2" w:space="0" w:color="000000"/>
            </w:tcBorders>
          </w:tcPr>
          <w:p w14:paraId="5F294944"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Срок заключения договора</w:t>
            </w:r>
          </w:p>
        </w:tc>
        <w:tc>
          <w:tcPr>
            <w:tcW w:w="7291" w:type="dxa"/>
            <w:gridSpan w:val="17"/>
            <w:tcBorders>
              <w:left w:val="single" w:sz="2" w:space="0" w:color="000000"/>
              <w:bottom w:val="single" w:sz="2" w:space="0" w:color="000000"/>
              <w:right w:val="single" w:sz="2" w:space="0" w:color="000000"/>
            </w:tcBorders>
          </w:tcPr>
          <w:p w14:paraId="4DEC9D67"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717928" w:rsidRPr="00056CFD" w14:paraId="4EA9CD55" w14:textId="77777777" w:rsidTr="00012A7F">
        <w:tc>
          <w:tcPr>
            <w:tcW w:w="426" w:type="dxa"/>
            <w:tcBorders>
              <w:left w:val="single" w:sz="2" w:space="0" w:color="000000"/>
              <w:bottom w:val="single" w:sz="2" w:space="0" w:color="000000"/>
            </w:tcBorders>
          </w:tcPr>
          <w:p w14:paraId="2B2265C9"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2268" w:type="dxa"/>
            <w:gridSpan w:val="7"/>
            <w:tcBorders>
              <w:left w:val="single" w:sz="2" w:space="0" w:color="000000"/>
              <w:bottom w:val="single" w:sz="2" w:space="0" w:color="000000"/>
            </w:tcBorders>
          </w:tcPr>
          <w:p w14:paraId="61A796D3"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 xml:space="preserve">Приложения к документации </w:t>
            </w:r>
            <w:r w:rsidRPr="00056CFD">
              <w:rPr>
                <w:rFonts w:ascii="Times New Roman" w:eastAsia="SimSun" w:hAnsi="Times New Roman" w:cs="Times New Roman"/>
                <w:color w:val="000000"/>
                <w:sz w:val="20"/>
                <w:szCs w:val="20"/>
                <w:lang w:eastAsia="ar-SA"/>
              </w:rPr>
              <w:t xml:space="preserve">о проведении процедуры </w:t>
            </w:r>
            <w:r w:rsidRPr="00056CFD">
              <w:rPr>
                <w:rFonts w:ascii="Times New Roman" w:eastAsia="SimSun" w:hAnsi="Times New Roman" w:cs="Times New Roman"/>
                <w:color w:val="000000"/>
                <w:sz w:val="20"/>
                <w:szCs w:val="20"/>
                <w:lang w:eastAsia="ar-SA"/>
              </w:rPr>
              <w:lastRenderedPageBreak/>
              <w:t>закупки в электронной форме:</w:t>
            </w:r>
          </w:p>
        </w:tc>
        <w:tc>
          <w:tcPr>
            <w:tcW w:w="7574" w:type="dxa"/>
            <w:gridSpan w:val="20"/>
            <w:tcBorders>
              <w:left w:val="single" w:sz="2" w:space="0" w:color="000000"/>
              <w:bottom w:val="single" w:sz="2" w:space="0" w:color="000000"/>
              <w:right w:val="single" w:sz="2" w:space="0" w:color="000000"/>
            </w:tcBorders>
          </w:tcPr>
          <w:p w14:paraId="68274661" w14:textId="3046C0CD" w:rsidR="00717928" w:rsidRPr="00056CFD" w:rsidRDefault="00717928"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lastRenderedPageBreak/>
              <w:t>Приложение №</w:t>
            </w:r>
            <w:r w:rsidR="00F36B96" w:rsidRPr="00056CFD">
              <w:rPr>
                <w:rFonts w:ascii="Times New Roman" w:eastAsia="SimSun" w:hAnsi="Times New Roman" w:cs="Times New Roman"/>
                <w:sz w:val="20"/>
                <w:szCs w:val="20"/>
                <w:lang w:eastAsia="zh-CN"/>
              </w:rPr>
              <w:t>1</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(Техническое задание);</w:t>
            </w:r>
          </w:p>
          <w:p w14:paraId="45C3D978" w14:textId="1E64F2ED" w:rsidR="00717928" w:rsidRPr="00256C10" w:rsidRDefault="00717928"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Приложение №</w:t>
            </w:r>
            <w:r w:rsidR="00F36B96" w:rsidRPr="00056CFD">
              <w:rPr>
                <w:rFonts w:ascii="Times New Roman" w:eastAsia="SimSun" w:hAnsi="Times New Roman" w:cs="Times New Roman"/>
                <w:sz w:val="20"/>
                <w:szCs w:val="20"/>
                <w:lang w:eastAsia="zh-CN"/>
              </w:rPr>
              <w:t>2</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(Проект договора).</w:t>
            </w:r>
          </w:p>
          <w:p w14:paraId="3A0144FC" w14:textId="69566806" w:rsidR="00256C10" w:rsidRPr="00056CFD" w:rsidRDefault="00256C10" w:rsidP="00717928">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lastRenderedPageBreak/>
              <w:t xml:space="preserve">Приложение № </w:t>
            </w:r>
            <w:r>
              <w:rPr>
                <w:rFonts w:ascii="Times New Roman" w:eastAsia="SimSun" w:hAnsi="Times New Roman" w:cs="Times New Roman"/>
                <w:sz w:val="20"/>
                <w:szCs w:val="20"/>
                <w:lang w:eastAsia="zh-CN"/>
              </w:rPr>
              <w:t>3</w:t>
            </w:r>
            <w:r w:rsidRPr="00056CFD">
              <w:rPr>
                <w:rFonts w:ascii="Times New Roman" w:eastAsia="SimSun" w:hAnsi="Times New Roman" w:cs="Times New Roman"/>
                <w:sz w:val="20"/>
                <w:szCs w:val="20"/>
                <w:lang w:eastAsia="zh-CN"/>
              </w:rPr>
              <w:t xml:space="preserve">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(Форма заявки)</w:t>
            </w:r>
          </w:p>
          <w:p w14:paraId="057AAF75" w14:textId="646092E9" w:rsidR="00717928" w:rsidRPr="00056CFD" w:rsidRDefault="00717928" w:rsidP="001931D4">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56CFD">
              <w:rPr>
                <w:rFonts w:ascii="Times New Roman" w:eastAsia="SimSun" w:hAnsi="Times New Roman" w:cs="Times New Roman"/>
                <w:sz w:val="20"/>
                <w:szCs w:val="20"/>
                <w:lang w:eastAsia="zh-CN"/>
              </w:rPr>
              <w:t xml:space="preserve">Приложение № 4 к документации </w:t>
            </w:r>
            <w:r w:rsidRPr="00056CFD">
              <w:rPr>
                <w:rFonts w:ascii="Times New Roman" w:eastAsia="SimSun" w:hAnsi="Times New Roman" w:cs="Times New Roman"/>
                <w:color w:val="000000"/>
                <w:sz w:val="20"/>
                <w:szCs w:val="20"/>
                <w:lang w:eastAsia="zh-CN"/>
              </w:rPr>
              <w:t>о проведении процедуры закупки в электронной форме (</w:t>
            </w:r>
            <w:r w:rsidR="00256C10">
              <w:rPr>
                <w:rFonts w:ascii="Times New Roman" w:eastAsia="SimSun" w:hAnsi="Times New Roman" w:cs="Times New Roman"/>
                <w:color w:val="000000"/>
                <w:sz w:val="20"/>
                <w:szCs w:val="20"/>
                <w:lang w:eastAsia="zh-CN"/>
              </w:rPr>
              <w:t xml:space="preserve">Локальный сметный расчет (прикреплена отдельными документами в формате </w:t>
            </w:r>
            <w:r w:rsidR="00256C10" w:rsidRPr="00256C10">
              <w:rPr>
                <w:rFonts w:ascii="Times New Roman" w:eastAsia="SimSun" w:hAnsi="Times New Roman" w:cs="Times New Roman"/>
                <w:color w:val="000000"/>
                <w:sz w:val="20"/>
                <w:szCs w:val="20"/>
                <w:lang w:eastAsia="zh-CN"/>
              </w:rPr>
              <w:t>*.</w:t>
            </w:r>
            <w:r w:rsidR="001931D4">
              <w:rPr>
                <w:rFonts w:ascii="Times New Roman" w:eastAsia="SimSun" w:hAnsi="Times New Roman" w:cs="Times New Roman"/>
                <w:color w:val="000000"/>
                <w:sz w:val="20"/>
                <w:szCs w:val="20"/>
                <w:lang w:val="en-US" w:eastAsia="zh-CN"/>
              </w:rPr>
              <w:t>rar</w:t>
            </w:r>
            <w:r w:rsidR="00256C10">
              <w:rPr>
                <w:rFonts w:ascii="Times New Roman" w:eastAsia="SimSun" w:hAnsi="Times New Roman" w:cs="Times New Roman"/>
                <w:color w:val="000000"/>
                <w:sz w:val="20"/>
                <w:szCs w:val="20"/>
                <w:lang w:eastAsia="zh-CN"/>
              </w:rPr>
              <w:t>)</w:t>
            </w:r>
            <w:r w:rsidRPr="00056CFD">
              <w:rPr>
                <w:rFonts w:ascii="Times New Roman" w:eastAsia="SimSun" w:hAnsi="Times New Roman" w:cs="Times New Roman"/>
                <w:color w:val="000000"/>
                <w:sz w:val="20"/>
                <w:szCs w:val="20"/>
                <w:lang w:eastAsia="zh-CN"/>
              </w:rPr>
              <w:t>)</w:t>
            </w:r>
          </w:p>
        </w:tc>
      </w:tr>
      <w:tr w:rsidR="00717928" w:rsidRPr="00143F75" w14:paraId="15612770" w14:textId="77777777" w:rsidTr="00012A7F">
        <w:tc>
          <w:tcPr>
            <w:tcW w:w="426" w:type="dxa"/>
            <w:tcBorders>
              <w:left w:val="single" w:sz="2" w:space="0" w:color="000000"/>
              <w:bottom w:val="single" w:sz="2" w:space="0" w:color="000000"/>
            </w:tcBorders>
          </w:tcPr>
          <w:p w14:paraId="633707B3"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eastAsia="ar-SA"/>
              </w:rPr>
            </w:pPr>
          </w:p>
        </w:tc>
        <w:tc>
          <w:tcPr>
            <w:tcW w:w="4819" w:type="dxa"/>
            <w:gridSpan w:val="22"/>
            <w:tcBorders>
              <w:left w:val="single" w:sz="2" w:space="0" w:color="000000"/>
              <w:bottom w:val="single" w:sz="2" w:space="0" w:color="000000"/>
            </w:tcBorders>
          </w:tcPr>
          <w:p w14:paraId="512F455A"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5023" w:type="dxa"/>
            <w:gridSpan w:val="5"/>
            <w:tcBorders>
              <w:left w:val="single" w:sz="2" w:space="0" w:color="000000"/>
              <w:bottom w:val="single" w:sz="2" w:space="0" w:color="000000"/>
              <w:right w:val="single" w:sz="2" w:space="0" w:color="000000"/>
            </w:tcBorders>
          </w:tcPr>
          <w:p w14:paraId="30BE662C" w14:textId="77777777" w:rsidR="00717928" w:rsidRPr="00056CFD" w:rsidRDefault="00717928" w:rsidP="00717928">
            <w:pPr>
              <w:snapToGrid w:val="0"/>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Ф.И.О.: Агалиева Елена Сайголловна</w:t>
            </w:r>
          </w:p>
          <w:p w14:paraId="7E4AC47F" w14:textId="7D46933E" w:rsidR="00717928" w:rsidRPr="00056CFD" w:rsidRDefault="00717928" w:rsidP="00717928">
            <w:pPr>
              <w:snapToGrid w:val="0"/>
              <w:spacing w:after="0" w:line="240" w:lineRule="auto"/>
              <w:jc w:val="both"/>
              <w:rPr>
                <w:rFonts w:ascii="Times New Roman" w:eastAsia="SimSun" w:hAnsi="Times New Roman" w:cs="Times New Roman"/>
                <w:sz w:val="20"/>
                <w:szCs w:val="20"/>
                <w:lang w:val="en-US" w:eastAsia="ar-SA"/>
              </w:rPr>
            </w:pPr>
            <w:r w:rsidRPr="00056CFD">
              <w:rPr>
                <w:rFonts w:ascii="Times New Roman" w:eastAsia="SimSun" w:hAnsi="Times New Roman" w:cs="Times New Roman"/>
                <w:sz w:val="20"/>
                <w:szCs w:val="20"/>
                <w:lang w:eastAsia="ar-SA"/>
              </w:rPr>
              <w:t>Тел</w:t>
            </w:r>
            <w:r w:rsidRPr="00056CFD">
              <w:rPr>
                <w:rFonts w:ascii="Times New Roman" w:eastAsia="SimSun" w:hAnsi="Times New Roman" w:cs="Times New Roman"/>
                <w:sz w:val="20"/>
                <w:szCs w:val="20"/>
                <w:lang w:val="en-US" w:eastAsia="ar-SA"/>
              </w:rPr>
              <w:t xml:space="preserve">: 8 (38259) 5-51-69, e-mail: </w:t>
            </w:r>
            <w:hyperlink r:id="rId15" w:history="1">
              <w:r w:rsidRPr="00056CFD">
                <w:rPr>
                  <w:rStyle w:val="a3"/>
                  <w:rFonts w:ascii="Times New Roman" w:eastAsia="SimSun" w:hAnsi="Times New Roman" w:cs="Times New Roman"/>
                  <w:sz w:val="20"/>
                  <w:szCs w:val="20"/>
                  <w:lang w:val="en-US" w:eastAsia="ar-SA"/>
                </w:rPr>
                <w:t>oootranssib@yandex.ru</w:t>
              </w:r>
            </w:hyperlink>
          </w:p>
        </w:tc>
      </w:tr>
      <w:tr w:rsidR="00717928" w:rsidRPr="00143F75" w14:paraId="3B377B69" w14:textId="77777777" w:rsidTr="00012A7F">
        <w:tc>
          <w:tcPr>
            <w:tcW w:w="426" w:type="dxa"/>
            <w:tcBorders>
              <w:left w:val="single" w:sz="2" w:space="0" w:color="000000"/>
              <w:bottom w:val="single" w:sz="2" w:space="0" w:color="000000"/>
            </w:tcBorders>
          </w:tcPr>
          <w:p w14:paraId="4B32AB5C" w14:textId="77777777" w:rsidR="00717928" w:rsidRPr="00056CFD" w:rsidRDefault="00717928" w:rsidP="00717928">
            <w:pPr>
              <w:numPr>
                <w:ilvl w:val="0"/>
                <w:numId w:val="4"/>
              </w:numPr>
              <w:spacing w:after="0" w:line="240" w:lineRule="auto"/>
              <w:ind w:left="0" w:firstLine="0"/>
              <w:jc w:val="both"/>
              <w:rPr>
                <w:rFonts w:ascii="Times New Roman" w:eastAsia="SimSun" w:hAnsi="Times New Roman" w:cs="Times New Roman"/>
                <w:sz w:val="20"/>
                <w:szCs w:val="20"/>
                <w:lang w:val="en-US" w:eastAsia="ar-SA"/>
              </w:rPr>
            </w:pPr>
          </w:p>
        </w:tc>
        <w:tc>
          <w:tcPr>
            <w:tcW w:w="1984" w:type="dxa"/>
            <w:gridSpan w:val="6"/>
            <w:tcBorders>
              <w:left w:val="single" w:sz="2" w:space="0" w:color="000000"/>
              <w:bottom w:val="single" w:sz="2" w:space="0" w:color="000000"/>
            </w:tcBorders>
          </w:tcPr>
          <w:p w14:paraId="71E4C0AF" w14:textId="77777777" w:rsidR="00717928" w:rsidRPr="00056CFD" w:rsidRDefault="00717928" w:rsidP="00717928">
            <w:pPr>
              <w:spacing w:after="0" w:line="240" w:lineRule="auto"/>
              <w:jc w:val="both"/>
              <w:rPr>
                <w:rFonts w:ascii="Times New Roman" w:eastAsia="SimSun" w:hAnsi="Times New Roman" w:cs="Times New Roman"/>
                <w:sz w:val="20"/>
                <w:szCs w:val="20"/>
                <w:lang w:eastAsia="ar-SA"/>
              </w:rPr>
            </w:pPr>
            <w:r w:rsidRPr="00056CFD">
              <w:rPr>
                <w:rFonts w:ascii="Times New Roman" w:eastAsia="SimSun" w:hAnsi="Times New Roman" w:cs="Times New Roman"/>
                <w:sz w:val="20"/>
                <w:szCs w:val="20"/>
                <w:lang w:eastAsia="ar-SA"/>
              </w:rPr>
              <w:t>Организатор торгов:</w:t>
            </w:r>
          </w:p>
        </w:tc>
        <w:tc>
          <w:tcPr>
            <w:tcW w:w="7858" w:type="dxa"/>
            <w:gridSpan w:val="21"/>
            <w:tcBorders>
              <w:left w:val="single" w:sz="2" w:space="0" w:color="000000"/>
              <w:bottom w:val="single" w:sz="2" w:space="0" w:color="000000"/>
              <w:right w:val="single" w:sz="2" w:space="0" w:color="000000"/>
            </w:tcBorders>
          </w:tcPr>
          <w:p w14:paraId="6FC0F8BA" w14:textId="77777777"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Наименование: ООО «ГринТау»</w:t>
            </w:r>
          </w:p>
          <w:p w14:paraId="5912DAD9" w14:textId="77777777"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de-DE" w:eastAsia="fa-IR" w:bidi="fa-IR"/>
              </w:rPr>
            </w:pPr>
            <w:r w:rsidRPr="00056CFD">
              <w:rPr>
                <w:rFonts w:ascii="Times New Roman" w:eastAsia="Times New Roman" w:hAnsi="Times New Roman" w:cs="Times New Roman"/>
                <w:kern w:val="1"/>
                <w:sz w:val="20"/>
                <w:szCs w:val="20"/>
                <w:lang w:val="de-DE" w:eastAsia="fa-IR" w:bidi="fa-IR"/>
              </w:rPr>
              <w:t>Б.Г. Ибатуллин</w:t>
            </w:r>
          </w:p>
          <w:p w14:paraId="4362AA99" w14:textId="273B03AD" w:rsidR="00717928" w:rsidRPr="00056CFD" w:rsidRDefault="00717928" w:rsidP="00717928">
            <w:pPr>
              <w:spacing w:after="0" w:line="240" w:lineRule="auto"/>
              <w:textAlignment w:val="baseline"/>
              <w:rPr>
                <w:rFonts w:ascii="Times New Roman" w:eastAsia="Times New Roman" w:hAnsi="Times New Roman" w:cs="Times New Roman"/>
                <w:kern w:val="1"/>
                <w:sz w:val="20"/>
                <w:szCs w:val="20"/>
                <w:lang w:val="en-US" w:eastAsia="fa-IR" w:bidi="fa-IR"/>
              </w:rPr>
            </w:pPr>
            <w:r w:rsidRPr="00056CFD">
              <w:rPr>
                <w:rFonts w:ascii="Times New Roman" w:eastAsia="Times New Roman" w:hAnsi="Times New Roman" w:cs="Times New Roman"/>
                <w:kern w:val="1"/>
                <w:sz w:val="20"/>
                <w:szCs w:val="20"/>
                <w:lang w:val="de-DE" w:eastAsia="fa-IR" w:bidi="fa-IR"/>
              </w:rPr>
              <w:t>Тел</w:t>
            </w:r>
            <w:r w:rsidRPr="00056CFD">
              <w:rPr>
                <w:rFonts w:ascii="Times New Roman" w:eastAsia="Times New Roman" w:hAnsi="Times New Roman" w:cs="Times New Roman"/>
                <w:kern w:val="1"/>
                <w:sz w:val="20"/>
                <w:szCs w:val="20"/>
                <w:lang w:val="en-US" w:eastAsia="fa-IR" w:bidi="fa-IR"/>
              </w:rPr>
              <w:t xml:space="preserve">.: 8 (843) 210-21-75, e-mail: </w:t>
            </w:r>
            <w:hyperlink r:id="rId16" w:history="1">
              <w:r w:rsidRPr="00056CFD">
                <w:rPr>
                  <w:rFonts w:ascii="Times New Roman" w:eastAsia="Times New Roman" w:hAnsi="Times New Roman" w:cs="Times New Roman"/>
                  <w:color w:val="0000FF"/>
                  <w:kern w:val="1"/>
                  <w:sz w:val="20"/>
                  <w:szCs w:val="20"/>
                  <w:u w:val="single"/>
                  <w:lang w:val="en-US" w:eastAsia="fa-IR" w:bidi="fa-IR"/>
                </w:rPr>
                <w:t>torgi@greentau.ru</w:t>
              </w:r>
            </w:hyperlink>
          </w:p>
        </w:tc>
      </w:tr>
    </w:tbl>
    <w:p w14:paraId="5A863E17"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sz w:val="20"/>
          <w:szCs w:val="20"/>
          <w:lang w:val="en-US" w:eastAsia="ar-SA"/>
        </w:rPr>
      </w:pPr>
    </w:p>
    <w:p w14:paraId="6B08D51D"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143F75">
        <w:rPr>
          <w:rFonts w:ascii="Times New Roman" w:eastAsia="SimSun" w:hAnsi="Times New Roman" w:cs="Times New Roman"/>
          <w:sz w:val="20"/>
          <w:szCs w:val="20"/>
          <w:lang w:eastAsia="ar-SA"/>
        </w:rPr>
        <w:br w:type="page"/>
      </w:r>
      <w:r w:rsidRPr="00056CFD">
        <w:rPr>
          <w:rFonts w:ascii="Times New Roman" w:eastAsia="SimSun" w:hAnsi="Times New Roman" w:cs="Times New Roman"/>
          <w:sz w:val="20"/>
          <w:szCs w:val="20"/>
          <w:lang w:eastAsia="ar-SA"/>
        </w:rPr>
        <w:lastRenderedPageBreak/>
        <w:t xml:space="preserve">Приложение №1 к документации </w:t>
      </w:r>
    </w:p>
    <w:p w14:paraId="4CE4B4CB" w14:textId="77777777" w:rsidR="00012A7F" w:rsidRPr="00056CFD"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056CFD">
        <w:rPr>
          <w:rFonts w:ascii="Times New Roman" w:eastAsia="SimSun" w:hAnsi="Times New Roman" w:cs="Times New Roman"/>
          <w:color w:val="000000"/>
          <w:sz w:val="20"/>
          <w:szCs w:val="20"/>
          <w:lang w:eastAsia="ar-SA"/>
        </w:rPr>
        <w:t>о проведении процедуры закупки в электронной форме</w:t>
      </w:r>
    </w:p>
    <w:p w14:paraId="7CF8A1F0" w14:textId="77777777" w:rsidR="008D4ABA" w:rsidRPr="00056CFD" w:rsidRDefault="008D4ABA" w:rsidP="007F3DEB">
      <w:pPr>
        <w:tabs>
          <w:tab w:val="left" w:pos="-3261"/>
          <w:tab w:val="left" w:pos="0"/>
        </w:tabs>
        <w:suppressAutoHyphens/>
        <w:spacing w:after="0" w:line="240" w:lineRule="auto"/>
        <w:jc w:val="right"/>
        <w:rPr>
          <w:rFonts w:ascii="Times New Roman CYR" w:eastAsia="Times New Roman" w:hAnsi="Times New Roman CYR" w:cs="Times New Roman CYR"/>
          <w:b/>
          <w:bCs/>
          <w:sz w:val="20"/>
          <w:szCs w:val="20"/>
          <w:lang w:eastAsia="ar-SA"/>
        </w:rPr>
      </w:pPr>
    </w:p>
    <w:p w14:paraId="72E6900E" w14:textId="77777777" w:rsidR="00256C10" w:rsidRPr="00A26DBC" w:rsidRDefault="00256C10" w:rsidP="00256C10">
      <w:pPr>
        <w:pStyle w:val="Standard"/>
        <w:autoSpaceDE w:val="0"/>
        <w:jc w:val="center"/>
        <w:rPr>
          <w:rFonts w:eastAsia="Times New Roman CYR"/>
          <w:b/>
          <w:bCs/>
          <w:sz w:val="22"/>
          <w:szCs w:val="22"/>
          <w:lang w:val="ru-RU"/>
        </w:rPr>
      </w:pPr>
      <w:r w:rsidRPr="00A26DBC">
        <w:rPr>
          <w:rFonts w:eastAsia="Times New Roman CYR"/>
          <w:b/>
          <w:bCs/>
          <w:sz w:val="22"/>
          <w:szCs w:val="22"/>
          <w:lang w:val="ru-RU"/>
        </w:rPr>
        <w:t>ТЕХНИЧЕСКОЕ ЗАДАНИЕ</w:t>
      </w:r>
    </w:p>
    <w:p w14:paraId="123154FC"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1.1. Подрядчик обязан:</w:t>
      </w:r>
    </w:p>
    <w:p w14:paraId="0996109B"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b/>
        </w:rPr>
        <w:t xml:space="preserve">- </w:t>
      </w:r>
      <w:r w:rsidRPr="00A26DBC">
        <w:rPr>
          <w:rFonts w:ascii="Times New Roman" w:hAnsi="Times New Roman"/>
        </w:rPr>
        <w:t>Приобрести за свой счет материалы для выполнения работ;</w:t>
      </w:r>
    </w:p>
    <w:p w14:paraId="5D07C19B" w14:textId="77777777" w:rsidR="00256C10" w:rsidRPr="00A26DBC" w:rsidRDefault="00256C10" w:rsidP="00256C10">
      <w:pPr>
        <w:spacing w:after="0" w:line="240" w:lineRule="auto"/>
        <w:ind w:left="-45" w:right="-45"/>
        <w:jc w:val="both"/>
        <w:rPr>
          <w:rFonts w:ascii="Times New Roman" w:hAnsi="Times New Roman"/>
          <w:lang w:eastAsia="ru-RU"/>
        </w:rPr>
      </w:pPr>
      <w:r w:rsidRPr="00A26DBC">
        <w:rPr>
          <w:rFonts w:ascii="Times New Roman" w:hAnsi="Times New Roman"/>
        </w:rPr>
        <w:t xml:space="preserve">- </w:t>
      </w:r>
      <w:r w:rsidRPr="00A26DBC">
        <w:rPr>
          <w:rFonts w:ascii="Times New Roman" w:hAnsi="Times New Roman"/>
          <w:noProof/>
        </w:rPr>
        <w:t xml:space="preserve">Подрядчик должен гарантировать надлежащее качество используемых материалов, конструкций, оборудования, соответствие их государственным стандартам, техническим условиям, ведомости объемов работ и </w:t>
      </w:r>
      <w:r>
        <w:rPr>
          <w:rFonts w:ascii="Times New Roman" w:hAnsi="Times New Roman"/>
          <w:noProof/>
        </w:rPr>
        <w:t>проектной документации</w:t>
      </w:r>
      <w:r w:rsidRPr="00A26DBC">
        <w:rPr>
          <w:rFonts w:ascii="Times New Roman" w:hAnsi="Times New Roman"/>
          <w:noProof/>
        </w:rPr>
        <w:t>;</w:t>
      </w:r>
    </w:p>
    <w:p w14:paraId="0D9B3319"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должен до начала работ соглосовать с Заказчиком материалы и цветовую гамму материалов;</w:t>
      </w:r>
    </w:p>
    <w:p w14:paraId="16040D1E"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Заказчик предоставляет Подрядчику складские помещения. Подрядчик должен самостоятельно обеспечивать сохранность строительных материалов и оборудования в период выполнения работ;</w:t>
      </w:r>
    </w:p>
    <w:p w14:paraId="3477F2DE"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Также Подрядчик должен вести журнал выполняемых работ, в котором отражается весь ход работ, а также все факты и обстоятельства;</w:t>
      </w:r>
    </w:p>
    <w:p w14:paraId="78AD069C"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должен согласовывать с органами технадзора порядок ведения работ на объекте и обеспечить соблюдение его на объекте; своевременно устранять замечания;</w:t>
      </w:r>
    </w:p>
    <w:p w14:paraId="20E39851" w14:textId="77777777" w:rsidR="00256C10" w:rsidRPr="00A26DBC" w:rsidRDefault="00256C10" w:rsidP="00256C10">
      <w:pPr>
        <w:spacing w:after="0" w:line="240" w:lineRule="auto"/>
        <w:ind w:left="-45" w:right="-45"/>
        <w:jc w:val="both"/>
        <w:rPr>
          <w:rFonts w:ascii="Times New Roman" w:hAnsi="Times New Roman"/>
        </w:rPr>
      </w:pPr>
      <w:r w:rsidRPr="00A26DBC">
        <w:rPr>
          <w:rFonts w:ascii="Times New Roman" w:hAnsi="Times New Roman"/>
          <w:noProof/>
        </w:rPr>
        <w:t>- Подрядчик обеспечивает выполнение необходимых мероприятий по технике безопасности ;</w:t>
      </w:r>
    </w:p>
    <w:p w14:paraId="565728D3"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r w:rsidRPr="00A26DBC">
        <w:rPr>
          <w:rFonts w:ascii="Times New Roman" w:hAnsi="Times New Roman"/>
          <w:noProof/>
        </w:rPr>
        <w:t xml:space="preserve">- Доставка, разгрузка материалов осуществляется Подрядчиком. Мусор и отходы, образовавшиеся в ходе ремонтных работ, вывозятся силами </w:t>
      </w:r>
      <w:r>
        <w:rPr>
          <w:rFonts w:ascii="Times New Roman" w:hAnsi="Times New Roman"/>
          <w:noProof/>
        </w:rPr>
        <w:t>Подрядчика</w:t>
      </w:r>
      <w:r w:rsidRPr="00A26DBC">
        <w:rPr>
          <w:rFonts w:ascii="Times New Roman" w:hAnsi="Times New Roman"/>
          <w:noProof/>
        </w:rPr>
        <w:t>;</w:t>
      </w:r>
    </w:p>
    <w:p w14:paraId="68C618D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6DBC">
        <w:rPr>
          <w:rFonts w:ascii="Times New Roman" w:hAnsi="Times New Roman"/>
        </w:rPr>
        <w:t>- Оформить акты выполненных работ и передать их Заказчику;</w:t>
      </w:r>
    </w:p>
    <w:p w14:paraId="12B3E96B"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 Выполнить все работы в объеме и сроки, предусмотренные настоящим техническим заданием</w:t>
      </w:r>
      <w:r>
        <w:rPr>
          <w:rFonts w:ascii="Times New Roman" w:hAnsi="Times New Roman"/>
        </w:rPr>
        <w:t>, проектной, рабочей документацией</w:t>
      </w:r>
      <w:r w:rsidRPr="00A26DBC">
        <w:rPr>
          <w:rFonts w:ascii="Times New Roman" w:hAnsi="Times New Roman"/>
        </w:rPr>
        <w:t xml:space="preserve"> и договором, и сдать объект Заказчику в установленный срок;</w:t>
      </w:r>
    </w:p>
    <w:p w14:paraId="1B0E6446"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 Своевременно устранять недостатки и дефекты, выявленные при приемке работ и в течение гарантийного срока эксплуатации объекта.</w:t>
      </w:r>
    </w:p>
    <w:p w14:paraId="12297FF7" w14:textId="77777777" w:rsidR="00256C10" w:rsidRPr="00A26DBC" w:rsidRDefault="00256C10" w:rsidP="00256C10">
      <w:pPr>
        <w:spacing w:after="0" w:line="240" w:lineRule="auto"/>
        <w:jc w:val="both"/>
        <w:rPr>
          <w:rFonts w:ascii="Times New Roman" w:hAnsi="Times New Roman"/>
          <w:b/>
        </w:rPr>
      </w:pPr>
      <w:r w:rsidRPr="00A26DBC">
        <w:rPr>
          <w:rFonts w:ascii="Times New Roman" w:hAnsi="Times New Roman"/>
          <w:b/>
        </w:rPr>
        <w:t xml:space="preserve">2. Требования к безопасности выполнения работ и безопасности результатов работ: </w:t>
      </w:r>
    </w:p>
    <w:p w14:paraId="5D1ED27D"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rPr>
        <w:t xml:space="preserve">2.1. </w:t>
      </w:r>
      <w:r w:rsidRPr="00A26DBC">
        <w:rPr>
          <w:rFonts w:ascii="Times New Roman" w:hAnsi="Times New Roman"/>
          <w:iCs/>
        </w:rPr>
        <w:t>Работы должны быть выполнены в соответствии с локальным сметным расчетом,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14:paraId="027DE240"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30.12.2009 № 384-ФЗ «Технический регламент о безопасности зданий и сооружений»;</w:t>
      </w:r>
    </w:p>
    <w:p w14:paraId="325D66C0"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22.07.2008 № 123-ФЗ «Технический регламент о требованиях пожарной безопасности»;</w:t>
      </w:r>
    </w:p>
    <w:p w14:paraId="443BA1C1"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-Постановления Правительства РФ от 25.04.2012 № 390 «О противопожарном режиме» (с изменениями на 06.04.2016);</w:t>
      </w:r>
    </w:p>
    <w:p w14:paraId="3EB936F7"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w:t>
      </w:r>
      <w:r w:rsidRPr="00A26DBC">
        <w:rPr>
          <w:rFonts w:ascii="Times New Roman" w:hAnsi="Times New Roman"/>
        </w:rPr>
        <w:t xml:space="preserve"> </w:t>
      </w:r>
      <w:r w:rsidRPr="00A26DBC">
        <w:rPr>
          <w:rFonts w:ascii="Times New Roman" w:hAnsi="Times New Roman"/>
          <w:iCs/>
        </w:rPr>
        <w:t>СП 12-135-2003 «Безопасность труда в строительстве. Отраслевые типовые инструкции по охране труда»</w:t>
      </w:r>
    </w:p>
    <w:p w14:paraId="627E7101"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СНиП 12-03-2001 «Безопасность труда в строительстве Часть 1. Общие требования»</w:t>
      </w:r>
    </w:p>
    <w:p w14:paraId="27C213F3"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СНиП 12-04-2002 «Безопасность труда в строительстве. Часть 2. Строительное производство»</w:t>
      </w:r>
    </w:p>
    <w:p w14:paraId="5B8409EC" w14:textId="77777777" w:rsidR="00256C10" w:rsidRPr="00A26DBC" w:rsidRDefault="00256C10" w:rsidP="00256C10">
      <w:pPr>
        <w:autoSpaceDE w:val="0"/>
        <w:adjustRightInd w:val="0"/>
        <w:spacing w:after="0" w:line="240" w:lineRule="auto"/>
        <w:jc w:val="both"/>
        <w:rPr>
          <w:rFonts w:ascii="Times New Roman" w:hAnsi="Times New Roman"/>
          <w:iCs/>
        </w:rPr>
      </w:pPr>
      <w:r w:rsidRPr="00A26DBC">
        <w:rPr>
          <w:rFonts w:ascii="Times New Roman" w:hAnsi="Times New Roman"/>
          <w:iCs/>
        </w:rPr>
        <w:t>- ГОСТ 30971-2012 «Швы монтажные узлов примыканий оконных блоков к стеновым проемам. Общие технические условия»</w:t>
      </w:r>
    </w:p>
    <w:p w14:paraId="737D88DC"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2.2. 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14:paraId="31F84FDE" w14:textId="77777777" w:rsidR="00256C10" w:rsidRPr="00A26DBC" w:rsidRDefault="00256C10" w:rsidP="00256C10">
      <w:pPr>
        <w:spacing w:after="0" w:line="240" w:lineRule="auto"/>
        <w:jc w:val="both"/>
        <w:rPr>
          <w:rFonts w:ascii="Times New Roman" w:hAnsi="Times New Roman"/>
        </w:rPr>
      </w:pPr>
      <w:r w:rsidRPr="00A26DBC">
        <w:rPr>
          <w:rFonts w:ascii="Times New Roman" w:hAnsi="Times New Roman"/>
        </w:rPr>
        <w:t>2.3. 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1 день до начала производства Работ, выполняемых с использованием этих материалов.</w:t>
      </w:r>
    </w:p>
    <w:p w14:paraId="1E1CB983" w14:textId="7B7137B5" w:rsidR="00256C10" w:rsidRPr="00A26DBC" w:rsidRDefault="00256C10" w:rsidP="00256C10">
      <w:pPr>
        <w:spacing w:after="0" w:line="240" w:lineRule="auto"/>
        <w:jc w:val="both"/>
        <w:rPr>
          <w:rFonts w:ascii="Times New Roman" w:hAnsi="Times New Roman"/>
        </w:rPr>
      </w:pPr>
      <w:r w:rsidRPr="00A26DBC">
        <w:rPr>
          <w:rFonts w:ascii="Times New Roman" w:hAnsi="Times New Roman"/>
          <w:b/>
        </w:rPr>
        <w:t xml:space="preserve">3. </w:t>
      </w:r>
      <w:r w:rsidRPr="00A26DBC">
        <w:rPr>
          <w:rFonts w:ascii="Times New Roman" w:hAnsi="Times New Roman"/>
          <w:b/>
          <w:bCs/>
        </w:rPr>
        <w:t xml:space="preserve">Срок выполнения работ: </w:t>
      </w:r>
      <w:r w:rsidRPr="00A26DBC">
        <w:rPr>
          <w:rFonts w:ascii="Times New Roman" w:hAnsi="Times New Roman"/>
        </w:rPr>
        <w:t>в</w:t>
      </w:r>
      <w:r w:rsidR="00785606">
        <w:rPr>
          <w:rFonts w:ascii="Times New Roman" w:hAnsi="Times New Roman"/>
        </w:rPr>
        <w:t xml:space="preserve"> течение </w:t>
      </w:r>
      <w:r w:rsidR="008023C3">
        <w:rPr>
          <w:rFonts w:ascii="Times New Roman" w:hAnsi="Times New Roman"/>
        </w:rPr>
        <w:t>двух</w:t>
      </w:r>
      <w:r w:rsidR="00785606">
        <w:rPr>
          <w:rFonts w:ascii="Times New Roman" w:hAnsi="Times New Roman"/>
        </w:rPr>
        <w:t xml:space="preserve"> </w:t>
      </w:r>
      <w:r w:rsidRPr="00A26DBC">
        <w:rPr>
          <w:rFonts w:ascii="Times New Roman" w:hAnsi="Times New Roman"/>
        </w:rPr>
        <w:t xml:space="preserve"> месяцев с даты подписания настоящего договора.</w:t>
      </w:r>
    </w:p>
    <w:p w14:paraId="4F05A37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безопасности работ</w:t>
      </w:r>
    </w:p>
    <w:p w14:paraId="265CF402"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14:paraId="5709BA28"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Работы выполняются в соответствии с установленными нормами и правилами:</w:t>
      </w:r>
    </w:p>
    <w:p w14:paraId="2B376AAC"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проведении пожароопасных работ на объекте необходимо руководствоваться правилами ППБ РФ.</w:t>
      </w:r>
    </w:p>
    <w:p w14:paraId="08040FAC"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14:paraId="1ED9DC0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результатам работ</w:t>
      </w:r>
    </w:p>
    <w:p w14:paraId="26DAC845"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14:paraId="3241BCBC"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lastRenderedPageBreak/>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14:paraId="1EF23E95"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исполнительные схемы).</w:t>
      </w:r>
    </w:p>
    <w:p w14:paraId="4E579C24"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 (действующим на момент проведения работ на территории РФ).</w:t>
      </w:r>
    </w:p>
    <w:p w14:paraId="120DEBE5" w14:textId="77777777" w:rsidR="00256C10" w:rsidRPr="00A26DBC" w:rsidRDefault="00256C10" w:rsidP="00256C10">
      <w:pPr>
        <w:tabs>
          <w:tab w:val="left" w:pos="540"/>
        </w:tabs>
        <w:spacing w:after="0" w:line="240" w:lineRule="auto"/>
        <w:jc w:val="center"/>
        <w:rPr>
          <w:rFonts w:ascii="Times New Roman" w:hAnsi="Times New Roman"/>
        </w:rPr>
      </w:pPr>
      <w:r w:rsidRPr="00A26DBC">
        <w:rPr>
          <w:rFonts w:ascii="Times New Roman" w:hAnsi="Times New Roman"/>
          <w:b/>
          <w:color w:val="000000"/>
        </w:rPr>
        <w:t>Условия выполнения работ</w:t>
      </w:r>
    </w:p>
    <w:p w14:paraId="3B1F695D"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 xml:space="preserve">Работы выполняются иждивением Подрядчика - из его материалов, его силами и средствами и/или силами и средствами привлеченных им субподрядчиков. </w:t>
      </w:r>
    </w:p>
    <w:p w14:paraId="3F19DEF7"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2 (двух) рабочих дней с момента заключения Договора.</w:t>
      </w:r>
    </w:p>
    <w:p w14:paraId="5E8B7CD3" w14:textId="77777777" w:rsidR="00256C10" w:rsidRPr="00A26DBC" w:rsidRDefault="00256C10" w:rsidP="0025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14:paraId="2840955A"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Оперативное информирование Заказчика о проблемах, выявленных в процессе выполнения работ.</w:t>
      </w:r>
    </w:p>
    <w:p w14:paraId="50AE6A59" w14:textId="77777777" w:rsidR="00256C10" w:rsidRPr="00A26DBC" w:rsidRDefault="00256C10" w:rsidP="00256C10">
      <w:pPr>
        <w:spacing w:after="0" w:line="240" w:lineRule="auto"/>
        <w:rPr>
          <w:rFonts w:ascii="Times New Roman" w:hAnsi="Times New Roman"/>
        </w:rPr>
      </w:pPr>
      <w:r w:rsidRPr="00A26DBC">
        <w:rPr>
          <w:rFonts w:ascii="Times New Roman" w:hAnsi="Times New Roman"/>
        </w:rPr>
        <w:t xml:space="preserve">Обеспечение беспрепятственного контроля Заказчиком за производством всех видов работ в течение всего срока действия Договора. 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 Исполнение полученных в ходе выполнения работ указаний Заказчика, если такие указания не противоречат условиям Договора, характеру выполняемых работ и не представляют собой вмешательства в оперативно-хозяйственную деятельность Подрядчика. При исполнении Договора Заказчик предоставляет Подрядчику бытовые, складские и иные помещения, </w:t>
      </w:r>
      <w:r>
        <w:rPr>
          <w:rFonts w:ascii="Times New Roman" w:hAnsi="Times New Roman"/>
        </w:rPr>
        <w:t>Подрядчик</w:t>
      </w:r>
      <w:r w:rsidRPr="00A26DBC">
        <w:rPr>
          <w:rFonts w:ascii="Times New Roman" w:hAnsi="Times New Roman"/>
        </w:rPr>
        <w:t xml:space="preserve"> обеспечивает сохранность материалов и оборудования. В течение работ и по окончании производить уборку помещений.</w:t>
      </w:r>
    </w:p>
    <w:p w14:paraId="4E32AB34" w14:textId="77777777" w:rsidR="00256C10" w:rsidRPr="00A26DBC" w:rsidRDefault="00256C10" w:rsidP="00256C10">
      <w:pPr>
        <w:spacing w:after="0" w:line="240" w:lineRule="auto"/>
        <w:jc w:val="center"/>
        <w:rPr>
          <w:rFonts w:ascii="Times New Roman" w:hAnsi="Times New Roman"/>
        </w:rPr>
      </w:pPr>
      <w:r w:rsidRPr="00A26DBC">
        <w:rPr>
          <w:rFonts w:ascii="Times New Roman" w:hAnsi="Times New Roman"/>
          <w:b/>
          <w:color w:val="000000"/>
        </w:rPr>
        <w:t>Требования к качеству материалов (товаров)</w:t>
      </w:r>
    </w:p>
    <w:p w14:paraId="08DEBFB0" w14:textId="77777777" w:rsidR="00256C10" w:rsidRPr="00A26DBC" w:rsidRDefault="00256C10" w:rsidP="00256C10">
      <w:pPr>
        <w:spacing w:after="0" w:line="240" w:lineRule="auto"/>
        <w:rPr>
          <w:rFonts w:ascii="Times New Roman" w:hAnsi="Times New Roman"/>
        </w:rPr>
      </w:pPr>
      <w:r w:rsidRPr="00A26DBC">
        <w:rPr>
          <w:rFonts w:ascii="Times New Roman" w:hAnsi="Times New Roman"/>
          <w:color w:val="000000"/>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 Предлагаемые к монтажу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Маркировка должна соответствовать требованиям ГОСТ.</w:t>
      </w:r>
      <w:r w:rsidRPr="00A26DBC">
        <w:rPr>
          <w:rFonts w:ascii="Times New Roman" w:hAnsi="Times New Roman"/>
        </w:rPr>
        <w:t xml:space="preserve"> </w:t>
      </w:r>
    </w:p>
    <w:p w14:paraId="646C7596" w14:textId="77777777" w:rsidR="00256C10" w:rsidRPr="00A26DBC" w:rsidRDefault="00256C10" w:rsidP="00256C10">
      <w:pPr>
        <w:spacing w:after="0" w:line="240" w:lineRule="auto"/>
        <w:rPr>
          <w:rFonts w:ascii="Times New Roman" w:hAnsi="Times New Roman"/>
        </w:rPr>
      </w:pPr>
    </w:p>
    <w:p w14:paraId="2FE7F39B" w14:textId="77777777" w:rsidR="00256C10" w:rsidRPr="00A26DBC" w:rsidRDefault="00256C10" w:rsidP="00256C10">
      <w:pPr>
        <w:spacing w:after="0" w:line="240" w:lineRule="auto"/>
        <w:jc w:val="both"/>
        <w:rPr>
          <w:rFonts w:ascii="Times New Roman" w:hAnsi="Times New Roman"/>
          <w:lang w:eastAsia="ru-RU"/>
        </w:rPr>
      </w:pPr>
      <w:r w:rsidRPr="00A26DBC">
        <w:rPr>
          <w:rFonts w:ascii="Times New Roman" w:hAnsi="Times New Roman"/>
          <w:noProof/>
        </w:rPr>
        <w:t>Срок предоставления гарантий качества работ 5 (Пять) лет с момента подписания сторовнами акта сдачи-приемки выполненных работ.</w:t>
      </w:r>
    </w:p>
    <w:p w14:paraId="70793B4D" w14:textId="77777777" w:rsidR="00256C10" w:rsidRDefault="00256C10" w:rsidP="00256C10">
      <w:pPr>
        <w:pStyle w:val="Textbody"/>
        <w:tabs>
          <w:tab w:val="left" w:pos="-3261"/>
          <w:tab w:val="left" w:pos="0"/>
        </w:tabs>
        <w:spacing w:after="0" w:line="240" w:lineRule="auto"/>
        <w:jc w:val="both"/>
        <w:rPr>
          <w:rFonts w:ascii="Times New Roman" w:hAnsi="Times New Roman"/>
        </w:rPr>
      </w:pPr>
      <w:r w:rsidRPr="00A26DBC">
        <w:rPr>
          <w:rFonts w:ascii="Times New Roman" w:hAnsi="Times New Roman"/>
        </w:rPr>
        <w:t>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счет. При этом гарантийный срок продлевается на период устранения недостатков.</w:t>
      </w:r>
    </w:p>
    <w:p w14:paraId="75E4E970" w14:textId="77777777" w:rsidR="00256C10" w:rsidRDefault="00256C10" w:rsidP="00256C10">
      <w:pPr>
        <w:pStyle w:val="Textbody"/>
        <w:tabs>
          <w:tab w:val="left" w:pos="-3261"/>
          <w:tab w:val="left" w:pos="0"/>
        </w:tabs>
        <w:spacing w:after="0" w:line="240" w:lineRule="auto"/>
        <w:jc w:val="both"/>
        <w:rPr>
          <w:rFonts w:ascii="Times New Roman" w:hAnsi="Times New Roman"/>
        </w:rPr>
      </w:pPr>
    </w:p>
    <w:p w14:paraId="69DC6040" w14:textId="77777777" w:rsidR="00256C10" w:rsidRPr="00831405" w:rsidRDefault="00256C10" w:rsidP="00256C10">
      <w:pPr>
        <w:pStyle w:val="Textbody"/>
        <w:tabs>
          <w:tab w:val="left" w:pos="-3261"/>
          <w:tab w:val="left" w:pos="0"/>
        </w:tabs>
        <w:spacing w:after="0" w:line="240" w:lineRule="auto"/>
        <w:jc w:val="both"/>
        <w:rPr>
          <w:rFonts w:ascii="Times New Roman" w:hAnsi="Times New Roman"/>
          <w:b/>
        </w:rPr>
      </w:pPr>
      <w:r w:rsidRPr="00831405">
        <w:rPr>
          <w:rFonts w:ascii="Times New Roman" w:hAnsi="Times New Roman"/>
          <w:b/>
        </w:rPr>
        <w:t>Приложение:</w:t>
      </w:r>
    </w:p>
    <w:p w14:paraId="46656D1D" w14:textId="609EB2AE" w:rsidR="00256C10" w:rsidRDefault="00256C10" w:rsidP="00256C10">
      <w:pPr>
        <w:pStyle w:val="Textbody"/>
        <w:tabs>
          <w:tab w:val="left" w:pos="-3261"/>
          <w:tab w:val="left" w:pos="0"/>
        </w:tabs>
        <w:spacing w:after="0" w:line="240" w:lineRule="auto"/>
        <w:jc w:val="both"/>
        <w:rPr>
          <w:rFonts w:ascii="Times New Roman" w:eastAsia="SimSun" w:hAnsi="Times New Roman"/>
          <w:color w:val="000000"/>
          <w:lang w:eastAsia="zh-CN"/>
        </w:rPr>
      </w:pPr>
      <w:r w:rsidRPr="00F76326">
        <w:rPr>
          <w:rFonts w:ascii="Times New Roman" w:eastAsia="SimSun" w:hAnsi="Times New Roman"/>
          <w:lang w:eastAsia="zh-CN"/>
        </w:rPr>
        <w:t>Приложение №</w:t>
      </w:r>
      <w:r>
        <w:rPr>
          <w:rFonts w:ascii="Times New Roman" w:eastAsia="SimSun" w:hAnsi="Times New Roman"/>
          <w:lang w:eastAsia="zh-CN"/>
        </w:rPr>
        <w:t>4</w:t>
      </w:r>
      <w:r w:rsidRPr="00F76326">
        <w:rPr>
          <w:rFonts w:ascii="Times New Roman" w:eastAsia="SimSun" w:hAnsi="Times New Roman"/>
          <w:lang w:eastAsia="zh-CN"/>
        </w:rPr>
        <w:t xml:space="preserve"> к документации </w:t>
      </w:r>
      <w:r w:rsidRPr="00F76326">
        <w:rPr>
          <w:rFonts w:ascii="Times New Roman" w:eastAsia="SimSun" w:hAnsi="Times New Roman"/>
          <w:color w:val="000000"/>
          <w:lang w:eastAsia="zh-CN"/>
        </w:rPr>
        <w:t>о проведении процедуры закупки в электронной форме</w:t>
      </w:r>
      <w:r>
        <w:rPr>
          <w:rFonts w:ascii="Times New Roman" w:eastAsia="SimSun" w:hAnsi="Times New Roman"/>
          <w:color w:val="000000"/>
          <w:lang w:eastAsia="zh-CN"/>
        </w:rPr>
        <w:t xml:space="preserve"> (Локальный сметный расчет (прикреплено отдельными документом в формате *</w:t>
      </w:r>
      <w:r w:rsidRPr="00FF699A">
        <w:rPr>
          <w:rFonts w:ascii="Times New Roman" w:eastAsia="SimSun" w:hAnsi="Times New Roman"/>
          <w:color w:val="000000"/>
          <w:lang w:eastAsia="zh-CN"/>
        </w:rPr>
        <w:t>.</w:t>
      </w:r>
      <w:r w:rsidR="001931D4">
        <w:rPr>
          <w:rFonts w:ascii="Times New Roman" w:eastAsia="SimSun" w:hAnsi="Times New Roman"/>
          <w:color w:val="000000"/>
          <w:lang w:val="en-US" w:eastAsia="zh-CN"/>
        </w:rPr>
        <w:t>rar</w:t>
      </w:r>
      <w:r>
        <w:rPr>
          <w:rFonts w:ascii="Times New Roman" w:eastAsia="SimSun" w:hAnsi="Times New Roman"/>
          <w:color w:val="000000"/>
          <w:lang w:eastAsia="zh-CN"/>
        </w:rPr>
        <w:t>)).</w:t>
      </w:r>
    </w:p>
    <w:p w14:paraId="52E81252" w14:textId="1457445E" w:rsidR="00F36B96" w:rsidRPr="00056CFD" w:rsidRDefault="00F36B96" w:rsidP="00F36B96">
      <w:pPr>
        <w:suppressAutoHyphens/>
        <w:snapToGrid w:val="0"/>
        <w:spacing w:after="0" w:line="240" w:lineRule="auto"/>
        <w:ind w:firstLine="567"/>
        <w:jc w:val="both"/>
        <w:rPr>
          <w:rFonts w:ascii="Times New Roman" w:hAnsi="Times New Roman" w:cs="Times New Roman"/>
          <w:lang w:eastAsia="ar-SA"/>
        </w:rPr>
      </w:pPr>
    </w:p>
    <w:p w14:paraId="3E456275" w14:textId="602D45CE" w:rsidR="00012A7F" w:rsidRPr="00300AA6" w:rsidRDefault="00012A7F" w:rsidP="007F3DEB">
      <w:pPr>
        <w:tabs>
          <w:tab w:val="left" w:pos="-3261"/>
          <w:tab w:val="left" w:pos="0"/>
        </w:tabs>
        <w:suppressAutoHyphens/>
        <w:spacing w:after="0" w:line="240" w:lineRule="auto"/>
        <w:jc w:val="right"/>
        <w:rPr>
          <w:rFonts w:ascii="Times New Roman" w:eastAsia="SimSun" w:hAnsi="Times New Roman" w:cs="Times New Roman"/>
          <w:color w:val="000000"/>
          <w:sz w:val="20"/>
          <w:szCs w:val="20"/>
          <w:lang w:eastAsia="ar-SA"/>
        </w:rPr>
      </w:pPr>
      <w:r w:rsidRPr="00056CFD">
        <w:rPr>
          <w:rFonts w:ascii="Times New Roman" w:eastAsia="SimSun" w:hAnsi="Times New Roman" w:cs="Times New Roman"/>
          <w:lang w:eastAsia="ar-SA"/>
        </w:rPr>
        <w:br w:type="page"/>
      </w:r>
      <w:r w:rsidRPr="00300AA6">
        <w:rPr>
          <w:rFonts w:ascii="Times New Roman" w:eastAsia="SimSun" w:hAnsi="Times New Roman" w:cs="Times New Roman"/>
          <w:sz w:val="20"/>
          <w:szCs w:val="20"/>
          <w:lang w:eastAsia="ar-SA"/>
        </w:rPr>
        <w:lastRenderedPageBreak/>
        <w:t>Приложение №</w:t>
      </w:r>
      <w:r w:rsidR="00166019" w:rsidRPr="00300AA6">
        <w:rPr>
          <w:rFonts w:ascii="Times New Roman" w:eastAsia="SimSun" w:hAnsi="Times New Roman" w:cs="Times New Roman"/>
          <w:sz w:val="20"/>
          <w:szCs w:val="20"/>
          <w:lang w:eastAsia="ar-SA"/>
        </w:rPr>
        <w:t>2</w:t>
      </w:r>
      <w:r w:rsidRPr="00300AA6">
        <w:rPr>
          <w:rFonts w:ascii="Times New Roman" w:eastAsia="SimSun" w:hAnsi="Times New Roman" w:cs="Times New Roman"/>
          <w:sz w:val="20"/>
          <w:szCs w:val="20"/>
          <w:lang w:eastAsia="ar-SA"/>
        </w:rPr>
        <w:t xml:space="preserve"> к документации </w:t>
      </w:r>
    </w:p>
    <w:p w14:paraId="06DEF095" w14:textId="77777777" w:rsidR="00012A7F" w:rsidRPr="00300AA6" w:rsidRDefault="00012A7F" w:rsidP="007F3DEB">
      <w:pPr>
        <w:tabs>
          <w:tab w:val="left" w:pos="-3261"/>
          <w:tab w:val="left" w:pos="0"/>
        </w:tabs>
        <w:suppressAutoHyphens/>
        <w:spacing w:after="0" w:line="240" w:lineRule="auto"/>
        <w:jc w:val="right"/>
        <w:rPr>
          <w:rFonts w:ascii="Times New Roman" w:eastAsia="SimSun" w:hAnsi="Times New Roman" w:cs="Times New Roman"/>
          <w:b/>
          <w:sz w:val="20"/>
          <w:szCs w:val="20"/>
          <w:lang w:eastAsia="ar-SA"/>
        </w:rPr>
      </w:pPr>
      <w:r w:rsidRPr="00300AA6">
        <w:rPr>
          <w:rFonts w:ascii="Times New Roman" w:eastAsia="SimSun" w:hAnsi="Times New Roman" w:cs="Times New Roman"/>
          <w:color w:val="000000"/>
          <w:sz w:val="20"/>
          <w:szCs w:val="20"/>
          <w:lang w:eastAsia="ar-SA"/>
        </w:rPr>
        <w:t>о проведении процедуры закупки в электронной форме</w:t>
      </w:r>
    </w:p>
    <w:p w14:paraId="06835CF3" w14:textId="77777777" w:rsidR="001931D4" w:rsidRDefault="001931D4" w:rsidP="001931D4">
      <w:pPr>
        <w:pStyle w:val="26"/>
        <w:shd w:val="clear" w:color="auto" w:fill="auto"/>
        <w:suppressAutoHyphens/>
        <w:spacing w:before="0" w:line="240" w:lineRule="auto"/>
        <w:ind w:left="40" w:hanging="40"/>
        <w:rPr>
          <w:bCs w:val="0"/>
          <w:color w:val="000000"/>
          <w:sz w:val="22"/>
          <w:szCs w:val="22"/>
        </w:rPr>
      </w:pPr>
      <w:r w:rsidRPr="006E7BC5">
        <w:rPr>
          <w:bCs w:val="0"/>
          <w:color w:val="000000"/>
          <w:sz w:val="22"/>
          <w:szCs w:val="22"/>
        </w:rPr>
        <w:t>ПРОЕКТ ДОГОВОРА</w:t>
      </w:r>
    </w:p>
    <w:p w14:paraId="78919823" w14:textId="77777777" w:rsidR="001931D4" w:rsidRPr="006E7BC5" w:rsidRDefault="001931D4" w:rsidP="001931D4">
      <w:pPr>
        <w:pStyle w:val="26"/>
        <w:shd w:val="clear" w:color="auto" w:fill="auto"/>
        <w:suppressAutoHyphens/>
        <w:spacing w:before="0" w:line="240" w:lineRule="auto"/>
        <w:ind w:left="40" w:hanging="40"/>
        <w:rPr>
          <w:sz w:val="22"/>
          <w:szCs w:val="22"/>
          <w:lang w:val="ru-RU" w:eastAsia="ar-SA"/>
        </w:rPr>
      </w:pPr>
      <w:r>
        <w:rPr>
          <w:bCs w:val="0"/>
          <w:color w:val="000000"/>
          <w:sz w:val="22"/>
          <w:szCs w:val="22"/>
          <w:lang w:val="ru-RU"/>
        </w:rPr>
        <w:t>ДОГОВОР №</w:t>
      </w:r>
    </w:p>
    <w:p w14:paraId="048669F5" w14:textId="77777777" w:rsidR="001931D4" w:rsidRPr="0014374A" w:rsidRDefault="001931D4" w:rsidP="001931D4">
      <w:pPr>
        <w:tabs>
          <w:tab w:val="left" w:pos="540"/>
          <w:tab w:val="left" w:pos="720"/>
        </w:tabs>
        <w:spacing w:after="0" w:line="240" w:lineRule="auto"/>
        <w:ind w:firstLine="426"/>
        <w:jc w:val="both"/>
        <w:rPr>
          <w:rFonts w:ascii="Times New Roman" w:hAnsi="Times New Roman"/>
        </w:rPr>
      </w:pPr>
      <w:r w:rsidRPr="0014374A">
        <w:rPr>
          <w:rFonts w:ascii="Times New Roman" w:hAnsi="Times New Roman"/>
        </w:rPr>
        <w:t>Томская область</w:t>
      </w:r>
      <w:r>
        <w:rPr>
          <w:rFonts w:ascii="Times New Roman" w:hAnsi="Times New Roman"/>
        </w:rPr>
        <w:t>,</w:t>
      </w:r>
      <w:r w:rsidRPr="00C661A5">
        <w:rPr>
          <w:rFonts w:ascii="Times New Roman" w:hAnsi="Times New Roman"/>
        </w:rPr>
        <w:t xml:space="preserve"> </w:t>
      </w:r>
      <w:r w:rsidRPr="0014374A">
        <w:rPr>
          <w:rFonts w:ascii="Times New Roman" w:hAnsi="Times New Roman"/>
        </w:rPr>
        <w:t>город Стрежевой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4374A">
        <w:rPr>
          <w:rFonts w:ascii="Times New Roman" w:hAnsi="Times New Roman"/>
        </w:rPr>
        <w:t>«____»__________ 20</w:t>
      </w:r>
      <w:r>
        <w:rPr>
          <w:rFonts w:ascii="Times New Roman" w:hAnsi="Times New Roman"/>
        </w:rPr>
        <w:t xml:space="preserve">20 </w:t>
      </w:r>
      <w:r w:rsidRPr="0014374A">
        <w:rPr>
          <w:rFonts w:ascii="Times New Roman" w:hAnsi="Times New Roman"/>
        </w:rPr>
        <w:t>г.</w:t>
      </w:r>
    </w:p>
    <w:p w14:paraId="339B9D91" w14:textId="77777777" w:rsidR="001931D4" w:rsidRPr="00C661A5" w:rsidRDefault="001931D4" w:rsidP="001931D4">
      <w:pPr>
        <w:tabs>
          <w:tab w:val="left" w:pos="540"/>
          <w:tab w:val="left" w:pos="720"/>
        </w:tabs>
        <w:spacing w:after="0" w:line="240" w:lineRule="auto"/>
        <w:ind w:firstLine="426"/>
        <w:jc w:val="both"/>
        <w:rPr>
          <w:rFonts w:ascii="Times New Roman" w:hAnsi="Times New Roman"/>
        </w:rPr>
      </w:pPr>
      <w:r w:rsidRPr="00C661A5">
        <w:rPr>
          <w:rFonts w:ascii="Times New Roman" w:hAnsi="Times New Roman"/>
          <w:b/>
        </w:rPr>
        <w:t xml:space="preserve">Общество с ограниченной ответственностью «ТРАНССИБ», </w:t>
      </w:r>
      <w:r w:rsidRPr="00C661A5">
        <w:rPr>
          <w:rFonts w:ascii="Times New Roman" w:hAnsi="Times New Roman"/>
        </w:rPr>
        <w:t xml:space="preserve">именуемое в дальнейшем </w:t>
      </w:r>
      <w:r w:rsidRPr="00C661A5">
        <w:rPr>
          <w:rFonts w:ascii="Times New Roman" w:hAnsi="Times New Roman"/>
          <w:b/>
        </w:rPr>
        <w:t>«Заказчик»</w:t>
      </w:r>
      <w:r w:rsidRPr="00C661A5">
        <w:rPr>
          <w:rFonts w:ascii="Times New Roman" w:hAnsi="Times New Roman"/>
        </w:rPr>
        <w:t xml:space="preserve">, в лице генерального директора Исмагилова Рамиля Назыфовича, действующего на основании Устава, с одной стороны, и </w:t>
      </w:r>
      <w:r w:rsidRPr="00C661A5">
        <w:rPr>
          <w:rFonts w:ascii="Times New Roman" w:hAnsi="Times New Roman"/>
          <w:b/>
        </w:rPr>
        <w:t xml:space="preserve">________________________________, </w:t>
      </w:r>
      <w:r w:rsidRPr="00C661A5">
        <w:rPr>
          <w:rFonts w:ascii="Times New Roman" w:hAnsi="Times New Roman"/>
        </w:rPr>
        <w:t xml:space="preserve">именуемое в дальнейшем </w:t>
      </w:r>
      <w:r w:rsidRPr="00C661A5">
        <w:rPr>
          <w:rFonts w:ascii="Times New Roman" w:hAnsi="Times New Roman"/>
          <w:b/>
        </w:rPr>
        <w:t>«</w:t>
      </w:r>
      <w:r>
        <w:rPr>
          <w:rFonts w:ascii="Times New Roman" w:hAnsi="Times New Roman"/>
          <w:b/>
        </w:rPr>
        <w:t>Подрядчик</w:t>
      </w:r>
      <w:r w:rsidRPr="00C661A5">
        <w:rPr>
          <w:rFonts w:ascii="Times New Roman" w:hAnsi="Times New Roman"/>
          <w:b/>
        </w:rPr>
        <w:t>»</w:t>
      </w:r>
      <w:r w:rsidRPr="00C661A5">
        <w:rPr>
          <w:rFonts w:ascii="Times New Roman" w:hAnsi="Times New Roman"/>
        </w:rPr>
        <w:t>, в лице _________________________________, действующего на основании ______, с другой стороны, заключили настоящее договор о нижеследующем:</w:t>
      </w:r>
    </w:p>
    <w:p w14:paraId="73F89B0A" w14:textId="77777777" w:rsidR="001931D4" w:rsidRPr="006E7BC5" w:rsidRDefault="001931D4" w:rsidP="001931D4">
      <w:pPr>
        <w:tabs>
          <w:tab w:val="left" w:pos="540"/>
          <w:tab w:val="left" w:pos="720"/>
        </w:tabs>
        <w:spacing w:after="0" w:line="240" w:lineRule="auto"/>
        <w:ind w:firstLine="426"/>
        <w:jc w:val="both"/>
        <w:rPr>
          <w:rFonts w:ascii="Times New Roman" w:eastAsia="Times New Roman" w:hAnsi="Times New Roman"/>
          <w:lang w:eastAsia="ar-SA"/>
        </w:rPr>
      </w:pPr>
    </w:p>
    <w:p w14:paraId="2360C6E5" w14:textId="77777777" w:rsidR="001931D4" w:rsidRPr="006E7BC5" w:rsidRDefault="001931D4" w:rsidP="001931D4">
      <w:pPr>
        <w:spacing w:after="0" w:line="240" w:lineRule="auto"/>
        <w:jc w:val="center"/>
        <w:rPr>
          <w:rFonts w:ascii="Times New Roman" w:eastAsia="Cambria" w:hAnsi="Times New Roman"/>
          <w:lang w:eastAsia="ar-SA"/>
        </w:rPr>
      </w:pPr>
      <w:r w:rsidRPr="006E7BC5">
        <w:rPr>
          <w:rFonts w:ascii="Times New Roman" w:eastAsia="Cambria" w:hAnsi="Times New Roman"/>
          <w:b/>
          <w:lang w:eastAsia="ar-SA"/>
        </w:rPr>
        <w:t>1. Предмет договора</w:t>
      </w:r>
    </w:p>
    <w:p w14:paraId="52BB0732" w14:textId="77777777" w:rsidR="001931D4" w:rsidRPr="006E7BC5" w:rsidRDefault="001931D4" w:rsidP="001931D4">
      <w:pPr>
        <w:spacing w:after="0" w:line="240" w:lineRule="auto"/>
        <w:jc w:val="both"/>
        <w:rPr>
          <w:rFonts w:ascii="Times New Roman" w:eastAsia="Times New Roman CYR" w:hAnsi="Times New Roman"/>
          <w:color w:val="000000"/>
          <w:lang w:eastAsia="ar-SA"/>
        </w:rPr>
      </w:pPr>
      <w:r w:rsidRPr="006E7BC5">
        <w:rPr>
          <w:rFonts w:ascii="Times New Roman" w:eastAsia="Cambria" w:hAnsi="Times New Roman"/>
          <w:lang w:eastAsia="ar-SA"/>
        </w:rPr>
        <w:t xml:space="preserve">1.1. </w:t>
      </w:r>
      <w:r>
        <w:rPr>
          <w:rFonts w:ascii="Times New Roman" w:eastAsia="Cambria" w:hAnsi="Times New Roman"/>
          <w:lang w:eastAsia="ar-SA"/>
        </w:rPr>
        <w:t>«</w:t>
      </w:r>
      <w:r w:rsidRPr="006E7BC5">
        <w:rPr>
          <w:rFonts w:ascii="Times New Roman" w:eastAsia="Cambria" w:hAnsi="Times New Roman"/>
          <w:lang w:eastAsia="ar-SA"/>
        </w:rPr>
        <w:t>Заказчик</w:t>
      </w:r>
      <w:r>
        <w:rPr>
          <w:rFonts w:ascii="Times New Roman" w:eastAsia="Cambria" w:hAnsi="Times New Roman"/>
          <w:lang w:eastAsia="ar-SA"/>
        </w:rPr>
        <w:t>»</w:t>
      </w:r>
      <w:r w:rsidRPr="006E7BC5">
        <w:rPr>
          <w:rFonts w:ascii="Times New Roman" w:eastAsia="Cambria" w:hAnsi="Times New Roman"/>
          <w:lang w:eastAsia="ar-SA"/>
        </w:rPr>
        <w:t xml:space="preserve"> поручает, а </w:t>
      </w:r>
      <w:r>
        <w:rPr>
          <w:rFonts w:ascii="Times New Roman" w:eastAsia="Cambria" w:hAnsi="Times New Roman"/>
          <w:lang w:eastAsia="ar-SA"/>
        </w:rPr>
        <w:t>«</w:t>
      </w:r>
      <w:r w:rsidRPr="006E7BC5">
        <w:rPr>
          <w:rFonts w:ascii="Times New Roman" w:eastAsia="Cambria" w:hAnsi="Times New Roman"/>
          <w:lang w:eastAsia="ar-SA"/>
        </w:rPr>
        <w:t>Подрядчик</w:t>
      </w:r>
      <w:r>
        <w:rPr>
          <w:rFonts w:ascii="Times New Roman" w:eastAsia="Cambria" w:hAnsi="Times New Roman"/>
          <w:lang w:eastAsia="ar-SA"/>
        </w:rPr>
        <w:t>»</w:t>
      </w:r>
      <w:r w:rsidRPr="006E7BC5">
        <w:rPr>
          <w:rFonts w:ascii="Times New Roman" w:eastAsia="Cambria" w:hAnsi="Times New Roman"/>
          <w:lang w:eastAsia="ar-SA"/>
        </w:rPr>
        <w:t xml:space="preserve"> принимает на себя обязательства по </w:t>
      </w:r>
      <w:r>
        <w:rPr>
          <w:rFonts w:ascii="Times New Roman" w:hAnsi="Times New Roman"/>
        </w:rPr>
        <w:t>к</w:t>
      </w:r>
      <w:r w:rsidRPr="00C661A5">
        <w:rPr>
          <w:rFonts w:ascii="Times New Roman" w:hAnsi="Times New Roman"/>
        </w:rPr>
        <w:t>апитальн</w:t>
      </w:r>
      <w:r>
        <w:rPr>
          <w:rFonts w:ascii="Times New Roman" w:hAnsi="Times New Roman"/>
        </w:rPr>
        <w:t>ому</w:t>
      </w:r>
      <w:r w:rsidRPr="00C661A5">
        <w:rPr>
          <w:rFonts w:ascii="Times New Roman" w:hAnsi="Times New Roman"/>
        </w:rPr>
        <w:t xml:space="preserve"> ремонт</w:t>
      </w:r>
      <w:r>
        <w:rPr>
          <w:rFonts w:ascii="Times New Roman" w:hAnsi="Times New Roman"/>
        </w:rPr>
        <w:t>у</w:t>
      </w:r>
      <w:r w:rsidRPr="00C661A5">
        <w:rPr>
          <w:rFonts w:ascii="Times New Roman" w:hAnsi="Times New Roman"/>
        </w:rPr>
        <w:t xml:space="preserve"> здания по адресу: Томская обл., г. Стрежевой, ул. Строителей, 63</w:t>
      </w:r>
      <w:r w:rsidRPr="006E7BC5">
        <w:rPr>
          <w:rFonts w:ascii="Times New Roman" w:hAnsi="Times New Roman"/>
        </w:rPr>
        <w:t>,</w:t>
      </w:r>
      <w:r w:rsidRPr="006E7BC5">
        <w:rPr>
          <w:rFonts w:ascii="Times New Roman" w:eastAsia="Cambria" w:hAnsi="Times New Roman"/>
          <w:lang w:eastAsia="ar-SA"/>
        </w:rPr>
        <w:t xml:space="preserve"> в соответствии с Техническим Заданием (Приложение 1) и проектной документацией (Приложение 2), являющимся неотъемлемой частью настоящего договора.</w:t>
      </w:r>
    </w:p>
    <w:p w14:paraId="6C0FF85B" w14:textId="77777777" w:rsidR="001931D4" w:rsidRPr="006E7BC5" w:rsidRDefault="001931D4" w:rsidP="001931D4">
      <w:pPr>
        <w:tabs>
          <w:tab w:val="left" w:pos="0"/>
        </w:tabs>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1.2.  Подрядчик обязуется в соответствии с техническим требованием Заказчика и условиями договора выполнить своими силами и материально-техническими средствами все работы с возможным привлечением субподрядных организаций.</w:t>
      </w:r>
    </w:p>
    <w:p w14:paraId="3BB7AA2E"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1.3.</w:t>
      </w:r>
      <w:r>
        <w:rPr>
          <w:rFonts w:ascii="Times New Roman" w:eastAsia="Times New Roman" w:hAnsi="Times New Roman"/>
          <w:lang w:eastAsia="ar-SA"/>
        </w:rPr>
        <w:t xml:space="preserve"> </w:t>
      </w:r>
      <w:r w:rsidRPr="006E7BC5">
        <w:rPr>
          <w:rFonts w:ascii="Times New Roman" w:eastAsia="Times New Roman" w:hAnsi="Times New Roman"/>
          <w:lang w:eastAsia="ar-SA"/>
        </w:rPr>
        <w:t xml:space="preserve">Заказчик обязуется принять работы </w:t>
      </w:r>
      <w:r w:rsidRPr="006E7BC5">
        <w:rPr>
          <w:rFonts w:ascii="Times New Roman" w:eastAsia="Cambria" w:hAnsi="Times New Roman"/>
          <w:lang w:eastAsia="ar-SA"/>
        </w:rPr>
        <w:t>Подрядчика</w:t>
      </w:r>
      <w:r w:rsidRPr="006E7BC5">
        <w:rPr>
          <w:rFonts w:ascii="Times New Roman" w:eastAsia="Times New Roman" w:hAnsi="Times New Roman"/>
          <w:lang w:eastAsia="ar-SA"/>
        </w:rPr>
        <w:t xml:space="preserve"> и оплатить в сроки и на условиях, предусмотренных настоящим договором.</w:t>
      </w:r>
    </w:p>
    <w:p w14:paraId="10086893"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2. Сроки выполнения работ и действие договора</w:t>
      </w:r>
    </w:p>
    <w:p w14:paraId="2DA09C48"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2.1. Настоящий договор вступает в действие со дня заключения договора и действует по 31.12.2020г., а в части выполнения обязательств Сторонами по настоящему договору до полного их исполнения.</w:t>
      </w:r>
    </w:p>
    <w:p w14:paraId="05983793" w14:textId="0DB67E0D" w:rsidR="001931D4" w:rsidRPr="006E7BC5" w:rsidRDefault="001931D4" w:rsidP="001931D4">
      <w:pPr>
        <w:spacing w:after="0" w:line="240" w:lineRule="auto"/>
        <w:jc w:val="both"/>
        <w:rPr>
          <w:rFonts w:ascii="Times New Roman" w:eastAsia="Times New Roman" w:hAnsi="Times New Roman"/>
          <w:b/>
          <w:bCs/>
          <w:color w:val="000000"/>
          <w:lang w:eastAsia="ar-SA"/>
        </w:rPr>
      </w:pPr>
      <w:r w:rsidRPr="006E7BC5">
        <w:rPr>
          <w:rFonts w:ascii="Times New Roman" w:eastAsia="Times New Roman" w:hAnsi="Times New Roman"/>
          <w:lang w:eastAsia="ar-SA"/>
        </w:rPr>
        <w:t xml:space="preserve">2.2. Срок выполнения работ: </w:t>
      </w:r>
      <w:r w:rsidRPr="006E7BC5">
        <w:rPr>
          <w:rFonts w:ascii="Times New Roman" w:eastAsia="Times New Roman" w:hAnsi="Times New Roman"/>
          <w:color w:val="000000"/>
          <w:lang w:eastAsia="ar-SA"/>
        </w:rPr>
        <w:t>с даты подписания настоящего договора в т</w:t>
      </w:r>
      <w:r w:rsidR="008023C3">
        <w:rPr>
          <w:rFonts w:ascii="Times New Roman" w:eastAsia="Times New Roman" w:hAnsi="Times New Roman"/>
          <w:color w:val="000000"/>
          <w:lang w:eastAsia="ar-SA"/>
        </w:rPr>
        <w:t>ечение двух</w:t>
      </w:r>
      <w:r w:rsidRPr="006E7BC5">
        <w:rPr>
          <w:rFonts w:ascii="Times New Roman" w:eastAsia="Times New Roman" w:hAnsi="Times New Roman"/>
          <w:color w:val="000000"/>
          <w:lang w:eastAsia="ar-SA"/>
        </w:rPr>
        <w:t xml:space="preserve"> месяц</w:t>
      </w:r>
      <w:r w:rsidR="008023C3">
        <w:rPr>
          <w:rFonts w:ascii="Times New Roman" w:eastAsia="Times New Roman" w:hAnsi="Times New Roman"/>
          <w:color w:val="000000"/>
          <w:lang w:eastAsia="ar-SA"/>
        </w:rPr>
        <w:t>ев</w:t>
      </w:r>
      <w:r w:rsidRPr="006E7BC5">
        <w:rPr>
          <w:rFonts w:ascii="Times New Roman" w:eastAsia="Times New Roman" w:hAnsi="Times New Roman"/>
          <w:color w:val="000000"/>
          <w:lang w:eastAsia="ar-SA"/>
        </w:rPr>
        <w:t>.</w:t>
      </w:r>
    </w:p>
    <w:p w14:paraId="3B98A578"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bCs/>
          <w:color w:val="000000"/>
          <w:lang w:eastAsia="ar-SA"/>
        </w:rPr>
        <w:t>3. Обязанности сторон</w:t>
      </w:r>
    </w:p>
    <w:p w14:paraId="6A10C6BB" w14:textId="77777777" w:rsidR="001931D4" w:rsidRPr="006E7BC5" w:rsidRDefault="001931D4" w:rsidP="001931D4">
      <w:pPr>
        <w:spacing w:after="0" w:line="240" w:lineRule="auto"/>
        <w:ind w:firstLine="17"/>
        <w:jc w:val="both"/>
        <w:rPr>
          <w:rFonts w:ascii="Times New Roman" w:eastAsia="Times New Roman" w:hAnsi="Times New Roman"/>
          <w:lang w:eastAsia="ar-SA"/>
        </w:rPr>
      </w:pPr>
      <w:r w:rsidRPr="006E7BC5">
        <w:rPr>
          <w:rFonts w:ascii="Times New Roman" w:eastAsia="Times New Roman" w:hAnsi="Times New Roman"/>
          <w:lang w:eastAsia="ar-SA"/>
        </w:rPr>
        <w:t xml:space="preserve">3.1. Стороны обязуются соблюдать условия, обеспечивающие неразглашение касающейся их конфиденциальной коммерческой информации, связанной с выполнением обязательств по настоящему договору, и непосредственно несут друг перед другом ответственность за ненадлежащее выполнение принятых по настоящему договору обязательств, в случаях, предусмотренных законодательством РФ. </w:t>
      </w:r>
    </w:p>
    <w:p w14:paraId="20A4E17B" w14:textId="77777777" w:rsidR="001931D4" w:rsidRPr="006E7BC5" w:rsidRDefault="001931D4" w:rsidP="001931D4">
      <w:pPr>
        <w:tabs>
          <w:tab w:val="left" w:pos="540"/>
          <w:tab w:val="left" w:pos="1080"/>
        </w:tabs>
        <w:spacing w:after="0" w:line="240" w:lineRule="auto"/>
        <w:ind w:hanging="17"/>
        <w:jc w:val="both"/>
        <w:rPr>
          <w:rFonts w:ascii="Times New Roman" w:eastAsia="Times New Roman" w:hAnsi="Times New Roman"/>
          <w:b/>
          <w:color w:val="000000"/>
          <w:shd w:val="clear" w:color="auto" w:fill="FFFFFF"/>
          <w:lang w:eastAsia="ar-SA"/>
        </w:rPr>
      </w:pPr>
      <w:r w:rsidRPr="006E7BC5">
        <w:rPr>
          <w:rFonts w:ascii="Times New Roman" w:eastAsia="Times New Roman" w:hAnsi="Times New Roman"/>
          <w:lang w:eastAsia="ar-SA"/>
        </w:rPr>
        <w:t>3.2. Стороны обязаны извещать друг друга об изменениях своего адреса, номеров телефонов, иных реквизитов в срок не позднее 3 (Трех) рабочих дней с момента начала действий таких изменений.</w:t>
      </w:r>
    </w:p>
    <w:p w14:paraId="706AF496" w14:textId="77777777" w:rsidR="001931D4" w:rsidRPr="006E7BC5" w:rsidRDefault="001931D4" w:rsidP="001931D4">
      <w:pPr>
        <w:autoSpaceDE w:val="0"/>
        <w:spacing w:after="0" w:line="240" w:lineRule="auto"/>
        <w:jc w:val="center"/>
        <w:rPr>
          <w:rFonts w:ascii="Times New Roman" w:eastAsia="Times New Roman" w:hAnsi="Times New Roman"/>
          <w:color w:val="000000"/>
          <w:lang w:eastAsia="ar-SA"/>
        </w:rPr>
      </w:pPr>
      <w:r w:rsidRPr="006E7BC5">
        <w:rPr>
          <w:rFonts w:ascii="Times New Roman" w:eastAsia="Times New Roman" w:hAnsi="Times New Roman"/>
          <w:b/>
          <w:color w:val="000000"/>
          <w:shd w:val="clear" w:color="auto" w:fill="FFFFFF"/>
          <w:lang w:eastAsia="ar-SA"/>
        </w:rPr>
        <w:t>4. Стоимость работ и порядок расчетов</w:t>
      </w:r>
    </w:p>
    <w:p w14:paraId="52361494" w14:textId="77777777" w:rsidR="001931D4" w:rsidRPr="006E7BC5" w:rsidRDefault="001931D4" w:rsidP="001931D4">
      <w:pPr>
        <w:spacing w:after="0" w:line="240" w:lineRule="auto"/>
        <w:jc w:val="both"/>
        <w:rPr>
          <w:rFonts w:ascii="Times New Roman" w:eastAsia="Times New Roman" w:hAnsi="Times New Roman"/>
          <w:color w:val="000000"/>
          <w:lang w:eastAsia="ar-SA"/>
        </w:rPr>
      </w:pPr>
      <w:r w:rsidRPr="006E7BC5">
        <w:rPr>
          <w:rFonts w:ascii="Times New Roman" w:eastAsia="Times New Roman" w:hAnsi="Times New Roman"/>
          <w:color w:val="000000"/>
          <w:lang w:eastAsia="ar-SA"/>
        </w:rPr>
        <w:t>4.1. Стоимость работ по настоящему договору составляет: ____________________ рублей __ копеек, в том числе НДС ________________________ рублей ___ копеек.</w:t>
      </w:r>
    </w:p>
    <w:p w14:paraId="7FC055CB" w14:textId="77777777" w:rsidR="001931D4" w:rsidRPr="006E7BC5" w:rsidRDefault="001931D4" w:rsidP="001931D4">
      <w:pPr>
        <w:spacing w:after="0" w:line="240" w:lineRule="auto"/>
        <w:jc w:val="both"/>
        <w:rPr>
          <w:rFonts w:ascii="Times New Roman" w:hAnsi="Times New Roman"/>
          <w:color w:val="000000"/>
        </w:rPr>
      </w:pPr>
      <w:r w:rsidRPr="006E7BC5">
        <w:rPr>
          <w:rFonts w:ascii="Times New Roman" w:eastAsia="Times New Roman" w:hAnsi="Times New Roman"/>
          <w:lang w:eastAsia="ar-SA"/>
        </w:rPr>
        <w:t>4.2. Указанная цена договора являет</w:t>
      </w:r>
      <w:r w:rsidRPr="006E7BC5">
        <w:rPr>
          <w:rFonts w:ascii="Times New Roman" w:eastAsia="Times New Roman" w:hAnsi="Times New Roman"/>
          <w:color w:val="000000"/>
          <w:lang w:eastAsia="ar-SA"/>
        </w:rPr>
        <w:t>ся твердой и определяется на весь срок исполнения договора, за исключением условий, изложенных в</w:t>
      </w:r>
      <w:r w:rsidRPr="006E7BC5">
        <w:rPr>
          <w:rFonts w:ascii="Times New Roman" w:eastAsia="Times New Roman" w:hAnsi="Times New Roman"/>
          <w:color w:val="FF0000"/>
          <w:lang w:eastAsia="ar-SA"/>
        </w:rPr>
        <w:t xml:space="preserve"> </w:t>
      </w:r>
      <w:r w:rsidRPr="006E7BC5">
        <w:rPr>
          <w:rFonts w:ascii="Times New Roman" w:eastAsia="Times New Roman" w:hAnsi="Times New Roman"/>
          <w:color w:val="000000"/>
          <w:lang w:eastAsia="ar-SA"/>
        </w:rPr>
        <w:t>разделе 7 настоящего договора.</w:t>
      </w:r>
    </w:p>
    <w:p w14:paraId="10A83965" w14:textId="77777777" w:rsidR="001931D4" w:rsidRPr="006E7BC5" w:rsidRDefault="001931D4" w:rsidP="001931D4">
      <w:pPr>
        <w:pStyle w:val="western"/>
        <w:shd w:val="clear" w:color="auto" w:fill="FFFFFF"/>
        <w:spacing w:before="0" w:after="0"/>
        <w:jc w:val="both"/>
        <w:rPr>
          <w:color w:val="000000"/>
          <w:sz w:val="22"/>
          <w:szCs w:val="22"/>
        </w:rPr>
      </w:pPr>
      <w:r w:rsidRPr="006E7BC5">
        <w:rPr>
          <w:color w:val="000000"/>
          <w:sz w:val="22"/>
          <w:szCs w:val="22"/>
        </w:rPr>
        <w:t>4.3. Указанная цена договора</w:t>
      </w:r>
      <w:r w:rsidRPr="006E7BC5">
        <w:rPr>
          <w:rStyle w:val="apple-converted-space"/>
          <w:color w:val="000000"/>
          <w:sz w:val="22"/>
          <w:szCs w:val="22"/>
        </w:rPr>
        <w:t> </w:t>
      </w:r>
      <w:r w:rsidRPr="006E7BC5">
        <w:rPr>
          <w:color w:val="000000"/>
          <w:sz w:val="22"/>
          <w:szCs w:val="22"/>
        </w:rPr>
        <w:t>включает в себя стоимость работ, материалов и их доставку, стоимость сопутствующих (в том числе подготовительных) работ, необходимых для выполнения работ, указанных в сметной документации, сумму всех налогов, сборов, других обязательных платежей, компенсацию издержек Подрядчика, причитающееся ему вознаграждение.</w:t>
      </w:r>
    </w:p>
    <w:p w14:paraId="20AE99DB" w14:textId="45208D41" w:rsidR="001931D4" w:rsidRPr="006E7BC5" w:rsidRDefault="001931D4" w:rsidP="001931D4">
      <w:pPr>
        <w:spacing w:after="0" w:line="240" w:lineRule="auto"/>
        <w:jc w:val="both"/>
        <w:rPr>
          <w:rFonts w:ascii="Times New Roman" w:eastAsia="Times New Roman" w:hAnsi="Times New Roman"/>
          <w:b/>
          <w:shd w:val="clear" w:color="auto" w:fill="FFFFFF"/>
          <w:lang w:eastAsia="ar-SA"/>
        </w:rPr>
      </w:pPr>
      <w:r w:rsidRPr="006E7BC5">
        <w:rPr>
          <w:rFonts w:ascii="Times New Roman" w:hAnsi="Times New Roman"/>
          <w:color w:val="000000"/>
        </w:rPr>
        <w:t>4</w:t>
      </w:r>
      <w:r>
        <w:rPr>
          <w:rFonts w:ascii="Times New Roman" w:hAnsi="Times New Roman"/>
          <w:color w:val="000000"/>
        </w:rPr>
        <w:t>.4</w:t>
      </w:r>
      <w:r w:rsidR="00785606">
        <w:rPr>
          <w:rFonts w:ascii="Times New Roman" w:hAnsi="Times New Roman"/>
          <w:color w:val="000000"/>
        </w:rPr>
        <w:t>С</w:t>
      </w:r>
      <w:r w:rsidRPr="006E7BC5">
        <w:rPr>
          <w:rFonts w:ascii="Times New Roman" w:eastAsia="Times New Roman" w:hAnsi="Times New Roman"/>
          <w:color w:val="000000"/>
          <w:lang w:eastAsia="ru-RU"/>
        </w:rPr>
        <w:t>тоимост</w:t>
      </w:r>
      <w:r w:rsidR="00785606">
        <w:rPr>
          <w:rFonts w:ascii="Times New Roman" w:eastAsia="Times New Roman" w:hAnsi="Times New Roman"/>
          <w:color w:val="000000"/>
          <w:lang w:eastAsia="ru-RU"/>
        </w:rPr>
        <w:t>ь</w:t>
      </w:r>
      <w:r w:rsidRPr="006E7BC5">
        <w:rPr>
          <w:rFonts w:ascii="Times New Roman" w:eastAsia="Times New Roman" w:hAnsi="Times New Roman"/>
          <w:color w:val="000000"/>
          <w:lang w:eastAsia="ru-RU"/>
        </w:rPr>
        <w:t xml:space="preserve"> работ оплачивается</w:t>
      </w:r>
      <w:r>
        <w:rPr>
          <w:rFonts w:ascii="Times New Roman" w:eastAsia="Times New Roman" w:hAnsi="Times New Roman"/>
          <w:color w:val="000000"/>
          <w:lang w:eastAsia="ru-RU"/>
        </w:rPr>
        <w:t xml:space="preserve"> поэтапно</w:t>
      </w:r>
      <w:r w:rsidRPr="006E7BC5">
        <w:rPr>
          <w:rFonts w:ascii="Times New Roman" w:eastAsia="Times New Roman" w:hAnsi="Times New Roman"/>
          <w:color w:val="000000"/>
          <w:lang w:eastAsia="ru-RU"/>
        </w:rPr>
        <w:t xml:space="preserve"> в течение 10 (десяти) рабочих дней со дня подписания акт</w:t>
      </w:r>
      <w:r>
        <w:rPr>
          <w:rFonts w:ascii="Times New Roman" w:eastAsia="Times New Roman" w:hAnsi="Times New Roman"/>
          <w:color w:val="000000"/>
          <w:lang w:eastAsia="ru-RU"/>
        </w:rPr>
        <w:t>ов</w:t>
      </w:r>
      <w:r w:rsidRPr="006E7BC5">
        <w:rPr>
          <w:rFonts w:ascii="Times New Roman" w:eastAsia="Times New Roman" w:hAnsi="Times New Roman"/>
          <w:color w:val="000000"/>
          <w:lang w:eastAsia="ru-RU"/>
        </w:rPr>
        <w:t xml:space="preserve"> выполненных работ, путем перечисления денежных средств на расчетный счет Подрядчика.</w:t>
      </w:r>
    </w:p>
    <w:p w14:paraId="655128F1" w14:textId="77777777" w:rsidR="001931D4" w:rsidRPr="006E7BC5" w:rsidRDefault="001931D4" w:rsidP="001931D4">
      <w:pPr>
        <w:tabs>
          <w:tab w:val="left" w:pos="720"/>
        </w:tabs>
        <w:autoSpaceDE w:val="0"/>
        <w:spacing w:after="0" w:line="240" w:lineRule="auto"/>
        <w:ind w:firstLine="720"/>
        <w:jc w:val="center"/>
        <w:rPr>
          <w:rFonts w:ascii="Times New Roman" w:eastAsia="Times New Roman" w:hAnsi="Times New Roman"/>
          <w:b/>
          <w:bCs/>
          <w:lang w:eastAsia="ar-SA"/>
        </w:rPr>
      </w:pPr>
      <w:r w:rsidRPr="006E7BC5">
        <w:rPr>
          <w:rFonts w:ascii="Times New Roman" w:eastAsia="Times New Roman" w:hAnsi="Times New Roman"/>
          <w:b/>
          <w:shd w:val="clear" w:color="auto" w:fill="FFFFFF"/>
          <w:lang w:eastAsia="ar-SA"/>
        </w:rPr>
        <w:t>5. Права и обязанности сторон</w:t>
      </w:r>
    </w:p>
    <w:p w14:paraId="759CA334"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5.1. </w:t>
      </w:r>
      <w:r w:rsidRPr="006E7BC5">
        <w:rPr>
          <w:rFonts w:ascii="Times New Roman" w:eastAsia="Times New Roman CYR" w:hAnsi="Times New Roman"/>
          <w:b/>
          <w:bCs/>
          <w:lang w:eastAsia="ar-SA"/>
        </w:rPr>
        <w:t>Подрядчик обязан:</w:t>
      </w:r>
    </w:p>
    <w:p w14:paraId="152DF32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5.1.1. </w:t>
      </w:r>
      <w:r w:rsidRPr="006E7BC5">
        <w:rPr>
          <w:rFonts w:ascii="Times New Roman" w:eastAsia="Times New Roman CYR" w:hAnsi="Times New Roman"/>
          <w:lang w:eastAsia="ar-SA"/>
        </w:rPr>
        <w:t>Выполнить все Работы в объеме и сроки, предусмотренные настоящим договором и приложениями к нему.</w:t>
      </w:r>
    </w:p>
    <w:p w14:paraId="1ED71E21"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5.1.2. Выполнить</w:t>
      </w:r>
      <w:r w:rsidRPr="006E7BC5">
        <w:rPr>
          <w:rFonts w:ascii="Times New Roman" w:eastAsia="Times New Roman CYR" w:hAnsi="Times New Roman"/>
          <w:lang w:eastAsia="ar-SA"/>
        </w:rPr>
        <w:t xml:space="preserve"> Работы в полном соответствии с Техническим заданием, проектной и рабочей документацией, действующими нормами и правилами, и техническими регламентами.</w:t>
      </w:r>
    </w:p>
    <w:p w14:paraId="3DAB997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5.1.3. </w:t>
      </w:r>
      <w:r w:rsidRPr="006E7BC5">
        <w:rPr>
          <w:rFonts w:ascii="Times New Roman" w:eastAsia="Times New Roman CYR" w:hAnsi="Times New Roman"/>
          <w:lang w:eastAsia="ar-SA"/>
        </w:rPr>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14:paraId="7B2BADB7" w14:textId="77777777" w:rsidR="001931D4" w:rsidRPr="006E7BC5" w:rsidRDefault="001931D4" w:rsidP="001931D4">
      <w:pPr>
        <w:spacing w:after="0" w:line="240" w:lineRule="auto"/>
        <w:jc w:val="both"/>
        <w:rPr>
          <w:rFonts w:ascii="Times New Roman" w:eastAsia="Times New Roman CYR" w:hAnsi="Times New Roman"/>
          <w:lang w:eastAsia="ar-SA"/>
        </w:rPr>
      </w:pPr>
      <w:r w:rsidRPr="006E7BC5">
        <w:rPr>
          <w:rFonts w:ascii="Times New Roman" w:eastAsia="Times New Roman" w:hAnsi="Times New Roman"/>
          <w:lang w:eastAsia="ar-SA"/>
        </w:rPr>
        <w:t xml:space="preserve">5.1.4.  </w:t>
      </w:r>
      <w:r w:rsidRPr="006E7BC5">
        <w:rPr>
          <w:rFonts w:ascii="Times New Roman" w:eastAsia="Times New Roman CYR" w:hAnsi="Times New Roman"/>
          <w:lang w:eastAsia="ar-SA"/>
        </w:rPr>
        <w:t>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договором.</w:t>
      </w:r>
    </w:p>
    <w:p w14:paraId="55B441DC" w14:textId="77777777" w:rsidR="001931D4" w:rsidRPr="006E7BC5" w:rsidRDefault="001931D4" w:rsidP="001931D4">
      <w:pPr>
        <w:spacing w:after="0" w:line="240" w:lineRule="auto"/>
        <w:jc w:val="both"/>
        <w:rPr>
          <w:rFonts w:ascii="Times New Roman" w:eastAsia="Times New Roman CYR" w:hAnsi="Times New Roman"/>
          <w:color w:val="000000"/>
          <w:lang w:eastAsia="ar-SA"/>
        </w:rPr>
      </w:pPr>
      <w:r w:rsidRPr="006E7BC5">
        <w:rPr>
          <w:rFonts w:ascii="Times New Roman" w:eastAsia="Times New Roman CYR" w:hAnsi="Times New Roman"/>
          <w:lang w:eastAsia="ar-SA"/>
        </w:rPr>
        <w:t>5.1.5. Предоставить Заказчику по итогам проведения запроса предложений локальный сметный расчет в течение 5 (пяти) рабочих дней с даты заключения договора.</w:t>
      </w:r>
    </w:p>
    <w:p w14:paraId="7F4F82D7"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5.1.6. Обеспечить при выполнении работ соблюдение необходимых мероприятий по технике безопасности, пожарной безопасности, охране труда и окружающей среды.</w:t>
      </w:r>
    </w:p>
    <w:p w14:paraId="285B5DDB" w14:textId="77777777" w:rsidR="001931D4" w:rsidRPr="006E7BC5" w:rsidRDefault="001931D4" w:rsidP="001931D4">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lang w:eastAsia="ar-SA"/>
        </w:rPr>
        <w:t xml:space="preserve">5.1.7. Подрядчик несет полную материальную ответственность за причинение ущерба имуществу Заказчика в ходе выполнения работ по вине Подрядчика.  </w:t>
      </w:r>
    </w:p>
    <w:p w14:paraId="542C55D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5.2. </w:t>
      </w:r>
      <w:r w:rsidRPr="006E7BC5">
        <w:rPr>
          <w:rFonts w:ascii="Times New Roman" w:eastAsia="Times New Roman CYR" w:hAnsi="Times New Roman"/>
          <w:b/>
          <w:bCs/>
          <w:lang w:eastAsia="ar-SA"/>
        </w:rPr>
        <w:t>Подрядчик вправе:</w:t>
      </w:r>
    </w:p>
    <w:p w14:paraId="43E5737E"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5.2.1.  </w:t>
      </w:r>
      <w:r w:rsidRPr="006E7BC5">
        <w:rPr>
          <w:rFonts w:ascii="Times New Roman" w:eastAsia="Times New Roman CYR" w:hAnsi="Times New Roman"/>
          <w:lang w:eastAsia="ar-SA"/>
        </w:rPr>
        <w:t>Самостоятельно определять способы выполнения Работ.</w:t>
      </w:r>
    </w:p>
    <w:p w14:paraId="548C7B91"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lastRenderedPageBreak/>
        <w:t xml:space="preserve">5.2.2. </w:t>
      </w:r>
      <w:r w:rsidRPr="006E7BC5">
        <w:rPr>
          <w:rFonts w:ascii="Times New Roman" w:eastAsia="Times New Roman CYR" w:hAnsi="Times New Roman"/>
          <w:lang w:eastAsia="ar-SA"/>
        </w:rPr>
        <w:t>Привлекать к исполнению договора других лиц (субподрядчиков), неся при этом ответственность перед Заказчиком за надлежащее исполнение Работ указанными лицами.</w:t>
      </w:r>
    </w:p>
    <w:p w14:paraId="2C6D5EDD"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5.2.3. </w:t>
      </w:r>
      <w:r w:rsidRPr="006E7BC5">
        <w:rPr>
          <w:rFonts w:ascii="Times New Roman" w:eastAsia="Times New Roman CYR" w:hAnsi="Times New Roman"/>
          <w:lang w:eastAsia="ar-SA"/>
        </w:rPr>
        <w:t>Самостоятельно распоряжаться своим имуществом на Объекте с учетом требований допуска на Объект.</w:t>
      </w:r>
    </w:p>
    <w:p w14:paraId="7ADD216B" w14:textId="77777777" w:rsidR="001931D4" w:rsidRPr="006E7BC5" w:rsidRDefault="001931D4" w:rsidP="001931D4">
      <w:pPr>
        <w:autoSpaceDE w:val="0"/>
        <w:spacing w:after="0" w:line="240" w:lineRule="auto"/>
        <w:jc w:val="both"/>
        <w:rPr>
          <w:rFonts w:ascii="Times New Roman" w:eastAsia="Times New Roman CYR" w:hAnsi="Times New Roman"/>
          <w:b/>
          <w:bCs/>
          <w:lang w:eastAsia="ar-SA"/>
        </w:rPr>
      </w:pPr>
      <w:r w:rsidRPr="006E7BC5">
        <w:rPr>
          <w:rFonts w:ascii="Times New Roman" w:eastAsia="Times New Roman" w:hAnsi="Times New Roman"/>
          <w:lang w:eastAsia="ar-SA"/>
        </w:rPr>
        <w:t xml:space="preserve">5.2.4. </w:t>
      </w:r>
      <w:r w:rsidRPr="006E7BC5">
        <w:rPr>
          <w:rFonts w:ascii="Times New Roman" w:eastAsia="Times New Roman CYR" w:hAnsi="Times New Roman"/>
          <w:lang w:eastAsia="ar-SA"/>
        </w:rPr>
        <w:t>Требовать оплаты Работ по Цене договора.</w:t>
      </w:r>
    </w:p>
    <w:p w14:paraId="1057FD9C" w14:textId="77777777" w:rsidR="001931D4" w:rsidRPr="006E7BC5" w:rsidRDefault="001931D4" w:rsidP="001931D4">
      <w:pPr>
        <w:autoSpaceDE w:val="0"/>
        <w:spacing w:after="0" w:line="240" w:lineRule="auto"/>
        <w:jc w:val="both"/>
        <w:rPr>
          <w:rFonts w:ascii="Times New Roman" w:eastAsia="Times New Roman CYR" w:hAnsi="Times New Roman"/>
          <w:lang w:eastAsia="ar-SA"/>
        </w:rPr>
      </w:pPr>
      <w:r w:rsidRPr="006E7BC5">
        <w:rPr>
          <w:rFonts w:ascii="Times New Roman" w:eastAsia="Times New Roman CYR" w:hAnsi="Times New Roman"/>
          <w:b/>
          <w:bCs/>
          <w:lang w:eastAsia="ar-SA"/>
        </w:rPr>
        <w:t>5.3. Заказчик обязан:</w:t>
      </w:r>
    </w:p>
    <w:p w14:paraId="1AA9075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t>5.3.1.  Представить документацию (проект, смета, техническое задание), необходимую для производства работ Подрядчиком.</w:t>
      </w:r>
    </w:p>
    <w:p w14:paraId="618B5AE3" w14:textId="77777777" w:rsidR="001931D4" w:rsidRPr="006E7BC5" w:rsidRDefault="001931D4" w:rsidP="001931D4">
      <w:pPr>
        <w:autoSpaceDE w:val="0"/>
        <w:spacing w:after="0" w:line="240" w:lineRule="auto"/>
        <w:jc w:val="both"/>
        <w:rPr>
          <w:rFonts w:ascii="Times New Roman" w:eastAsia="Times New Roman" w:hAnsi="Times New Roman"/>
          <w:b/>
          <w:bCs/>
          <w:lang w:eastAsia="ar-SA"/>
        </w:rPr>
      </w:pPr>
      <w:r w:rsidRPr="006E7BC5">
        <w:rPr>
          <w:rFonts w:ascii="Times New Roman" w:eastAsia="Times New Roman" w:hAnsi="Times New Roman"/>
          <w:lang w:eastAsia="ar-SA"/>
        </w:rPr>
        <w:t xml:space="preserve">5.3.2. </w:t>
      </w:r>
      <w:r w:rsidRPr="006E7BC5">
        <w:rPr>
          <w:rFonts w:ascii="Times New Roman" w:eastAsia="Times New Roman CYR" w:hAnsi="Times New Roman"/>
          <w:lang w:eastAsia="ar-SA"/>
        </w:rPr>
        <w:t>Производить приемку выполненных Работ и их оплату в порядке, предусмотренном настоящим договором.</w:t>
      </w:r>
    </w:p>
    <w:p w14:paraId="3A2A9ED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b/>
          <w:bCs/>
          <w:lang w:eastAsia="ar-SA"/>
        </w:rPr>
        <w:t xml:space="preserve">5.4. </w:t>
      </w:r>
      <w:r w:rsidRPr="006E7BC5">
        <w:rPr>
          <w:rFonts w:ascii="Times New Roman" w:eastAsia="Times New Roman CYR" w:hAnsi="Times New Roman"/>
          <w:b/>
          <w:bCs/>
          <w:lang w:eastAsia="ar-SA"/>
        </w:rPr>
        <w:t>Заказчик вправе:</w:t>
      </w:r>
    </w:p>
    <w:p w14:paraId="101C78E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5.4.1. </w:t>
      </w:r>
      <w:r w:rsidRPr="006E7BC5">
        <w:rPr>
          <w:rFonts w:ascii="Times New Roman" w:eastAsia="Times New Roman CYR" w:hAnsi="Times New Roman"/>
          <w:lang w:eastAsia="ar-SA"/>
        </w:rPr>
        <w:t>Проверять во всякое время ход и качество Работ, выполняемых Подрядчиком, не вмешиваясь в его деятельность.</w:t>
      </w:r>
    </w:p>
    <w:p w14:paraId="2F57AEE8" w14:textId="77777777" w:rsidR="001931D4" w:rsidRPr="006E7BC5" w:rsidRDefault="001931D4" w:rsidP="001931D4">
      <w:pPr>
        <w:autoSpaceDE w:val="0"/>
        <w:spacing w:after="0" w:line="240" w:lineRule="auto"/>
        <w:jc w:val="both"/>
        <w:rPr>
          <w:rFonts w:ascii="Times New Roman" w:eastAsia="Times New Roman CYR" w:hAnsi="Times New Roman"/>
          <w:lang w:eastAsia="ar-SA"/>
        </w:rPr>
      </w:pPr>
      <w:r w:rsidRPr="006E7BC5">
        <w:rPr>
          <w:rFonts w:ascii="Times New Roman" w:eastAsia="Times New Roman" w:hAnsi="Times New Roman"/>
          <w:lang w:eastAsia="ar-SA"/>
        </w:rPr>
        <w:t xml:space="preserve">5.4.2. </w:t>
      </w:r>
      <w:r w:rsidRPr="006E7BC5">
        <w:rPr>
          <w:rFonts w:ascii="Times New Roman" w:eastAsia="Times New Roman CYR" w:hAnsi="Times New Roman"/>
          <w:lang w:eastAsia="ar-SA"/>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14:paraId="51DDC476"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t>5.4.3. Принимать решения о соответствии выполненных Работ предъявленным требованиям.</w:t>
      </w:r>
    </w:p>
    <w:p w14:paraId="43C6B5F6" w14:textId="77777777" w:rsidR="001931D4" w:rsidRPr="006E7BC5" w:rsidRDefault="001931D4" w:rsidP="001931D4">
      <w:pPr>
        <w:tabs>
          <w:tab w:val="left" w:pos="0"/>
        </w:tabs>
        <w:autoSpaceDE w:val="0"/>
        <w:spacing w:after="0" w:line="240" w:lineRule="auto"/>
        <w:jc w:val="both"/>
        <w:rPr>
          <w:rFonts w:ascii="Times New Roman" w:eastAsia="Times New Roman CYR" w:hAnsi="Times New Roman"/>
          <w:color w:val="000000"/>
          <w:lang w:eastAsia="ar-SA"/>
        </w:rPr>
      </w:pPr>
      <w:r w:rsidRPr="006E7BC5">
        <w:rPr>
          <w:rFonts w:ascii="Times New Roman" w:eastAsia="Times New Roman" w:hAnsi="Times New Roman"/>
          <w:lang w:eastAsia="ar-SA"/>
        </w:rPr>
        <w:t xml:space="preserve">5.4.4. </w:t>
      </w:r>
      <w:r w:rsidRPr="006E7BC5">
        <w:rPr>
          <w:rFonts w:ascii="Times New Roman" w:eastAsia="Times New Roman CYR" w:hAnsi="Times New Roman"/>
          <w:lang w:eastAsia="ar-SA"/>
        </w:rPr>
        <w:t>Требовать от Подрядчика, надлежащего выполнения обязательств в соответствии с требованиями настоящего договора, а также требовать своевременного устранения выявленных недостатков.</w:t>
      </w:r>
    </w:p>
    <w:p w14:paraId="393F8911" w14:textId="77777777" w:rsidR="001931D4" w:rsidRPr="006E7BC5" w:rsidRDefault="001931D4" w:rsidP="001931D4">
      <w:pPr>
        <w:tabs>
          <w:tab w:val="left" w:pos="-360"/>
          <w:tab w:val="left" w:pos="900"/>
        </w:tabs>
        <w:autoSpaceDE w:val="0"/>
        <w:spacing w:after="0" w:line="240" w:lineRule="auto"/>
        <w:jc w:val="both"/>
        <w:rPr>
          <w:rFonts w:ascii="Times New Roman" w:eastAsia="Times New Roman" w:hAnsi="Times New Roman"/>
          <w:b/>
          <w:lang w:eastAsia="ar-SA"/>
        </w:rPr>
      </w:pPr>
      <w:r w:rsidRPr="006E7BC5">
        <w:rPr>
          <w:rFonts w:ascii="Times New Roman" w:eastAsia="Times New Roman CYR" w:hAnsi="Times New Roman"/>
          <w:color w:val="000000"/>
          <w:lang w:eastAsia="ar-SA"/>
        </w:rPr>
        <w:t>5.4.5. Отказаться от оплаты Работ, не предусмотренных договором, но выполненных Подрядчиком.</w:t>
      </w:r>
    </w:p>
    <w:p w14:paraId="557A1DD4" w14:textId="77777777" w:rsidR="001931D4" w:rsidRPr="006E7BC5" w:rsidRDefault="001931D4" w:rsidP="001931D4">
      <w:pPr>
        <w:autoSpaceDE w:val="0"/>
        <w:spacing w:after="0" w:line="240" w:lineRule="auto"/>
        <w:ind w:firstLine="720"/>
        <w:jc w:val="center"/>
        <w:rPr>
          <w:rFonts w:ascii="Times New Roman" w:eastAsia="Times New Roman" w:hAnsi="Times New Roman"/>
          <w:lang w:eastAsia="ar-SA"/>
        </w:rPr>
      </w:pPr>
      <w:r w:rsidRPr="006E7BC5">
        <w:rPr>
          <w:rFonts w:ascii="Times New Roman" w:eastAsia="Times New Roman" w:hAnsi="Times New Roman"/>
          <w:b/>
          <w:lang w:eastAsia="ar-SA"/>
        </w:rPr>
        <w:t>6. Ответственность сторон</w:t>
      </w:r>
    </w:p>
    <w:p w14:paraId="48D720E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6.1. Стороны несут ответственность за неисполнение или ненадлежащее исполнение своих обязательств по </w:t>
      </w:r>
      <w:r w:rsidRPr="006E7BC5">
        <w:rPr>
          <w:rFonts w:ascii="Times New Roman" w:eastAsia="Times New Roman" w:hAnsi="Times New Roman"/>
          <w:color w:val="000000"/>
          <w:lang w:eastAsia="ar-SA"/>
        </w:rPr>
        <w:t>договору</w:t>
      </w:r>
      <w:r w:rsidRPr="006E7BC5">
        <w:rPr>
          <w:rFonts w:ascii="Times New Roman" w:eastAsia="Times New Roman" w:hAnsi="Times New Roman"/>
          <w:lang w:eastAsia="ar-SA"/>
        </w:rPr>
        <w:t xml:space="preserve"> в соответствии с законодательством РФ.</w:t>
      </w:r>
    </w:p>
    <w:p w14:paraId="00157A43" w14:textId="77777777" w:rsidR="001931D4" w:rsidRPr="006E7BC5" w:rsidRDefault="001931D4" w:rsidP="001931D4">
      <w:pPr>
        <w:tabs>
          <w:tab w:val="left" w:pos="108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6.2. В случае если Подрядчик нарушил сроки выполнения работ, Подрядчик обязан уплатить Заказчику неустойку в размере 0,5% цены договора, уменьшенной на сумму, пропорциональную объему обязательств, предусмотренных договором и фактически исполненных Подрядчиком, за каждый день просрочки, начиная со дня, следующего после дня истечения срока исполнения обязательства. </w:t>
      </w:r>
    </w:p>
    <w:p w14:paraId="53000EFE"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6.3. Подрядчик освобождается от уплаты неустойки, если докажет, что просрочка исполнения обязательств произошла по вине Заказчика.</w:t>
      </w:r>
    </w:p>
    <w:p w14:paraId="444BF806"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6.4.</w:t>
      </w:r>
      <w:r w:rsidRPr="006E7BC5">
        <w:rPr>
          <w:rFonts w:ascii="Times New Roman" w:eastAsia="Times New Roman" w:hAnsi="Times New Roman"/>
          <w:color w:val="FF0000"/>
          <w:lang w:eastAsia="ar-SA"/>
        </w:rPr>
        <w:t xml:space="preserve"> </w:t>
      </w:r>
      <w:r w:rsidRPr="006E7BC5">
        <w:rPr>
          <w:rFonts w:ascii="Times New Roman" w:eastAsia="Times New Roman" w:hAnsi="Times New Roman"/>
          <w:lang w:eastAsia="ar-SA"/>
        </w:rPr>
        <w:t>За нарушение Заказчиком сроков оплаты, предусмотренных в п. 4</w:t>
      </w:r>
      <w:r w:rsidRPr="006E7BC5">
        <w:rPr>
          <w:rFonts w:ascii="Times New Roman" w:eastAsia="Times New Roman" w:hAnsi="Times New Roman"/>
          <w:color w:val="000000"/>
          <w:shd w:val="clear" w:color="auto" w:fill="FFFFFF"/>
          <w:lang w:eastAsia="ar-SA"/>
        </w:rPr>
        <w:t>.4</w:t>
      </w:r>
      <w:r w:rsidRPr="006E7BC5">
        <w:rPr>
          <w:rFonts w:ascii="Times New Roman" w:eastAsia="Times New Roman" w:hAnsi="Times New Roman"/>
          <w:lang w:eastAsia="ar-SA"/>
        </w:rPr>
        <w:t xml:space="preserve"> настоящего договора, Подрядчик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176C5D0"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Заказчик освобождается от уплаты неустойки, если докажет, что просрочка исполнения обязательства произошла по вине Подрядчика.</w:t>
      </w:r>
    </w:p>
    <w:p w14:paraId="348F88EA"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6.5. За ненадлежащее исполнение Подрядчиком обязательств,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за исключением просрочки исполнения Подрядчиком обязательств (в том числе гарантийного обязательства),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размер штрафа для Подрядчика устанавливается </w:t>
      </w:r>
      <w:r w:rsidRPr="006E7BC5">
        <w:rPr>
          <w:rFonts w:ascii="Times New Roman" w:eastAsia="Times New Roman" w:hAnsi="Times New Roman"/>
          <w:b/>
          <w:lang w:eastAsia="ar-SA"/>
        </w:rPr>
        <w:t xml:space="preserve">2,5% цены </w:t>
      </w:r>
      <w:r w:rsidRPr="006E7BC5">
        <w:rPr>
          <w:rFonts w:ascii="Times New Roman" w:eastAsia="Times New Roman" w:hAnsi="Times New Roman"/>
          <w:b/>
          <w:color w:val="000000"/>
          <w:lang w:eastAsia="ar-SA"/>
        </w:rPr>
        <w:t>договора за выявленное нарушение</w:t>
      </w:r>
      <w:r w:rsidRPr="006E7BC5">
        <w:rPr>
          <w:rFonts w:ascii="Times New Roman" w:eastAsia="Times New Roman" w:hAnsi="Times New Roman"/>
          <w:b/>
          <w:lang w:eastAsia="ar-SA"/>
        </w:rPr>
        <w:t xml:space="preserve"> и составляет ___________ руб</w:t>
      </w:r>
      <w:r w:rsidRPr="006E7BC5">
        <w:rPr>
          <w:rFonts w:ascii="Times New Roman" w:eastAsia="Times New Roman" w:hAnsi="Times New Roman"/>
          <w:lang w:eastAsia="ar-SA"/>
        </w:rPr>
        <w:t>.</w:t>
      </w:r>
    </w:p>
    <w:p w14:paraId="0184565F"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6.6. В случае установления факта предоставления фиктивных документов, подтверждающих безопасность материалов, Подрядчик возмещает Заказчику все убытки (в том числе штрафные санкции).</w:t>
      </w:r>
    </w:p>
    <w:p w14:paraId="4CF23A6D"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6.7. Окончание срока действия настоящего договора не освобождает Стороны от ответственности за нарушение его условий в период его действия.</w:t>
      </w:r>
    </w:p>
    <w:p w14:paraId="03B83F1E" w14:textId="77777777" w:rsidR="001931D4" w:rsidRPr="006E7BC5" w:rsidRDefault="001931D4" w:rsidP="001931D4">
      <w:pPr>
        <w:tabs>
          <w:tab w:val="left" w:pos="900"/>
          <w:tab w:val="left" w:pos="975"/>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6.8. Подрядчик несет ответственность по настоящему договору за действия привлекаемых им к его исполнению лиц, как за свои собственные.</w:t>
      </w:r>
    </w:p>
    <w:p w14:paraId="4E5A26D5"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7. Основания и порядок изменения и расторжения договора</w:t>
      </w:r>
    </w:p>
    <w:p w14:paraId="73909769"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7.1. Изменение существенных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при его исполнении не допускается, за исключением их изменения по соглашению сторон в следующих случаях:</w:t>
      </w:r>
    </w:p>
    <w:p w14:paraId="0D0D95C7"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а) при снижении цены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без изменения предусмотренных </w:t>
      </w:r>
      <w:r w:rsidRPr="006E7BC5">
        <w:rPr>
          <w:rFonts w:ascii="Times New Roman" w:eastAsia="Times New Roman" w:hAnsi="Times New Roman"/>
          <w:color w:val="000000"/>
          <w:lang w:eastAsia="ar-SA"/>
        </w:rPr>
        <w:t>договором</w:t>
      </w:r>
      <w:r w:rsidRPr="006E7BC5">
        <w:rPr>
          <w:rFonts w:ascii="Times New Roman" w:eastAsia="Times New Roman" w:hAnsi="Times New Roman"/>
          <w:lang w:eastAsia="ar-SA"/>
        </w:rPr>
        <w:t xml:space="preserve"> объема работ, качества работ и иных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w:t>
      </w:r>
    </w:p>
    <w:p w14:paraId="5D37A5DE"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7.2. </w:t>
      </w:r>
      <w:r w:rsidRPr="006E7BC5">
        <w:rPr>
          <w:rFonts w:ascii="Times New Roman" w:eastAsia="Times New Roman" w:hAnsi="Times New Roman"/>
          <w:color w:val="000000"/>
          <w:lang w:eastAsia="ar-SA"/>
        </w:rPr>
        <w:t>Договор</w:t>
      </w:r>
      <w:r w:rsidRPr="006E7BC5">
        <w:rPr>
          <w:rFonts w:ascii="Times New Roman" w:eastAsia="Times New Roman" w:hAnsi="Times New Roman"/>
          <w:lang w:eastAsia="ar-SA"/>
        </w:rPr>
        <w:t xml:space="preserve"> может быть расторгнут по соглашению сторон, решению суда, по основаниям, предусмотренным действующим законодательством РФ или в связи с односторонним отказом стороны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от его исполнения, при этом сторона данного договора, инициирующая расторжение в одностороннем порядке, обязана в течение 20-ти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уведомления. </w:t>
      </w:r>
    </w:p>
    <w:p w14:paraId="3AE326C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7.3. Любые изменения условий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в одностороннем порядке – не допускаются.</w:t>
      </w:r>
    </w:p>
    <w:p w14:paraId="3753F7DD" w14:textId="77777777" w:rsidR="001931D4" w:rsidRPr="006E7BC5" w:rsidRDefault="001931D4" w:rsidP="001931D4">
      <w:pPr>
        <w:autoSpaceDE w:val="0"/>
        <w:spacing w:after="0" w:line="240" w:lineRule="auto"/>
        <w:jc w:val="both"/>
        <w:rPr>
          <w:rFonts w:ascii="Times New Roman" w:eastAsia="Times New Roman CYR" w:hAnsi="Times New Roman"/>
          <w:b/>
          <w:bCs/>
          <w:color w:val="000000"/>
          <w:lang w:eastAsia="ar-SA"/>
        </w:rPr>
      </w:pPr>
      <w:r w:rsidRPr="006E7BC5">
        <w:rPr>
          <w:rFonts w:ascii="Times New Roman" w:eastAsia="Times New Roman" w:hAnsi="Times New Roman"/>
          <w:lang w:eastAsia="ar-SA"/>
        </w:rPr>
        <w:t xml:space="preserve">Любые изменения и дополнения по </w:t>
      </w:r>
      <w:r w:rsidRPr="006E7BC5">
        <w:rPr>
          <w:rFonts w:ascii="Times New Roman" w:eastAsia="Times New Roman" w:hAnsi="Times New Roman"/>
          <w:color w:val="000000"/>
          <w:lang w:eastAsia="ar-SA"/>
        </w:rPr>
        <w:t>договору</w:t>
      </w:r>
      <w:r w:rsidRPr="006E7BC5">
        <w:rPr>
          <w:rFonts w:ascii="Times New Roman" w:eastAsia="Times New Roman" w:hAnsi="Times New Roman"/>
          <w:lang w:eastAsia="ar-SA"/>
        </w:rPr>
        <w:t xml:space="preserve">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xml:space="preserve"> и не противоречат действующему законодательству РФ.</w:t>
      </w:r>
    </w:p>
    <w:p w14:paraId="2B58A304" w14:textId="77777777" w:rsidR="001931D4" w:rsidRPr="006E7BC5" w:rsidRDefault="001931D4" w:rsidP="001931D4">
      <w:pPr>
        <w:autoSpaceDE w:val="0"/>
        <w:spacing w:after="0" w:line="240" w:lineRule="auto"/>
        <w:jc w:val="center"/>
        <w:rPr>
          <w:rFonts w:ascii="Times New Roman" w:eastAsia="Times New Roman CYR" w:hAnsi="Times New Roman"/>
          <w:lang w:eastAsia="ar-SA"/>
        </w:rPr>
      </w:pPr>
      <w:r w:rsidRPr="006E7BC5">
        <w:rPr>
          <w:rFonts w:ascii="Times New Roman" w:eastAsia="Times New Roman CYR" w:hAnsi="Times New Roman"/>
          <w:b/>
          <w:bCs/>
          <w:color w:val="000000"/>
          <w:lang w:eastAsia="ar-SA"/>
        </w:rPr>
        <w:t>8. Качество выполняемых работ, гарантии качества</w:t>
      </w:r>
    </w:p>
    <w:p w14:paraId="0272A01B"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lang w:eastAsia="ar-SA"/>
        </w:rPr>
        <w:lastRenderedPageBreak/>
        <w:t xml:space="preserve">8.1. Материалы должны иметь соответствующие сертификаты </w:t>
      </w:r>
      <w:r w:rsidRPr="006E7BC5">
        <w:rPr>
          <w:rFonts w:ascii="Times New Roman" w:eastAsia="Times New Roman CYR" w:hAnsi="Times New Roman"/>
          <w:i/>
          <w:iCs/>
          <w:lang w:eastAsia="ar-SA"/>
        </w:rPr>
        <w:t>(если указанные изделия (конструкции) и материалы подлежат соответствующей сертификации).</w:t>
      </w:r>
    </w:p>
    <w:p w14:paraId="0274E283"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8.2. </w:t>
      </w:r>
      <w:r w:rsidRPr="006E7BC5">
        <w:rPr>
          <w:rFonts w:ascii="Times New Roman" w:eastAsia="Times New Roman CYR" w:hAnsi="Times New Roman"/>
          <w:lang w:eastAsia="ar-SA"/>
        </w:rPr>
        <w:t>Заказчик (Представитель Заказчика) имеет право осматривать и испытывать материалы и оборудование, применяемые Подрядчиком для производства Работ.</w:t>
      </w:r>
    </w:p>
    <w:p w14:paraId="59225FA2"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8.3. </w:t>
      </w:r>
      <w:r w:rsidRPr="006E7BC5">
        <w:rPr>
          <w:rFonts w:ascii="Times New Roman" w:eastAsia="Times New Roman CYR" w:hAnsi="Times New Roman"/>
          <w:lang w:eastAsia="ar-SA"/>
        </w:rPr>
        <w:t>Представитель Заказчика проверяет работу Подрядчика на соответствие объема и качества выполненных Работ требованиям, установленным в настоящем договоре, уведомляет его об обнаруженных дефектах. Такая проверка не влечет за собой изменения ответственности Подрядчика. Представитель Заказчика может дать Подрядчику инструкции выявить дефект и провести испытания любых Работ, которые по мнению Представителя Заказчика могут содержать дефекты.</w:t>
      </w:r>
    </w:p>
    <w:p w14:paraId="16BBA27D"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8.4. </w:t>
      </w:r>
      <w:r w:rsidRPr="006E7BC5">
        <w:rPr>
          <w:rFonts w:ascii="Times New Roman" w:eastAsia="Times New Roman CYR" w:hAnsi="Times New Roman"/>
          <w:lang w:eastAsia="ar-SA"/>
        </w:rPr>
        <w:t>Представитель Заказчика обязан уведомить Подрядчика в письменной форме о любых дефектах до истечения периода ответственности за устранение дефектов (гарантийного периода).  Период ответственности за устранение дефектов длится до тех пор, пока не устранены все дефекты.</w:t>
      </w:r>
    </w:p>
    <w:p w14:paraId="37556309" w14:textId="77777777" w:rsidR="001931D4" w:rsidRPr="006E7BC5" w:rsidRDefault="001931D4" w:rsidP="001931D4">
      <w:pPr>
        <w:autoSpaceDE w:val="0"/>
        <w:spacing w:after="0" w:line="240" w:lineRule="auto"/>
        <w:jc w:val="both"/>
        <w:rPr>
          <w:rFonts w:ascii="Times New Roman" w:eastAsia="Times New Roman CYR" w:hAnsi="Times New Roman"/>
          <w:color w:val="000000"/>
          <w:lang w:eastAsia="ar-SA"/>
        </w:rPr>
      </w:pPr>
      <w:r w:rsidRPr="006E7BC5">
        <w:rPr>
          <w:rFonts w:ascii="Times New Roman" w:eastAsia="Times New Roman" w:hAnsi="Times New Roman"/>
          <w:lang w:eastAsia="ar-SA"/>
        </w:rPr>
        <w:t xml:space="preserve">8.5. </w:t>
      </w:r>
      <w:r w:rsidRPr="006E7BC5">
        <w:rPr>
          <w:rFonts w:ascii="Times New Roman" w:eastAsia="Times New Roman CYR" w:hAnsi="Times New Roman"/>
          <w:lang w:eastAsia="ar-SA"/>
        </w:rPr>
        <w:t>Подрядчик обязан выполнять полученные в ходе производства Работ указания Заказчика (Представителя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61C53100"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CYR" w:hAnsi="Times New Roman"/>
          <w:color w:val="000000"/>
          <w:lang w:eastAsia="ar-SA"/>
        </w:rPr>
        <w:t>8.6. Подрядчик</w:t>
      </w:r>
      <w:r w:rsidRPr="006E7BC5">
        <w:rPr>
          <w:rFonts w:ascii="Times New Roman" w:eastAsia="Times New Roman" w:hAnsi="Times New Roman"/>
          <w:color w:val="000000"/>
          <w:lang w:eastAsia="ar-SA"/>
        </w:rPr>
        <w:t xml:space="preserve"> гарантирует:</w:t>
      </w:r>
    </w:p>
    <w:p w14:paraId="64F5B9F2"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надлежащее качество используемых материалов, конструкций, изделий и оборудования,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41EB56CD"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устранение недостатков и дефектов, выявляемых при приёмке услуг в течение 30-ти календарных дней и в период гарантированной эксплуатации объекта.</w:t>
      </w:r>
    </w:p>
    <w:p w14:paraId="7C6DC0CC"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бесперебойное функционирование инженерных систем и оборудования при нормальной эксплуатации объекта.</w:t>
      </w:r>
    </w:p>
    <w:p w14:paraId="198A5982" w14:textId="77777777" w:rsidR="001931D4" w:rsidRPr="006E7BC5" w:rsidRDefault="001931D4" w:rsidP="001931D4">
      <w:pPr>
        <w:autoSpaceDE w:val="0"/>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8.7. Гарантия качества предоставляется на весь объем выполненных работ, гарантийный срок составляет 60 месяцев с момента подписания акта сдачи-приемки выполненных работ по завершающему (последнему) этапу работ.</w:t>
      </w:r>
    </w:p>
    <w:p w14:paraId="6B988C64"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9. Порядок урегулирования споров</w:t>
      </w:r>
    </w:p>
    <w:p w14:paraId="564ED30F"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 xml:space="preserve">9.1. Претензионный порядок досудебного урегулирования споров, вытекающих из </w:t>
      </w:r>
      <w:r w:rsidRPr="006E7BC5">
        <w:rPr>
          <w:rFonts w:ascii="Times New Roman" w:eastAsia="Times New Roman" w:hAnsi="Times New Roman"/>
          <w:color w:val="000000"/>
          <w:lang w:eastAsia="ar-SA"/>
        </w:rPr>
        <w:t>договора</w:t>
      </w:r>
      <w:r w:rsidRPr="006E7BC5">
        <w:rPr>
          <w:rFonts w:ascii="Times New Roman" w:eastAsia="Times New Roman" w:hAnsi="Times New Roman"/>
          <w:lang w:eastAsia="ar-SA"/>
        </w:rPr>
        <w:t>, является для Сторон обязательным.</w:t>
      </w:r>
    </w:p>
    <w:p w14:paraId="2903D4A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разделе 12 данного д</w:t>
      </w:r>
      <w:r w:rsidRPr="006E7BC5">
        <w:rPr>
          <w:rFonts w:ascii="Times New Roman" w:eastAsia="Times New Roman" w:hAnsi="Times New Roman"/>
          <w:color w:val="000000"/>
          <w:lang w:eastAsia="ar-SA"/>
        </w:rPr>
        <w:t>оговора</w:t>
      </w:r>
      <w:r w:rsidRPr="006E7BC5">
        <w:rPr>
          <w:rFonts w:ascii="Times New Roman" w:eastAsia="Times New Roman" w:hAnsi="Times New Roman"/>
          <w:lang w:eastAsia="ar-SA"/>
        </w:rPr>
        <w:t>.</w:t>
      </w:r>
    </w:p>
    <w:p w14:paraId="13028562"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9.3. Допускается направление Сторонами претензионных писем иными способами: по факсу и электронной почте, экспресс-почтой.</w:t>
      </w:r>
    </w:p>
    <w:p w14:paraId="62C3AB3C" w14:textId="77777777" w:rsidR="001931D4" w:rsidRPr="006E7BC5" w:rsidRDefault="001931D4" w:rsidP="001931D4">
      <w:pPr>
        <w:autoSpaceDE w:val="0"/>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9.4. Срок рассмотрения претензионного письма и направления ответа на него составляет 5 (Пять) рабочих дней со дня получения последнего адресатом.</w:t>
      </w:r>
    </w:p>
    <w:p w14:paraId="078D0434"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В случае не урегулирования споров и разногласий в претензионном порядке они передаются на рассмотрение в Арбитражный суд</w:t>
      </w:r>
      <w:r>
        <w:rPr>
          <w:rFonts w:ascii="Times New Roman" w:eastAsia="Times New Roman" w:hAnsi="Times New Roman"/>
          <w:lang w:eastAsia="ar-SA"/>
        </w:rPr>
        <w:t xml:space="preserve"> Томской области</w:t>
      </w:r>
      <w:r w:rsidRPr="006E7BC5">
        <w:rPr>
          <w:rFonts w:ascii="Times New Roman" w:eastAsia="Times New Roman" w:hAnsi="Times New Roman"/>
          <w:lang w:eastAsia="ar-SA"/>
        </w:rPr>
        <w:t>.</w:t>
      </w:r>
    </w:p>
    <w:p w14:paraId="47E6E57B" w14:textId="77777777" w:rsidR="001931D4" w:rsidRPr="006E7BC5" w:rsidRDefault="001931D4" w:rsidP="001931D4">
      <w:pPr>
        <w:spacing w:after="0" w:line="240" w:lineRule="auto"/>
        <w:jc w:val="center"/>
        <w:rPr>
          <w:rFonts w:ascii="Times New Roman" w:eastAsia="Times New Roman" w:hAnsi="Times New Roman"/>
          <w:lang w:eastAsia="ar-SA"/>
        </w:rPr>
      </w:pPr>
      <w:r w:rsidRPr="006E7BC5">
        <w:rPr>
          <w:rFonts w:ascii="Times New Roman" w:eastAsia="Times New Roman" w:hAnsi="Times New Roman"/>
          <w:b/>
          <w:lang w:eastAsia="ar-SA"/>
        </w:rPr>
        <w:t>10. Антикоррупционная оговорка</w:t>
      </w:r>
    </w:p>
    <w:p w14:paraId="7FFE6810" w14:textId="77777777" w:rsidR="001931D4" w:rsidRPr="006E7BC5" w:rsidRDefault="001931D4" w:rsidP="001931D4">
      <w:pPr>
        <w:tabs>
          <w:tab w:val="left" w:pos="384"/>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5DEB197C" w14:textId="77777777" w:rsidR="001931D4" w:rsidRPr="006E7BC5" w:rsidRDefault="001931D4" w:rsidP="001931D4">
      <w:pPr>
        <w:tabs>
          <w:tab w:val="left" w:pos="42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3D84A3" w14:textId="77777777" w:rsidR="001931D4" w:rsidRPr="006E7BC5" w:rsidRDefault="001931D4" w:rsidP="001931D4">
      <w:pPr>
        <w:tabs>
          <w:tab w:val="left" w:pos="420"/>
        </w:tabs>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16162BD9" w14:textId="77777777" w:rsidR="001931D4" w:rsidRPr="006E7BC5" w:rsidRDefault="001931D4" w:rsidP="001931D4">
      <w:pPr>
        <w:tabs>
          <w:tab w:val="left" w:pos="420"/>
        </w:tabs>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10.4.В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6B9CD402" w14:textId="77777777" w:rsidR="001931D4" w:rsidRPr="006E7BC5" w:rsidRDefault="001931D4" w:rsidP="001931D4">
      <w:pPr>
        <w:autoSpaceDE w:val="0"/>
        <w:spacing w:after="0" w:line="240" w:lineRule="auto"/>
        <w:jc w:val="center"/>
        <w:rPr>
          <w:rFonts w:ascii="Times New Roman" w:eastAsia="Times New Roman" w:hAnsi="Times New Roman"/>
          <w:lang w:eastAsia="ar-SA"/>
        </w:rPr>
      </w:pPr>
      <w:bookmarkStart w:id="7" w:name="sub_911"/>
      <w:bookmarkStart w:id="8" w:name="sub_99"/>
      <w:bookmarkEnd w:id="7"/>
      <w:bookmarkEnd w:id="8"/>
      <w:r w:rsidRPr="006E7BC5">
        <w:rPr>
          <w:rFonts w:ascii="Times New Roman" w:eastAsia="Times New Roman" w:hAnsi="Times New Roman"/>
          <w:b/>
          <w:lang w:eastAsia="ar-SA"/>
        </w:rPr>
        <w:t xml:space="preserve">11. </w:t>
      </w:r>
      <w:bookmarkStart w:id="9" w:name="Par144"/>
      <w:r w:rsidRPr="006E7BC5">
        <w:rPr>
          <w:rFonts w:ascii="Times New Roman" w:eastAsia="Times New Roman" w:hAnsi="Times New Roman"/>
          <w:b/>
          <w:lang w:eastAsia="ar-SA"/>
        </w:rPr>
        <w:t>Прочие условия</w:t>
      </w:r>
      <w:bookmarkEnd w:id="9"/>
    </w:p>
    <w:p w14:paraId="7A7E490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lastRenderedPageBreak/>
        <w:t>11.1.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59C5B9DC"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1781F0A"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11.3. Подрядчик не вправе без предварительного письменного согласия Заказчика передавать свои права по договору третьим лицам.</w:t>
      </w:r>
    </w:p>
    <w:p w14:paraId="484B8E9C" w14:textId="77777777" w:rsidR="001931D4" w:rsidRPr="006E7BC5" w:rsidRDefault="001931D4" w:rsidP="001931D4">
      <w:pPr>
        <w:spacing w:after="0" w:line="240" w:lineRule="auto"/>
        <w:jc w:val="both"/>
        <w:rPr>
          <w:rFonts w:ascii="Times New Roman" w:eastAsia="Times New Roman" w:hAnsi="Times New Roman"/>
          <w:color w:val="000000"/>
          <w:spacing w:val="-5"/>
          <w:lang w:eastAsia="ar-SA"/>
        </w:rPr>
      </w:pPr>
      <w:r w:rsidRPr="006E7BC5">
        <w:rPr>
          <w:rFonts w:ascii="Times New Roman" w:eastAsia="Times New Roman" w:hAnsi="Times New Roman"/>
          <w:lang w:eastAsia="ar-SA"/>
        </w:rPr>
        <w:t>11.4. Во всем остальном, что не предусмотрено договором, Стороны руководствуются действующим законодательством РФ.</w:t>
      </w:r>
    </w:p>
    <w:p w14:paraId="15AAD78F"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color w:val="000000"/>
          <w:spacing w:val="-5"/>
          <w:lang w:eastAsia="ar-SA"/>
        </w:rPr>
        <w:t>11.5. Настоящий договор составлен в двух экземплярах, имеющих одинаковую юридическую силу, по одному экземпляру для каждой Стороны.</w:t>
      </w:r>
    </w:p>
    <w:p w14:paraId="561C371B"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11.7. К настоящему договору прилагается и составляет его неотъемлемую часть:</w:t>
      </w:r>
    </w:p>
    <w:p w14:paraId="137ADC74" w14:textId="77777777" w:rsidR="001931D4" w:rsidRPr="006E7BC5" w:rsidRDefault="001931D4" w:rsidP="001931D4">
      <w:pPr>
        <w:spacing w:after="0" w:line="240" w:lineRule="auto"/>
        <w:jc w:val="both"/>
        <w:rPr>
          <w:rFonts w:ascii="Times New Roman" w:eastAsia="Times New Roman" w:hAnsi="Times New Roman"/>
          <w:lang w:eastAsia="ar-SA"/>
        </w:rPr>
      </w:pPr>
      <w:r w:rsidRPr="006E7BC5">
        <w:rPr>
          <w:rFonts w:ascii="Times New Roman" w:eastAsia="Times New Roman" w:hAnsi="Times New Roman"/>
          <w:lang w:eastAsia="ar-SA"/>
        </w:rPr>
        <w:t>Приложение №1 -</w:t>
      </w:r>
      <w:r>
        <w:rPr>
          <w:rFonts w:ascii="Times New Roman" w:eastAsia="Times New Roman" w:hAnsi="Times New Roman"/>
          <w:lang w:eastAsia="ar-SA"/>
        </w:rPr>
        <w:t>Т</w:t>
      </w:r>
      <w:r w:rsidRPr="006E7BC5">
        <w:rPr>
          <w:rFonts w:ascii="Times New Roman" w:eastAsia="Times New Roman" w:hAnsi="Times New Roman"/>
          <w:lang w:eastAsia="ar-SA"/>
        </w:rPr>
        <w:t>ехническое задание;</w:t>
      </w:r>
    </w:p>
    <w:p w14:paraId="6B681937" w14:textId="77777777" w:rsidR="001931D4" w:rsidRPr="006E7BC5" w:rsidRDefault="001931D4" w:rsidP="001931D4">
      <w:pPr>
        <w:spacing w:after="0" w:line="240" w:lineRule="auto"/>
        <w:jc w:val="both"/>
        <w:rPr>
          <w:rFonts w:ascii="Times New Roman" w:eastAsia="Times New Roman" w:hAnsi="Times New Roman"/>
          <w:b/>
          <w:lang w:eastAsia="ar-SA"/>
        </w:rPr>
      </w:pPr>
      <w:r w:rsidRPr="006E7BC5">
        <w:rPr>
          <w:rFonts w:ascii="Times New Roman" w:eastAsia="Times New Roman" w:hAnsi="Times New Roman"/>
          <w:lang w:eastAsia="ar-SA"/>
        </w:rPr>
        <w:t xml:space="preserve">Приложение №2- </w:t>
      </w:r>
      <w:r>
        <w:rPr>
          <w:rFonts w:ascii="Times New Roman" w:eastAsia="Times New Roman" w:hAnsi="Times New Roman"/>
          <w:lang w:eastAsia="ar-SA"/>
        </w:rPr>
        <w:t>П</w:t>
      </w:r>
      <w:r w:rsidRPr="006E7BC5">
        <w:rPr>
          <w:rFonts w:ascii="Times New Roman" w:eastAsia="Times New Roman" w:hAnsi="Times New Roman"/>
          <w:lang w:eastAsia="ar-SA"/>
        </w:rPr>
        <w:t>роектная документация (</w:t>
      </w:r>
      <w:r>
        <w:rPr>
          <w:rFonts w:ascii="Times New Roman" w:eastAsia="Times New Roman" w:hAnsi="Times New Roman"/>
          <w:lang w:eastAsia="ar-SA"/>
        </w:rPr>
        <w:t xml:space="preserve">приложено отдельными документами в формате </w:t>
      </w:r>
      <w:r w:rsidRPr="00C661A5">
        <w:rPr>
          <w:rFonts w:ascii="Times New Roman" w:eastAsia="Times New Roman" w:hAnsi="Times New Roman"/>
          <w:lang w:eastAsia="ar-SA"/>
        </w:rPr>
        <w:t>*.</w:t>
      </w:r>
      <w:r>
        <w:rPr>
          <w:rFonts w:ascii="Times New Roman" w:eastAsia="Times New Roman" w:hAnsi="Times New Roman"/>
          <w:lang w:val="en-US" w:eastAsia="ar-SA"/>
        </w:rPr>
        <w:t>rar</w:t>
      </w:r>
      <w:r w:rsidRPr="006E7BC5">
        <w:rPr>
          <w:rFonts w:ascii="Times New Roman" w:eastAsia="Times New Roman" w:hAnsi="Times New Roman"/>
          <w:lang w:eastAsia="ar-SA"/>
        </w:rPr>
        <w:t>).</w:t>
      </w:r>
    </w:p>
    <w:p w14:paraId="139C5356" w14:textId="77777777" w:rsidR="001931D4" w:rsidRPr="006E7BC5" w:rsidRDefault="001931D4" w:rsidP="001931D4">
      <w:pPr>
        <w:spacing w:after="0" w:line="240" w:lineRule="auto"/>
        <w:ind w:firstLine="539"/>
        <w:jc w:val="center"/>
        <w:rPr>
          <w:rFonts w:ascii="Times New Roman" w:eastAsia="Courier New" w:hAnsi="Times New Roman"/>
          <w:b/>
          <w:bCs/>
          <w:lang w:eastAsia="ar-SA"/>
        </w:rPr>
      </w:pPr>
      <w:r w:rsidRPr="006E7BC5">
        <w:rPr>
          <w:rFonts w:ascii="Times New Roman" w:eastAsia="Times New Roman" w:hAnsi="Times New Roman"/>
          <w:b/>
          <w:lang w:eastAsia="ar-SA"/>
        </w:rPr>
        <w:t>12. Юридические адреса и реквизиты сторон</w:t>
      </w:r>
    </w:p>
    <w:tbl>
      <w:tblPr>
        <w:tblW w:w="10507" w:type="dxa"/>
        <w:tblInd w:w="392" w:type="dxa"/>
        <w:tblLayout w:type="fixed"/>
        <w:tblLook w:val="0000" w:firstRow="0" w:lastRow="0" w:firstColumn="0" w:lastColumn="0" w:noHBand="0" w:noVBand="0"/>
      </w:tblPr>
      <w:tblGrid>
        <w:gridCol w:w="5103"/>
        <w:gridCol w:w="5404"/>
      </w:tblGrid>
      <w:tr w:rsidR="001931D4" w:rsidRPr="006E7BC5" w14:paraId="16E8C83E" w14:textId="77777777" w:rsidTr="004C4C21">
        <w:trPr>
          <w:trHeight w:val="3"/>
        </w:trPr>
        <w:tc>
          <w:tcPr>
            <w:tcW w:w="5103" w:type="dxa"/>
          </w:tcPr>
          <w:p w14:paraId="6F35C38F"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
                <w:bCs/>
                <w:lang w:eastAsia="ar-SA"/>
              </w:rPr>
              <w:t>Заказчик:</w:t>
            </w:r>
          </w:p>
          <w:p w14:paraId="7C9C436D" w14:textId="77777777" w:rsidR="001931D4" w:rsidRPr="003E6CF1" w:rsidRDefault="001931D4" w:rsidP="004C4C21">
            <w:pPr>
              <w:pStyle w:val="5"/>
              <w:spacing w:before="0" w:after="0" w:line="240" w:lineRule="auto"/>
              <w:rPr>
                <w:rFonts w:ascii="Times New Roman" w:hAnsi="Times New Roman"/>
                <w:sz w:val="22"/>
                <w:szCs w:val="22"/>
              </w:rPr>
            </w:pPr>
            <w:r w:rsidRPr="003E6CF1">
              <w:rPr>
                <w:rFonts w:ascii="Times New Roman" w:hAnsi="Times New Roman"/>
                <w:sz w:val="22"/>
                <w:szCs w:val="22"/>
              </w:rPr>
              <w:t>ООО «ТРАНССИБ»</w:t>
            </w:r>
          </w:p>
          <w:p w14:paraId="11D39DD1" w14:textId="77777777" w:rsidR="001931D4" w:rsidRPr="003E6CF1" w:rsidRDefault="001931D4" w:rsidP="004C4C21">
            <w:pPr>
              <w:pStyle w:val="14"/>
              <w:widowControl/>
              <w:rPr>
                <w:sz w:val="22"/>
                <w:szCs w:val="22"/>
              </w:rPr>
            </w:pPr>
            <w:r w:rsidRPr="003E6CF1">
              <w:rPr>
                <w:sz w:val="22"/>
                <w:szCs w:val="22"/>
              </w:rPr>
              <w:t>Юридический адрес:</w:t>
            </w:r>
          </w:p>
          <w:p w14:paraId="7E5A2015"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 xml:space="preserve">636785, Томская обл, г. Стрежевой, </w:t>
            </w:r>
          </w:p>
          <w:p w14:paraId="628DB891"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4 мкр., д.413, пом. 112</w:t>
            </w:r>
          </w:p>
          <w:p w14:paraId="71EE8517"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ф/тел. 6-34-24, 5-52-50</w:t>
            </w:r>
          </w:p>
          <w:p w14:paraId="6674AB34"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ИНН 7022019336 КПП 702201001</w:t>
            </w:r>
          </w:p>
          <w:p w14:paraId="24D8E0CE"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 xml:space="preserve">р/сч 40702810306130000512 </w:t>
            </w:r>
          </w:p>
          <w:p w14:paraId="2F34FC6E"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ПАО «Томскпромстройбанк»</w:t>
            </w:r>
          </w:p>
          <w:p w14:paraId="1EC4C747"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к\сч 30101810500000000728 в Отделении по Томской области Сибирского главного Управления Центрального банка РФ</w:t>
            </w:r>
          </w:p>
          <w:p w14:paraId="7E1DB4EC" w14:textId="77777777" w:rsidR="001931D4" w:rsidRPr="003E6CF1" w:rsidRDefault="001931D4" w:rsidP="004C4C21">
            <w:pPr>
              <w:spacing w:after="0" w:line="240" w:lineRule="auto"/>
              <w:rPr>
                <w:rFonts w:ascii="Times New Roman" w:hAnsi="Times New Roman"/>
              </w:rPr>
            </w:pPr>
            <w:r w:rsidRPr="003E6CF1">
              <w:rPr>
                <w:rFonts w:ascii="Times New Roman" w:hAnsi="Times New Roman"/>
              </w:rPr>
              <w:t>БИК 046902728</w:t>
            </w:r>
          </w:p>
          <w:p w14:paraId="54B2C289" w14:textId="77777777" w:rsidR="001931D4" w:rsidRPr="003E6CF1" w:rsidRDefault="001931D4" w:rsidP="004C4C21">
            <w:pPr>
              <w:spacing w:after="0" w:line="240" w:lineRule="auto"/>
              <w:rPr>
                <w:rFonts w:ascii="Times New Roman" w:hAnsi="Times New Roman"/>
              </w:rPr>
            </w:pPr>
            <w:r w:rsidRPr="003E6CF1">
              <w:rPr>
                <w:rFonts w:ascii="Times New Roman" w:hAnsi="Times New Roman"/>
                <w:lang w:val="en-US"/>
              </w:rPr>
              <w:t>e</w:t>
            </w:r>
            <w:r w:rsidRPr="003E6CF1">
              <w:rPr>
                <w:rFonts w:ascii="Times New Roman" w:hAnsi="Times New Roman"/>
              </w:rPr>
              <w:t>-</w:t>
            </w:r>
            <w:r w:rsidRPr="003E6CF1">
              <w:rPr>
                <w:rFonts w:ascii="Times New Roman" w:hAnsi="Times New Roman"/>
                <w:lang w:val="en-US"/>
              </w:rPr>
              <w:t>m</w:t>
            </w:r>
            <w:r w:rsidRPr="003E6CF1">
              <w:rPr>
                <w:rFonts w:ascii="Times New Roman" w:hAnsi="Times New Roman"/>
              </w:rPr>
              <w:t>а</w:t>
            </w:r>
            <w:r w:rsidRPr="003E6CF1">
              <w:rPr>
                <w:rFonts w:ascii="Times New Roman" w:hAnsi="Times New Roman"/>
                <w:lang w:val="en-US"/>
              </w:rPr>
              <w:t>il</w:t>
            </w:r>
            <w:r w:rsidRPr="003E6CF1">
              <w:rPr>
                <w:rFonts w:ascii="Times New Roman" w:hAnsi="Times New Roman"/>
              </w:rPr>
              <w:t xml:space="preserve">: </w:t>
            </w:r>
            <w:r w:rsidRPr="003E6CF1">
              <w:rPr>
                <w:rFonts w:ascii="Times New Roman" w:hAnsi="Times New Roman"/>
                <w:lang w:val="en-US"/>
              </w:rPr>
              <w:t>oootranssib</w:t>
            </w:r>
            <w:r w:rsidRPr="003E6CF1">
              <w:rPr>
                <w:rFonts w:ascii="Times New Roman" w:hAnsi="Times New Roman"/>
              </w:rPr>
              <w:t>@</w:t>
            </w:r>
            <w:r w:rsidRPr="003E6CF1">
              <w:rPr>
                <w:rFonts w:ascii="Times New Roman" w:hAnsi="Times New Roman"/>
                <w:lang w:val="en-US"/>
              </w:rPr>
              <w:t>yandex</w:t>
            </w:r>
            <w:r w:rsidRPr="003E6CF1">
              <w:rPr>
                <w:rFonts w:ascii="Times New Roman" w:hAnsi="Times New Roman"/>
              </w:rPr>
              <w:t>.</w:t>
            </w:r>
            <w:r w:rsidRPr="003E6CF1">
              <w:rPr>
                <w:rFonts w:ascii="Times New Roman" w:hAnsi="Times New Roman"/>
                <w:lang w:val="en-US"/>
              </w:rPr>
              <w:t>ru</w:t>
            </w:r>
          </w:p>
          <w:p w14:paraId="68DDE4E6" w14:textId="77777777" w:rsidR="001931D4" w:rsidRPr="003E6CF1" w:rsidRDefault="001931D4" w:rsidP="004C4C21">
            <w:pPr>
              <w:spacing w:after="0" w:line="240" w:lineRule="auto"/>
              <w:rPr>
                <w:rFonts w:ascii="Times New Roman" w:hAnsi="Times New Roman"/>
              </w:rPr>
            </w:pPr>
          </w:p>
          <w:p w14:paraId="23A3314F" w14:textId="77777777" w:rsidR="001931D4" w:rsidRPr="003E6CF1" w:rsidRDefault="001931D4" w:rsidP="004C4C21">
            <w:pPr>
              <w:spacing w:after="0" w:line="240" w:lineRule="auto"/>
              <w:rPr>
                <w:rFonts w:ascii="Times New Roman" w:hAnsi="Times New Roman"/>
              </w:rPr>
            </w:pPr>
          </w:p>
          <w:p w14:paraId="46A770CD" w14:textId="77777777" w:rsidR="001931D4" w:rsidRPr="003E6CF1" w:rsidRDefault="001931D4" w:rsidP="004C4C21">
            <w:pPr>
              <w:spacing w:after="0" w:line="240" w:lineRule="auto"/>
              <w:rPr>
                <w:rFonts w:ascii="Times New Roman" w:hAnsi="Times New Roman"/>
                <w:b/>
              </w:rPr>
            </w:pPr>
            <w:r w:rsidRPr="003E6CF1">
              <w:rPr>
                <w:rFonts w:ascii="Times New Roman" w:hAnsi="Times New Roman"/>
                <w:b/>
              </w:rPr>
              <w:t xml:space="preserve">Генеральный директор </w:t>
            </w:r>
          </w:p>
          <w:p w14:paraId="209F3ECB" w14:textId="77777777" w:rsidR="001931D4" w:rsidRPr="003E6CF1" w:rsidRDefault="001931D4" w:rsidP="004C4C21">
            <w:pPr>
              <w:spacing w:after="0" w:line="240" w:lineRule="auto"/>
              <w:rPr>
                <w:rFonts w:ascii="Times New Roman" w:hAnsi="Times New Roman"/>
              </w:rPr>
            </w:pPr>
          </w:p>
          <w:p w14:paraId="1838AED1" w14:textId="77777777" w:rsidR="001931D4" w:rsidRPr="003E6CF1" w:rsidRDefault="001931D4" w:rsidP="004C4C21">
            <w:pPr>
              <w:spacing w:after="0" w:line="240" w:lineRule="auto"/>
              <w:rPr>
                <w:rFonts w:ascii="Times New Roman" w:hAnsi="Times New Roman"/>
              </w:rPr>
            </w:pPr>
          </w:p>
          <w:p w14:paraId="51973CD3" w14:textId="77777777" w:rsidR="001931D4" w:rsidRPr="003E6CF1" w:rsidRDefault="001931D4" w:rsidP="004C4C21">
            <w:pPr>
              <w:spacing w:after="0" w:line="240" w:lineRule="auto"/>
              <w:rPr>
                <w:rFonts w:ascii="Times New Roman" w:hAnsi="Times New Roman"/>
              </w:rPr>
            </w:pPr>
          </w:p>
          <w:p w14:paraId="32054DA2" w14:textId="77777777" w:rsidR="001931D4" w:rsidRDefault="001931D4" w:rsidP="004C4C21">
            <w:pPr>
              <w:spacing w:after="0" w:line="240" w:lineRule="auto"/>
              <w:jc w:val="both"/>
              <w:rPr>
                <w:rFonts w:ascii="Times New Roman" w:hAnsi="Times New Roman"/>
              </w:rPr>
            </w:pPr>
            <w:r w:rsidRPr="003E6CF1">
              <w:rPr>
                <w:rFonts w:ascii="Times New Roman" w:hAnsi="Times New Roman"/>
              </w:rPr>
              <w:t>__________________ Р.Н. Исмагилов</w:t>
            </w:r>
          </w:p>
          <w:p w14:paraId="108017AC"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Cs/>
                <w:lang w:eastAsia="ar-SA"/>
              </w:rPr>
              <w:t>М.П.</w:t>
            </w:r>
          </w:p>
        </w:tc>
        <w:tc>
          <w:tcPr>
            <w:tcW w:w="5404" w:type="dxa"/>
          </w:tcPr>
          <w:p w14:paraId="1D18D078"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r w:rsidRPr="006E7BC5">
              <w:rPr>
                <w:rFonts w:ascii="Times New Roman" w:eastAsia="Times New Roman" w:hAnsi="Times New Roman"/>
                <w:b/>
                <w:bCs/>
                <w:lang w:eastAsia="ar-SA"/>
              </w:rPr>
              <w:t>Подрядчик:</w:t>
            </w:r>
          </w:p>
          <w:p w14:paraId="5C023ACC"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p w14:paraId="5C968E95"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tc>
      </w:tr>
    </w:tbl>
    <w:p w14:paraId="7B56AB64" w14:textId="0AB37068" w:rsidR="001931D4" w:rsidRDefault="001931D4" w:rsidP="001931D4">
      <w:pPr>
        <w:tabs>
          <w:tab w:val="left" w:pos="-3261"/>
          <w:tab w:val="left" w:pos="0"/>
          <w:tab w:val="left" w:pos="1275"/>
          <w:tab w:val="right" w:pos="10772"/>
        </w:tabs>
        <w:suppressAutoHyphens/>
        <w:autoSpaceDN w:val="0"/>
        <w:spacing w:after="0" w:line="276" w:lineRule="auto"/>
        <w:textAlignment w:val="baseline"/>
        <w:rPr>
          <w:rFonts w:ascii="Times New Roman" w:eastAsia="Times New Roman" w:hAnsi="Times New Roman"/>
          <w:kern w:val="3"/>
        </w:rPr>
      </w:pPr>
      <w:r w:rsidRPr="006E7BC5">
        <w:rPr>
          <w:rFonts w:ascii="Times New Roman" w:eastAsia="Times New Roman" w:hAnsi="Times New Roman"/>
          <w:kern w:val="3"/>
        </w:rPr>
        <w:tab/>
      </w:r>
    </w:p>
    <w:p w14:paraId="20EBF01E" w14:textId="77777777" w:rsidR="001931D4" w:rsidRDefault="001931D4">
      <w:pPr>
        <w:rPr>
          <w:rFonts w:ascii="Times New Roman" w:eastAsia="Times New Roman" w:hAnsi="Times New Roman"/>
          <w:kern w:val="3"/>
        </w:rPr>
      </w:pPr>
      <w:r>
        <w:rPr>
          <w:rFonts w:ascii="Times New Roman" w:eastAsia="Times New Roman" w:hAnsi="Times New Roman"/>
          <w:kern w:val="3"/>
        </w:rPr>
        <w:br w:type="page"/>
      </w:r>
    </w:p>
    <w:p w14:paraId="1C501C95" w14:textId="58853439" w:rsid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lastRenderedPageBreak/>
        <w:t xml:space="preserve">Приложение №1 </w:t>
      </w:r>
    </w:p>
    <w:p w14:paraId="0931548A" w14:textId="07849C44" w:rsid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t>к договору № __________</w:t>
      </w:r>
    </w:p>
    <w:p w14:paraId="056B81DF" w14:textId="28E63C25" w:rsidR="001931D4" w:rsidRPr="001931D4" w:rsidRDefault="001931D4" w:rsidP="001931D4">
      <w:pPr>
        <w:pStyle w:val="Standard"/>
        <w:autoSpaceDE w:val="0"/>
        <w:jc w:val="right"/>
        <w:rPr>
          <w:rFonts w:eastAsia="Times New Roman CYR"/>
          <w:bCs/>
          <w:sz w:val="22"/>
          <w:szCs w:val="22"/>
          <w:lang w:val="ru-RU"/>
        </w:rPr>
      </w:pPr>
      <w:r>
        <w:rPr>
          <w:rFonts w:eastAsia="Times New Roman CYR"/>
          <w:bCs/>
          <w:sz w:val="22"/>
          <w:szCs w:val="22"/>
          <w:lang w:val="ru-RU"/>
        </w:rPr>
        <w:t>от «__» ___________ 2020 г.</w:t>
      </w:r>
    </w:p>
    <w:p w14:paraId="2B8F4E03" w14:textId="552F8D64" w:rsidR="001931D4" w:rsidRPr="00A26DBC" w:rsidRDefault="001931D4" w:rsidP="001931D4">
      <w:pPr>
        <w:pStyle w:val="Standard"/>
        <w:autoSpaceDE w:val="0"/>
        <w:jc w:val="center"/>
        <w:rPr>
          <w:rFonts w:eastAsia="Times New Roman CYR"/>
          <w:b/>
          <w:bCs/>
          <w:sz w:val="22"/>
          <w:szCs w:val="22"/>
          <w:lang w:val="ru-RU"/>
        </w:rPr>
      </w:pPr>
      <w:r w:rsidRPr="00A26DBC">
        <w:rPr>
          <w:rFonts w:eastAsia="Times New Roman CYR"/>
          <w:b/>
          <w:bCs/>
          <w:sz w:val="22"/>
          <w:szCs w:val="22"/>
          <w:lang w:val="ru-RU"/>
        </w:rPr>
        <w:t>ТЕХНИЧЕСКОЕ ЗАДАНИЕ</w:t>
      </w:r>
    </w:p>
    <w:p w14:paraId="33B09B70"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1.1. Подрядчик обязан:</w:t>
      </w:r>
    </w:p>
    <w:p w14:paraId="1947E311"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b/>
        </w:rPr>
        <w:t xml:space="preserve">- </w:t>
      </w:r>
      <w:r w:rsidRPr="00A26DBC">
        <w:rPr>
          <w:rFonts w:ascii="Times New Roman" w:hAnsi="Times New Roman"/>
        </w:rPr>
        <w:t>Приобрести за свой счет материалы для выполнения работ;</w:t>
      </w:r>
    </w:p>
    <w:p w14:paraId="75DED2AC" w14:textId="77777777" w:rsidR="001931D4" w:rsidRPr="00A26DBC" w:rsidRDefault="001931D4" w:rsidP="001931D4">
      <w:pPr>
        <w:spacing w:after="0" w:line="240" w:lineRule="auto"/>
        <w:ind w:left="-45" w:right="-45"/>
        <w:jc w:val="both"/>
        <w:rPr>
          <w:rFonts w:ascii="Times New Roman" w:hAnsi="Times New Roman"/>
          <w:lang w:eastAsia="ru-RU"/>
        </w:rPr>
      </w:pPr>
      <w:r w:rsidRPr="00A26DBC">
        <w:rPr>
          <w:rFonts w:ascii="Times New Roman" w:hAnsi="Times New Roman"/>
        </w:rPr>
        <w:t xml:space="preserve">- </w:t>
      </w:r>
      <w:r w:rsidRPr="00A26DBC">
        <w:rPr>
          <w:rFonts w:ascii="Times New Roman" w:hAnsi="Times New Roman"/>
          <w:noProof/>
        </w:rPr>
        <w:t xml:space="preserve">Подрядчик должен гарантировать надлежащее качество используемых материалов, конструкций, оборудования, соответствие их государственным стандартам, техническим условиям, ведомости объемов работ и </w:t>
      </w:r>
      <w:r>
        <w:rPr>
          <w:rFonts w:ascii="Times New Roman" w:hAnsi="Times New Roman"/>
          <w:noProof/>
        </w:rPr>
        <w:t>проектной документации</w:t>
      </w:r>
      <w:r w:rsidRPr="00A26DBC">
        <w:rPr>
          <w:rFonts w:ascii="Times New Roman" w:hAnsi="Times New Roman"/>
          <w:noProof/>
        </w:rPr>
        <w:t>;</w:t>
      </w:r>
    </w:p>
    <w:p w14:paraId="004505FA"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должен до начала работ соглосовать с Заказчиком материалы и цветовую гамму материалов;</w:t>
      </w:r>
    </w:p>
    <w:p w14:paraId="7302F41A"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Заказчик предоставляет Подрядчику складские помещения. Подрядчик должен самостоятельно обеспечивать сохранность строительных материалов и оборудования в период выполнения работ;</w:t>
      </w:r>
    </w:p>
    <w:p w14:paraId="535B70B2"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Также Подрядчик должен вести журнал выполняемых работ, в котором отражается весь ход работ, а также все факты и обстоятельства;</w:t>
      </w:r>
    </w:p>
    <w:p w14:paraId="75FF506D"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должен согласовывать с органами технадзора порядок ведения работ на объекте и обеспечить соблюдение его на объекте; своевременно устранять замечания;</w:t>
      </w:r>
    </w:p>
    <w:p w14:paraId="5EBD57C9" w14:textId="77777777" w:rsidR="001931D4" w:rsidRPr="00A26DBC" w:rsidRDefault="001931D4" w:rsidP="001931D4">
      <w:pPr>
        <w:spacing w:after="0" w:line="240" w:lineRule="auto"/>
        <w:ind w:left="-45" w:right="-45"/>
        <w:jc w:val="both"/>
        <w:rPr>
          <w:rFonts w:ascii="Times New Roman" w:hAnsi="Times New Roman"/>
        </w:rPr>
      </w:pPr>
      <w:r w:rsidRPr="00A26DBC">
        <w:rPr>
          <w:rFonts w:ascii="Times New Roman" w:hAnsi="Times New Roman"/>
          <w:noProof/>
        </w:rPr>
        <w:t>- Подрядчик обеспечивает выполнение необходимых мероприятий по технике безопасности ;</w:t>
      </w:r>
    </w:p>
    <w:p w14:paraId="20DDB355"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r w:rsidRPr="00A26DBC">
        <w:rPr>
          <w:rFonts w:ascii="Times New Roman" w:hAnsi="Times New Roman"/>
          <w:noProof/>
        </w:rPr>
        <w:t xml:space="preserve">- Доставка, разгрузка материалов осуществляется Подрядчиком. Мусор и отходы, образовавшиеся в ходе ремонтных работ, вывозятся силами </w:t>
      </w:r>
      <w:r>
        <w:rPr>
          <w:rFonts w:ascii="Times New Roman" w:hAnsi="Times New Roman"/>
          <w:noProof/>
        </w:rPr>
        <w:t>Подрядчика</w:t>
      </w:r>
      <w:r w:rsidRPr="00A26DBC">
        <w:rPr>
          <w:rFonts w:ascii="Times New Roman" w:hAnsi="Times New Roman"/>
          <w:noProof/>
        </w:rPr>
        <w:t>;</w:t>
      </w:r>
    </w:p>
    <w:p w14:paraId="74357A46"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6DBC">
        <w:rPr>
          <w:rFonts w:ascii="Times New Roman" w:hAnsi="Times New Roman"/>
        </w:rPr>
        <w:t>- Оформить акты выполненных работ и передать их Заказчику;</w:t>
      </w:r>
    </w:p>
    <w:p w14:paraId="42A0CAB0"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 Выполнить все работы в объеме и сроки, предусмотренные настоящим техническим заданием</w:t>
      </w:r>
      <w:r>
        <w:rPr>
          <w:rFonts w:ascii="Times New Roman" w:hAnsi="Times New Roman"/>
        </w:rPr>
        <w:t>, проектной, рабочей документацией</w:t>
      </w:r>
      <w:r w:rsidRPr="00A26DBC">
        <w:rPr>
          <w:rFonts w:ascii="Times New Roman" w:hAnsi="Times New Roman"/>
        </w:rPr>
        <w:t xml:space="preserve"> и договором, и сдать объект Заказчику в установленный срок;</w:t>
      </w:r>
    </w:p>
    <w:p w14:paraId="2D8C9423"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 Своевременно устранять недостатки и дефекты, выявленные при приемке работ и в течение гарантийного срока эксплуатации объекта.</w:t>
      </w:r>
    </w:p>
    <w:p w14:paraId="051BC029" w14:textId="77777777" w:rsidR="001931D4" w:rsidRPr="00A26DBC" w:rsidRDefault="001931D4" w:rsidP="001931D4">
      <w:pPr>
        <w:spacing w:after="0" w:line="240" w:lineRule="auto"/>
        <w:jc w:val="both"/>
        <w:rPr>
          <w:rFonts w:ascii="Times New Roman" w:hAnsi="Times New Roman"/>
          <w:b/>
        </w:rPr>
      </w:pPr>
      <w:r w:rsidRPr="00A26DBC">
        <w:rPr>
          <w:rFonts w:ascii="Times New Roman" w:hAnsi="Times New Roman"/>
          <w:b/>
        </w:rPr>
        <w:t xml:space="preserve">2. Требования к безопасности выполнения работ и безопасности результатов работ: </w:t>
      </w:r>
    </w:p>
    <w:p w14:paraId="14A79646"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rPr>
        <w:t xml:space="preserve">2.1. </w:t>
      </w:r>
      <w:r w:rsidRPr="00A26DBC">
        <w:rPr>
          <w:rFonts w:ascii="Times New Roman" w:hAnsi="Times New Roman"/>
          <w:iCs/>
        </w:rPr>
        <w:t>Работы должны быть выполнены в соответствии с локальным сметным расчетом,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14:paraId="7C3CC9CD"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30.12.2009 № 384-ФЗ «Технический регламент о безопасности зданий и сооружений»;</w:t>
      </w:r>
    </w:p>
    <w:p w14:paraId="4316BD86"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-Федерального закона от 22.07.2008 № 123-ФЗ «Технический регламент о требованиях пожарной безопасности»;</w:t>
      </w:r>
    </w:p>
    <w:p w14:paraId="5A71A7DA"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-Постановления Правительства РФ от 25.04.2012 № 390 «О противопожарном режиме» (с изменениями на 06.04.2016);</w:t>
      </w:r>
    </w:p>
    <w:p w14:paraId="55413ECB"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w:t>
      </w:r>
      <w:r w:rsidRPr="00A26DBC">
        <w:rPr>
          <w:rFonts w:ascii="Times New Roman" w:hAnsi="Times New Roman"/>
        </w:rPr>
        <w:t xml:space="preserve"> </w:t>
      </w:r>
      <w:r w:rsidRPr="00A26DBC">
        <w:rPr>
          <w:rFonts w:ascii="Times New Roman" w:hAnsi="Times New Roman"/>
          <w:iCs/>
        </w:rPr>
        <w:t>СП 12-135-2003 «Безопасность труда в строительстве. Отраслевые типовые инструкции по охране труда»</w:t>
      </w:r>
    </w:p>
    <w:p w14:paraId="4312E177"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СНиП 12-03-2001 «Безопасность труда в строительстве Часть 1. Общие требования»</w:t>
      </w:r>
    </w:p>
    <w:p w14:paraId="46606567"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СНиП 12-04-2002 «Безопасность труда в строительстве. Часть 2. Строительное производство»</w:t>
      </w:r>
    </w:p>
    <w:p w14:paraId="7B1EEBB8" w14:textId="77777777" w:rsidR="001931D4" w:rsidRPr="00A26DBC" w:rsidRDefault="001931D4" w:rsidP="001931D4">
      <w:pPr>
        <w:autoSpaceDE w:val="0"/>
        <w:adjustRightInd w:val="0"/>
        <w:spacing w:after="0" w:line="240" w:lineRule="auto"/>
        <w:jc w:val="both"/>
        <w:rPr>
          <w:rFonts w:ascii="Times New Roman" w:hAnsi="Times New Roman"/>
          <w:iCs/>
        </w:rPr>
      </w:pPr>
      <w:r w:rsidRPr="00A26DBC">
        <w:rPr>
          <w:rFonts w:ascii="Times New Roman" w:hAnsi="Times New Roman"/>
          <w:iCs/>
        </w:rPr>
        <w:t>- ГОСТ 30971-2012 «Швы монтажные узлов примыканий оконных блоков к стеновым проемам. Общие технические условия»</w:t>
      </w:r>
    </w:p>
    <w:p w14:paraId="6C45E0BC"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2.2. Материалы,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14:paraId="4FCB85E8" w14:textId="77777777" w:rsidR="001931D4" w:rsidRPr="00A26DBC" w:rsidRDefault="001931D4" w:rsidP="001931D4">
      <w:pPr>
        <w:spacing w:after="0" w:line="240" w:lineRule="auto"/>
        <w:jc w:val="both"/>
        <w:rPr>
          <w:rFonts w:ascii="Times New Roman" w:hAnsi="Times New Roman"/>
        </w:rPr>
      </w:pPr>
      <w:r w:rsidRPr="00A26DBC">
        <w:rPr>
          <w:rFonts w:ascii="Times New Roman" w:hAnsi="Times New Roman"/>
        </w:rPr>
        <w:t>2.3. 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1 день до начала производства Работ, выполняемых с использованием этих материалов.</w:t>
      </w:r>
    </w:p>
    <w:p w14:paraId="4DDCE7A0" w14:textId="70EF5781" w:rsidR="001931D4" w:rsidRPr="00A26DBC" w:rsidRDefault="001931D4" w:rsidP="001931D4">
      <w:pPr>
        <w:spacing w:after="0" w:line="240" w:lineRule="auto"/>
        <w:jc w:val="both"/>
        <w:rPr>
          <w:rFonts w:ascii="Times New Roman" w:hAnsi="Times New Roman"/>
        </w:rPr>
      </w:pPr>
      <w:r w:rsidRPr="00A26DBC">
        <w:rPr>
          <w:rFonts w:ascii="Times New Roman" w:hAnsi="Times New Roman"/>
          <w:b/>
        </w:rPr>
        <w:t xml:space="preserve">3. </w:t>
      </w:r>
      <w:r w:rsidRPr="00A26DBC">
        <w:rPr>
          <w:rFonts w:ascii="Times New Roman" w:hAnsi="Times New Roman"/>
          <w:b/>
          <w:bCs/>
        </w:rPr>
        <w:t xml:space="preserve">Срок выполнения работ: </w:t>
      </w:r>
      <w:r w:rsidRPr="00A26DBC">
        <w:rPr>
          <w:rFonts w:ascii="Times New Roman" w:hAnsi="Times New Roman"/>
        </w:rPr>
        <w:t>в течени</w:t>
      </w:r>
      <w:r w:rsidR="008023C3">
        <w:rPr>
          <w:rFonts w:ascii="Times New Roman" w:hAnsi="Times New Roman"/>
        </w:rPr>
        <w:t xml:space="preserve">е двух </w:t>
      </w:r>
      <w:r w:rsidR="00785606">
        <w:rPr>
          <w:rFonts w:ascii="Times New Roman" w:hAnsi="Times New Roman"/>
        </w:rPr>
        <w:t xml:space="preserve"> </w:t>
      </w:r>
      <w:r w:rsidRPr="00A26DBC">
        <w:rPr>
          <w:rFonts w:ascii="Times New Roman" w:hAnsi="Times New Roman"/>
        </w:rPr>
        <w:t>месяц</w:t>
      </w:r>
      <w:r w:rsidR="008023C3">
        <w:rPr>
          <w:rFonts w:ascii="Times New Roman" w:hAnsi="Times New Roman"/>
        </w:rPr>
        <w:t>ев</w:t>
      </w:r>
      <w:r w:rsidR="00785606">
        <w:rPr>
          <w:rFonts w:ascii="Times New Roman" w:hAnsi="Times New Roman"/>
        </w:rPr>
        <w:t xml:space="preserve"> </w:t>
      </w:r>
      <w:r w:rsidRPr="00A26DBC">
        <w:rPr>
          <w:rFonts w:ascii="Times New Roman" w:hAnsi="Times New Roman"/>
        </w:rPr>
        <w:t xml:space="preserve"> с даты подписания настоящего договора.</w:t>
      </w:r>
    </w:p>
    <w:p w14:paraId="2EAED6DE"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безопасности работ</w:t>
      </w:r>
    </w:p>
    <w:p w14:paraId="0475D227"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14:paraId="370BCAEE"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Работы выполняются в соответствии с установленными нормами и правилами:</w:t>
      </w:r>
    </w:p>
    <w:p w14:paraId="5A74DF1B"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проведении пожароопасных работ на объекте необходимо руководствоваться правилами ППБ РФ.</w:t>
      </w:r>
    </w:p>
    <w:p w14:paraId="509FF60F"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color w:val="000000"/>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14:paraId="23AF82D4"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26DBC">
        <w:rPr>
          <w:rFonts w:ascii="Times New Roman" w:hAnsi="Times New Roman"/>
          <w:b/>
          <w:color w:val="000000"/>
        </w:rPr>
        <w:t>Требования к результатам работ</w:t>
      </w:r>
    </w:p>
    <w:p w14:paraId="1F3ACFA4"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14:paraId="2E3C8B24"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lastRenderedPageBreak/>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14:paraId="63B29F45"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исполнительные схемы).</w:t>
      </w:r>
    </w:p>
    <w:p w14:paraId="569506F0"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 (действующим на момент проведения работ на территории РФ).</w:t>
      </w:r>
    </w:p>
    <w:p w14:paraId="2E37FC1B" w14:textId="77777777" w:rsidR="001931D4" w:rsidRPr="00A26DBC" w:rsidRDefault="001931D4" w:rsidP="001931D4">
      <w:pPr>
        <w:tabs>
          <w:tab w:val="left" w:pos="540"/>
        </w:tabs>
        <w:spacing w:after="0" w:line="240" w:lineRule="auto"/>
        <w:jc w:val="center"/>
        <w:rPr>
          <w:rFonts w:ascii="Times New Roman" w:hAnsi="Times New Roman"/>
        </w:rPr>
      </w:pPr>
      <w:r w:rsidRPr="00A26DBC">
        <w:rPr>
          <w:rFonts w:ascii="Times New Roman" w:hAnsi="Times New Roman"/>
          <w:b/>
          <w:color w:val="000000"/>
        </w:rPr>
        <w:t>Условия выполнения работ</w:t>
      </w:r>
    </w:p>
    <w:p w14:paraId="34CF6642"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 xml:space="preserve">Работы выполняются иждивением Подрядчика - из его материалов, его силами и средствами и/или силами и средствами привлеченных им субподрядчиков. </w:t>
      </w:r>
    </w:p>
    <w:p w14:paraId="1392D2A3"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2 (двух) рабочих дней с момента заключения Договора.</w:t>
      </w:r>
    </w:p>
    <w:p w14:paraId="02A776D5" w14:textId="77777777" w:rsidR="001931D4" w:rsidRPr="00A26DBC" w:rsidRDefault="001931D4" w:rsidP="0019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26DBC">
        <w:rPr>
          <w:rFonts w:ascii="Times New Roman" w:hAnsi="Times New Roman"/>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14:paraId="6D868505"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Оперативное информирование Заказчика о проблемах, выявленных в процессе выполнения работ.</w:t>
      </w:r>
    </w:p>
    <w:p w14:paraId="5CAA0123" w14:textId="77777777" w:rsidR="001931D4" w:rsidRPr="00A26DBC" w:rsidRDefault="001931D4" w:rsidP="001931D4">
      <w:pPr>
        <w:spacing w:after="0" w:line="240" w:lineRule="auto"/>
        <w:rPr>
          <w:rFonts w:ascii="Times New Roman" w:hAnsi="Times New Roman"/>
        </w:rPr>
      </w:pPr>
      <w:r w:rsidRPr="00A26DBC">
        <w:rPr>
          <w:rFonts w:ascii="Times New Roman" w:hAnsi="Times New Roman"/>
        </w:rPr>
        <w:t xml:space="preserve">Обеспечение беспрепятственного контроля Заказчиком за производством всех видов работ в течение всего срока действия Договора. 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 Исполнение полученных в ходе выполнения работ указаний Заказчика, если такие указания не противоречат условиям Договора, характеру выполняемых работ и не представляют собой вмешательства в оперативно-хозяйственную деятельность Подрядчика. При исполнении Договора Заказчик предоставляет Подрядчику бытовые, складские и иные помещения, </w:t>
      </w:r>
      <w:r>
        <w:rPr>
          <w:rFonts w:ascii="Times New Roman" w:hAnsi="Times New Roman"/>
        </w:rPr>
        <w:t>Подрядчик</w:t>
      </w:r>
      <w:r w:rsidRPr="00A26DBC">
        <w:rPr>
          <w:rFonts w:ascii="Times New Roman" w:hAnsi="Times New Roman"/>
        </w:rPr>
        <w:t xml:space="preserve"> обеспечивает сохранность материалов и оборудования. В течение работ и по окончании производить уборку помещений.</w:t>
      </w:r>
    </w:p>
    <w:p w14:paraId="00FA70EA" w14:textId="77777777" w:rsidR="001931D4" w:rsidRPr="00A26DBC" w:rsidRDefault="001931D4" w:rsidP="001931D4">
      <w:pPr>
        <w:spacing w:after="0" w:line="240" w:lineRule="auto"/>
        <w:jc w:val="center"/>
        <w:rPr>
          <w:rFonts w:ascii="Times New Roman" w:hAnsi="Times New Roman"/>
        </w:rPr>
      </w:pPr>
      <w:r w:rsidRPr="00A26DBC">
        <w:rPr>
          <w:rFonts w:ascii="Times New Roman" w:hAnsi="Times New Roman"/>
          <w:b/>
          <w:color w:val="000000"/>
        </w:rPr>
        <w:t>Требования к качеству материалов (товаров)</w:t>
      </w:r>
    </w:p>
    <w:p w14:paraId="22CA6247" w14:textId="77777777" w:rsidR="001931D4" w:rsidRPr="00A26DBC" w:rsidRDefault="001931D4" w:rsidP="001931D4">
      <w:pPr>
        <w:spacing w:after="0" w:line="240" w:lineRule="auto"/>
        <w:rPr>
          <w:rFonts w:ascii="Times New Roman" w:hAnsi="Times New Roman"/>
        </w:rPr>
      </w:pPr>
      <w:r w:rsidRPr="00A26DBC">
        <w:rPr>
          <w:rFonts w:ascii="Times New Roman" w:hAnsi="Times New Roman"/>
          <w:color w:val="000000"/>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 Предлагаемые к монтажу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Маркировка должна соответствовать требованиям ГОСТ.</w:t>
      </w:r>
      <w:r w:rsidRPr="00A26DBC">
        <w:rPr>
          <w:rFonts w:ascii="Times New Roman" w:hAnsi="Times New Roman"/>
        </w:rPr>
        <w:t xml:space="preserve"> </w:t>
      </w:r>
    </w:p>
    <w:p w14:paraId="49290A25" w14:textId="77777777" w:rsidR="001931D4" w:rsidRPr="00A26DBC" w:rsidRDefault="001931D4" w:rsidP="001931D4">
      <w:pPr>
        <w:spacing w:after="0" w:line="240" w:lineRule="auto"/>
        <w:rPr>
          <w:rFonts w:ascii="Times New Roman" w:hAnsi="Times New Roman"/>
        </w:rPr>
      </w:pPr>
    </w:p>
    <w:p w14:paraId="4677164E" w14:textId="77777777" w:rsidR="001931D4" w:rsidRPr="00A26DBC" w:rsidRDefault="001931D4" w:rsidP="001931D4">
      <w:pPr>
        <w:spacing w:after="0" w:line="240" w:lineRule="auto"/>
        <w:jc w:val="both"/>
        <w:rPr>
          <w:rFonts w:ascii="Times New Roman" w:hAnsi="Times New Roman"/>
          <w:lang w:eastAsia="ru-RU"/>
        </w:rPr>
      </w:pPr>
      <w:r w:rsidRPr="00A26DBC">
        <w:rPr>
          <w:rFonts w:ascii="Times New Roman" w:hAnsi="Times New Roman"/>
          <w:noProof/>
        </w:rPr>
        <w:t>Срок предоставления гарантий качества работ 5 (Пять) лет с момента подписания сторовнами акта сдачи-приемки выполненных работ.</w:t>
      </w:r>
    </w:p>
    <w:p w14:paraId="619F7CDC" w14:textId="77777777" w:rsidR="001931D4" w:rsidRDefault="001931D4" w:rsidP="001931D4">
      <w:pPr>
        <w:pStyle w:val="Textbody"/>
        <w:tabs>
          <w:tab w:val="left" w:pos="-3261"/>
          <w:tab w:val="left" w:pos="0"/>
        </w:tabs>
        <w:spacing w:after="0" w:line="240" w:lineRule="auto"/>
        <w:jc w:val="both"/>
        <w:rPr>
          <w:rFonts w:ascii="Times New Roman" w:hAnsi="Times New Roman"/>
        </w:rPr>
      </w:pPr>
      <w:r w:rsidRPr="00A26DBC">
        <w:rPr>
          <w:rFonts w:ascii="Times New Roman" w:hAnsi="Times New Roman"/>
        </w:rPr>
        <w:t>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счет. При этом гарантийный срок продлевается на период устранения недостатков.</w:t>
      </w:r>
    </w:p>
    <w:p w14:paraId="3E85EB8C" w14:textId="77777777" w:rsidR="001931D4" w:rsidRDefault="001931D4" w:rsidP="001931D4">
      <w:pPr>
        <w:pStyle w:val="Textbody"/>
        <w:tabs>
          <w:tab w:val="left" w:pos="-3261"/>
          <w:tab w:val="left" w:pos="0"/>
        </w:tabs>
        <w:spacing w:after="0" w:line="240" w:lineRule="auto"/>
        <w:jc w:val="both"/>
        <w:rPr>
          <w:rFonts w:ascii="Times New Roman" w:hAnsi="Times New Roman"/>
        </w:rPr>
      </w:pPr>
    </w:p>
    <w:p w14:paraId="32AA3BB8" w14:textId="77777777" w:rsidR="001931D4" w:rsidRPr="00831405" w:rsidRDefault="001931D4" w:rsidP="001931D4">
      <w:pPr>
        <w:pStyle w:val="Textbody"/>
        <w:tabs>
          <w:tab w:val="left" w:pos="-3261"/>
          <w:tab w:val="left" w:pos="0"/>
        </w:tabs>
        <w:spacing w:after="0" w:line="240" w:lineRule="auto"/>
        <w:jc w:val="both"/>
        <w:rPr>
          <w:rFonts w:ascii="Times New Roman" w:hAnsi="Times New Roman"/>
          <w:b/>
        </w:rPr>
      </w:pPr>
      <w:r w:rsidRPr="00831405">
        <w:rPr>
          <w:rFonts w:ascii="Times New Roman" w:hAnsi="Times New Roman"/>
          <w:b/>
        </w:rPr>
        <w:t>Приложение:</w:t>
      </w:r>
    </w:p>
    <w:p w14:paraId="47C1BDDC" w14:textId="77777777" w:rsidR="001931D4" w:rsidRDefault="001931D4" w:rsidP="001931D4">
      <w:pPr>
        <w:pStyle w:val="Textbody"/>
        <w:tabs>
          <w:tab w:val="left" w:pos="-3261"/>
          <w:tab w:val="left" w:pos="0"/>
        </w:tabs>
        <w:spacing w:after="0" w:line="240" w:lineRule="auto"/>
        <w:jc w:val="both"/>
        <w:rPr>
          <w:rFonts w:ascii="Times New Roman" w:eastAsia="SimSun" w:hAnsi="Times New Roman"/>
          <w:color w:val="000000"/>
          <w:lang w:eastAsia="zh-CN"/>
        </w:rPr>
      </w:pPr>
      <w:r w:rsidRPr="00F76326">
        <w:rPr>
          <w:rFonts w:ascii="Times New Roman" w:eastAsia="SimSun" w:hAnsi="Times New Roman"/>
          <w:lang w:eastAsia="zh-CN"/>
        </w:rPr>
        <w:t>Приложение №</w:t>
      </w:r>
      <w:r>
        <w:rPr>
          <w:rFonts w:ascii="Times New Roman" w:eastAsia="SimSun" w:hAnsi="Times New Roman"/>
          <w:lang w:eastAsia="zh-CN"/>
        </w:rPr>
        <w:t>4</w:t>
      </w:r>
      <w:r w:rsidRPr="00F76326">
        <w:rPr>
          <w:rFonts w:ascii="Times New Roman" w:eastAsia="SimSun" w:hAnsi="Times New Roman"/>
          <w:lang w:eastAsia="zh-CN"/>
        </w:rPr>
        <w:t xml:space="preserve"> к документации </w:t>
      </w:r>
      <w:r w:rsidRPr="00F76326">
        <w:rPr>
          <w:rFonts w:ascii="Times New Roman" w:eastAsia="SimSun" w:hAnsi="Times New Roman"/>
          <w:color w:val="000000"/>
          <w:lang w:eastAsia="zh-CN"/>
        </w:rPr>
        <w:t>о проведении процедуры закупки в электронной форме</w:t>
      </w:r>
      <w:r>
        <w:rPr>
          <w:rFonts w:ascii="Times New Roman" w:eastAsia="SimSun" w:hAnsi="Times New Roman"/>
          <w:color w:val="000000"/>
          <w:lang w:eastAsia="zh-CN"/>
        </w:rPr>
        <w:t xml:space="preserve"> (Локальный сметный расчет (прикреплено отдельными документом в формате *</w:t>
      </w:r>
      <w:r w:rsidRPr="00FF699A">
        <w:rPr>
          <w:rFonts w:ascii="Times New Roman" w:eastAsia="SimSun" w:hAnsi="Times New Roman"/>
          <w:color w:val="000000"/>
          <w:lang w:eastAsia="zh-CN"/>
        </w:rPr>
        <w:t>.</w:t>
      </w:r>
      <w:r>
        <w:rPr>
          <w:rFonts w:ascii="Times New Roman" w:eastAsia="SimSun" w:hAnsi="Times New Roman"/>
          <w:color w:val="000000"/>
          <w:lang w:val="en-US" w:eastAsia="zh-CN"/>
        </w:rPr>
        <w:t>rar</w:t>
      </w:r>
      <w:r>
        <w:rPr>
          <w:rFonts w:ascii="Times New Roman" w:eastAsia="SimSun" w:hAnsi="Times New Roman"/>
          <w:color w:val="000000"/>
          <w:lang w:eastAsia="zh-CN"/>
        </w:rPr>
        <w:t>)).</w:t>
      </w:r>
    </w:p>
    <w:tbl>
      <w:tblPr>
        <w:tblW w:w="10507" w:type="dxa"/>
        <w:tblInd w:w="392" w:type="dxa"/>
        <w:tblLayout w:type="fixed"/>
        <w:tblLook w:val="0000" w:firstRow="0" w:lastRow="0" w:firstColumn="0" w:lastColumn="0" w:noHBand="0" w:noVBand="0"/>
      </w:tblPr>
      <w:tblGrid>
        <w:gridCol w:w="5103"/>
        <w:gridCol w:w="5404"/>
      </w:tblGrid>
      <w:tr w:rsidR="001931D4" w:rsidRPr="006E7BC5" w14:paraId="1F3B11F2" w14:textId="77777777" w:rsidTr="004C4C21">
        <w:trPr>
          <w:trHeight w:val="3"/>
        </w:trPr>
        <w:tc>
          <w:tcPr>
            <w:tcW w:w="5103" w:type="dxa"/>
          </w:tcPr>
          <w:p w14:paraId="0B4C46FB"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
                <w:bCs/>
                <w:lang w:eastAsia="ar-SA"/>
              </w:rPr>
              <w:t>Заказчик:</w:t>
            </w:r>
          </w:p>
          <w:p w14:paraId="084BD2AB" w14:textId="77777777" w:rsidR="001931D4" w:rsidRPr="003E6CF1" w:rsidRDefault="001931D4" w:rsidP="004C4C21">
            <w:pPr>
              <w:pStyle w:val="5"/>
              <w:spacing w:before="0" w:after="0" w:line="240" w:lineRule="auto"/>
              <w:rPr>
                <w:rFonts w:ascii="Times New Roman" w:hAnsi="Times New Roman"/>
                <w:sz w:val="22"/>
                <w:szCs w:val="22"/>
              </w:rPr>
            </w:pPr>
            <w:r w:rsidRPr="003E6CF1">
              <w:rPr>
                <w:rFonts w:ascii="Times New Roman" w:hAnsi="Times New Roman"/>
                <w:sz w:val="22"/>
                <w:szCs w:val="22"/>
              </w:rPr>
              <w:t>ООО «ТРАНССИБ»</w:t>
            </w:r>
          </w:p>
          <w:p w14:paraId="5841EC7C" w14:textId="77777777" w:rsidR="001931D4" w:rsidRPr="003E6CF1" w:rsidRDefault="001931D4" w:rsidP="004C4C21">
            <w:pPr>
              <w:spacing w:after="0" w:line="240" w:lineRule="auto"/>
              <w:rPr>
                <w:rFonts w:ascii="Times New Roman" w:hAnsi="Times New Roman"/>
              </w:rPr>
            </w:pPr>
          </w:p>
          <w:p w14:paraId="741A45C8" w14:textId="77777777" w:rsidR="001931D4" w:rsidRPr="003E6CF1" w:rsidRDefault="001931D4" w:rsidP="004C4C21">
            <w:pPr>
              <w:spacing w:after="0" w:line="240" w:lineRule="auto"/>
              <w:rPr>
                <w:rFonts w:ascii="Times New Roman" w:hAnsi="Times New Roman"/>
              </w:rPr>
            </w:pPr>
          </w:p>
          <w:p w14:paraId="2EF409B6" w14:textId="77777777" w:rsidR="001931D4" w:rsidRPr="003E6CF1" w:rsidRDefault="001931D4" w:rsidP="004C4C21">
            <w:pPr>
              <w:spacing w:after="0" w:line="240" w:lineRule="auto"/>
              <w:rPr>
                <w:rFonts w:ascii="Times New Roman" w:hAnsi="Times New Roman"/>
                <w:b/>
              </w:rPr>
            </w:pPr>
            <w:r w:rsidRPr="003E6CF1">
              <w:rPr>
                <w:rFonts w:ascii="Times New Roman" w:hAnsi="Times New Roman"/>
                <w:b/>
              </w:rPr>
              <w:t xml:space="preserve">Генеральный директор </w:t>
            </w:r>
          </w:p>
          <w:p w14:paraId="63254EED" w14:textId="77777777" w:rsidR="001931D4" w:rsidRPr="003E6CF1" w:rsidRDefault="001931D4" w:rsidP="004C4C21">
            <w:pPr>
              <w:spacing w:after="0" w:line="240" w:lineRule="auto"/>
              <w:rPr>
                <w:rFonts w:ascii="Times New Roman" w:hAnsi="Times New Roman"/>
              </w:rPr>
            </w:pPr>
          </w:p>
          <w:p w14:paraId="2951C2B3" w14:textId="77777777" w:rsidR="001931D4" w:rsidRPr="003E6CF1" w:rsidRDefault="001931D4" w:rsidP="004C4C21">
            <w:pPr>
              <w:spacing w:after="0" w:line="240" w:lineRule="auto"/>
              <w:rPr>
                <w:rFonts w:ascii="Times New Roman" w:hAnsi="Times New Roman"/>
              </w:rPr>
            </w:pPr>
          </w:p>
          <w:p w14:paraId="40A71662" w14:textId="77777777" w:rsidR="001931D4" w:rsidRPr="003E6CF1" w:rsidRDefault="001931D4" w:rsidP="004C4C21">
            <w:pPr>
              <w:spacing w:after="0" w:line="240" w:lineRule="auto"/>
              <w:rPr>
                <w:rFonts w:ascii="Times New Roman" w:hAnsi="Times New Roman"/>
              </w:rPr>
            </w:pPr>
          </w:p>
          <w:p w14:paraId="651280C5" w14:textId="77777777" w:rsidR="001931D4" w:rsidRDefault="001931D4" w:rsidP="004C4C21">
            <w:pPr>
              <w:spacing w:after="0" w:line="240" w:lineRule="auto"/>
              <w:jc w:val="both"/>
              <w:rPr>
                <w:rFonts w:ascii="Times New Roman" w:hAnsi="Times New Roman"/>
              </w:rPr>
            </w:pPr>
            <w:r w:rsidRPr="003E6CF1">
              <w:rPr>
                <w:rFonts w:ascii="Times New Roman" w:hAnsi="Times New Roman"/>
              </w:rPr>
              <w:t>__________________ Р.Н. Исмагилов</w:t>
            </w:r>
          </w:p>
          <w:p w14:paraId="11E2F73C" w14:textId="77777777" w:rsidR="001931D4" w:rsidRPr="006E7BC5" w:rsidRDefault="001931D4" w:rsidP="004C4C21">
            <w:pPr>
              <w:spacing w:after="0" w:line="240" w:lineRule="auto"/>
              <w:jc w:val="both"/>
              <w:rPr>
                <w:rFonts w:ascii="Times New Roman" w:eastAsia="Times New Roman" w:hAnsi="Times New Roman"/>
                <w:b/>
                <w:bCs/>
                <w:lang w:eastAsia="ar-SA"/>
              </w:rPr>
            </w:pPr>
            <w:r w:rsidRPr="006E7BC5">
              <w:rPr>
                <w:rFonts w:ascii="Times New Roman" w:eastAsia="Times New Roman" w:hAnsi="Times New Roman"/>
                <w:bCs/>
                <w:lang w:eastAsia="ar-SA"/>
              </w:rPr>
              <w:t>М.П.</w:t>
            </w:r>
          </w:p>
        </w:tc>
        <w:tc>
          <w:tcPr>
            <w:tcW w:w="5404" w:type="dxa"/>
          </w:tcPr>
          <w:p w14:paraId="4B338154"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r w:rsidRPr="006E7BC5">
              <w:rPr>
                <w:rFonts w:ascii="Times New Roman" w:eastAsia="Times New Roman" w:hAnsi="Times New Roman"/>
                <w:b/>
                <w:bCs/>
                <w:lang w:eastAsia="ar-SA"/>
              </w:rPr>
              <w:t>Подрядчик:</w:t>
            </w:r>
          </w:p>
          <w:p w14:paraId="11F546C4"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p w14:paraId="09A8791D" w14:textId="77777777" w:rsidR="001931D4" w:rsidRPr="006E7BC5" w:rsidRDefault="001931D4" w:rsidP="004C4C21">
            <w:pPr>
              <w:spacing w:after="0" w:line="240" w:lineRule="auto"/>
              <w:ind w:firstLine="426"/>
              <w:jc w:val="both"/>
              <w:rPr>
                <w:rFonts w:ascii="Times New Roman" w:eastAsia="Times New Roman" w:hAnsi="Times New Roman"/>
                <w:b/>
                <w:bCs/>
                <w:lang w:eastAsia="ar-SA"/>
              </w:rPr>
            </w:pPr>
          </w:p>
        </w:tc>
      </w:tr>
    </w:tbl>
    <w:p w14:paraId="65D72BAD" w14:textId="77777777" w:rsidR="001931D4" w:rsidRPr="006E7BC5" w:rsidRDefault="001931D4" w:rsidP="001931D4">
      <w:pPr>
        <w:tabs>
          <w:tab w:val="left" w:pos="-3261"/>
          <w:tab w:val="left" w:pos="0"/>
          <w:tab w:val="left" w:pos="1275"/>
          <w:tab w:val="right" w:pos="10772"/>
        </w:tabs>
        <w:suppressAutoHyphens/>
        <w:autoSpaceDN w:val="0"/>
        <w:spacing w:after="0" w:line="276" w:lineRule="auto"/>
        <w:textAlignment w:val="baseline"/>
        <w:rPr>
          <w:rFonts w:ascii="Times New Roman" w:eastAsia="Times New Roman" w:hAnsi="Times New Roman"/>
          <w:kern w:val="3"/>
        </w:rPr>
      </w:pPr>
    </w:p>
    <w:p w14:paraId="788B4333" w14:textId="6219C06A" w:rsidR="00012A7F" w:rsidRPr="00300AA6" w:rsidRDefault="00012A7F" w:rsidP="007F3DEB">
      <w:pPr>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kern w:val="3"/>
          <w:sz w:val="20"/>
          <w:szCs w:val="20"/>
        </w:rPr>
      </w:pPr>
      <w:r w:rsidRPr="00056CFD">
        <w:rPr>
          <w:rFonts w:ascii="Times New Roman" w:eastAsia="Times New Roman" w:hAnsi="Times New Roman" w:cs="Times New Roman"/>
          <w:kern w:val="3"/>
          <w:sz w:val="24"/>
          <w:szCs w:val="24"/>
        </w:rPr>
        <w:br w:type="page"/>
      </w:r>
      <w:r w:rsidRPr="00300AA6">
        <w:rPr>
          <w:rFonts w:ascii="Times New Roman" w:eastAsia="Times New Roman" w:hAnsi="Times New Roman" w:cs="Times New Roman"/>
          <w:kern w:val="3"/>
          <w:sz w:val="20"/>
          <w:szCs w:val="20"/>
        </w:rPr>
        <w:lastRenderedPageBreak/>
        <w:t>Приложение №</w:t>
      </w:r>
      <w:r w:rsidR="00166019" w:rsidRPr="00300AA6">
        <w:rPr>
          <w:rFonts w:ascii="Times New Roman" w:eastAsia="Times New Roman" w:hAnsi="Times New Roman" w:cs="Times New Roman"/>
          <w:kern w:val="3"/>
          <w:sz w:val="20"/>
          <w:szCs w:val="20"/>
        </w:rPr>
        <w:t>3</w:t>
      </w:r>
      <w:r w:rsidRPr="00300AA6">
        <w:rPr>
          <w:rFonts w:ascii="Times New Roman" w:eastAsia="Times New Roman" w:hAnsi="Times New Roman" w:cs="Times New Roman"/>
          <w:kern w:val="3"/>
          <w:sz w:val="20"/>
          <w:szCs w:val="20"/>
        </w:rPr>
        <w:t xml:space="preserve"> к документации</w:t>
      </w:r>
    </w:p>
    <w:p w14:paraId="119DE268" w14:textId="77777777" w:rsidR="00012A7F" w:rsidRPr="00300AA6" w:rsidRDefault="00012A7F" w:rsidP="007F3DEB">
      <w:pPr>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kern w:val="3"/>
          <w:sz w:val="20"/>
          <w:szCs w:val="20"/>
        </w:rPr>
      </w:pPr>
      <w:r w:rsidRPr="00300AA6">
        <w:rPr>
          <w:rFonts w:ascii="Times New Roman" w:eastAsia="Times New Roman" w:hAnsi="Times New Roman" w:cs="Times New Roman"/>
          <w:kern w:val="3"/>
          <w:sz w:val="20"/>
          <w:szCs w:val="20"/>
        </w:rPr>
        <w:t>о проведении процедуры закупки в электронной форме</w:t>
      </w:r>
    </w:p>
    <w:p w14:paraId="71037264" w14:textId="77777777" w:rsidR="00012A7F" w:rsidRPr="00300AA6" w:rsidRDefault="00012A7F" w:rsidP="007F3DEB">
      <w:pPr>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kern w:val="3"/>
          <w:sz w:val="20"/>
          <w:szCs w:val="20"/>
        </w:rPr>
      </w:pPr>
    </w:p>
    <w:p w14:paraId="2C485287" w14:textId="77777777" w:rsidR="00012A7F" w:rsidRPr="00056CFD" w:rsidRDefault="00012A7F" w:rsidP="007F3DEB">
      <w:pPr>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rPr>
      </w:pPr>
      <w:r w:rsidRPr="00056CFD">
        <w:rPr>
          <w:rFonts w:ascii="Times New Roman" w:eastAsia="Times New Roman" w:hAnsi="Times New Roman" w:cs="Times New Roman"/>
          <w:kern w:val="3"/>
          <w:sz w:val="24"/>
          <w:szCs w:val="24"/>
        </w:rPr>
        <w:t>(</w:t>
      </w:r>
      <w:r w:rsidRPr="00056CFD">
        <w:rPr>
          <w:rFonts w:ascii="Times New Roman" w:eastAsia="Times New Roman" w:hAnsi="Times New Roman" w:cs="Times New Roman"/>
          <w:kern w:val="3"/>
          <w:sz w:val="24"/>
          <w:szCs w:val="24"/>
          <w:shd w:val="clear" w:color="auto" w:fill="FFFF00"/>
        </w:rPr>
        <w:t>на фирменном бланке Участника</w:t>
      </w:r>
      <w:r w:rsidRPr="00056CFD">
        <w:rPr>
          <w:rFonts w:ascii="Times New Roman" w:eastAsia="Times New Roman" w:hAnsi="Times New Roman" w:cs="Times New Roman"/>
          <w:kern w:val="3"/>
          <w:sz w:val="24"/>
          <w:szCs w:val="24"/>
        </w:rPr>
        <w:t>)</w:t>
      </w:r>
    </w:p>
    <w:p w14:paraId="6D92C39B" w14:textId="77777777" w:rsidR="007F3DEB" w:rsidRPr="00056CFD" w:rsidRDefault="007F3DEB" w:rsidP="007F3DEB">
      <w:pPr>
        <w:widowControl w:val="0"/>
        <w:tabs>
          <w:tab w:val="num" w:pos="0"/>
          <w:tab w:val="left" w:pos="6195"/>
        </w:tabs>
        <w:autoSpaceDE w:val="0"/>
        <w:autoSpaceDN w:val="0"/>
        <w:adjustRightInd w:val="0"/>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t xml:space="preserve">ЗАЯВКА </w:t>
      </w:r>
    </w:p>
    <w:p w14:paraId="326704D9" w14:textId="76D6D2A5" w:rsidR="007F3DEB" w:rsidRPr="00056CFD" w:rsidRDefault="007F3DEB" w:rsidP="007F3DEB">
      <w:pPr>
        <w:widowControl w:val="0"/>
        <w:tabs>
          <w:tab w:val="num" w:pos="0"/>
          <w:tab w:val="left" w:pos="6195"/>
        </w:tabs>
        <w:autoSpaceDE w:val="0"/>
        <w:autoSpaceDN w:val="0"/>
        <w:adjustRightInd w:val="0"/>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t xml:space="preserve">НА УЧАСТИЕ В </w:t>
      </w:r>
      <w:r w:rsidR="00166019" w:rsidRPr="00056CFD">
        <w:rPr>
          <w:rFonts w:ascii="Times New Roman" w:hAnsi="Times New Roman" w:cs="Times New Roman"/>
          <w:b/>
          <w:sz w:val="20"/>
          <w:szCs w:val="20"/>
        </w:rPr>
        <w:t>ОТКРЫТОМ АУКЦИОНЕ</w:t>
      </w:r>
      <w:r w:rsidRPr="00056CFD">
        <w:rPr>
          <w:rFonts w:ascii="Times New Roman" w:hAnsi="Times New Roman" w:cs="Times New Roman"/>
          <w:b/>
          <w:sz w:val="20"/>
          <w:szCs w:val="20"/>
        </w:rPr>
        <w:t xml:space="preserve"> В ЭЛЕКТРОННОЙ ФОРМЕ</w:t>
      </w:r>
    </w:p>
    <w:p w14:paraId="3531D645" w14:textId="77777777" w:rsidR="007F3DEB" w:rsidRPr="00056CFD" w:rsidRDefault="007F3DEB" w:rsidP="007F3DEB">
      <w:pPr>
        <w:widowControl w:val="0"/>
        <w:tabs>
          <w:tab w:val="num" w:pos="0"/>
          <w:tab w:val="left" w:pos="6195"/>
        </w:tabs>
        <w:autoSpaceDE w:val="0"/>
        <w:autoSpaceDN w:val="0"/>
        <w:adjustRightInd w:val="0"/>
        <w:spacing w:after="0" w:line="240" w:lineRule="auto"/>
        <w:rPr>
          <w:rFonts w:ascii="Times New Roman" w:hAnsi="Times New Roman" w:cs="Times New Roman"/>
          <w:bCs/>
          <w:sz w:val="20"/>
          <w:szCs w:val="20"/>
        </w:rPr>
      </w:pPr>
    </w:p>
    <w:p w14:paraId="53F5DBF3" w14:textId="382C4489" w:rsidR="007F3DEB" w:rsidRPr="00056CFD" w:rsidRDefault="007F3DEB" w:rsidP="007F3DEB">
      <w:pPr>
        <w:spacing w:after="0" w:line="240" w:lineRule="auto"/>
        <w:contextualSpacing/>
        <w:jc w:val="both"/>
        <w:rPr>
          <w:rFonts w:ascii="Times New Roman" w:hAnsi="Times New Roman" w:cs="Times New Roman"/>
          <w:i/>
          <w:sz w:val="20"/>
          <w:szCs w:val="20"/>
        </w:rPr>
      </w:pPr>
      <w:r w:rsidRPr="00056CFD">
        <w:rPr>
          <w:rFonts w:ascii="Times New Roman" w:hAnsi="Times New Roman" w:cs="Times New Roman"/>
          <w:sz w:val="20"/>
          <w:szCs w:val="20"/>
        </w:rPr>
        <w:t xml:space="preserve">Изучив </w:t>
      </w:r>
      <w:r w:rsidR="00166019" w:rsidRPr="00056CFD">
        <w:rPr>
          <w:rFonts w:ascii="Times New Roman" w:hAnsi="Times New Roman" w:cs="Times New Roman"/>
          <w:sz w:val="20"/>
          <w:szCs w:val="20"/>
        </w:rPr>
        <w:t xml:space="preserve">аукционную </w:t>
      </w:r>
      <w:r w:rsidRPr="00056CFD">
        <w:rPr>
          <w:rFonts w:ascii="Times New Roman" w:hAnsi="Times New Roman" w:cs="Times New Roman"/>
          <w:sz w:val="20"/>
          <w:szCs w:val="20"/>
        </w:rPr>
        <w:t>документацию</w:t>
      </w:r>
      <w:r w:rsidR="00FD554A" w:rsidRPr="00056CFD">
        <w:rPr>
          <w:rFonts w:ascii="Times New Roman" w:hAnsi="Times New Roman" w:cs="Times New Roman"/>
          <w:sz w:val="20"/>
          <w:szCs w:val="20"/>
        </w:rPr>
        <w:t xml:space="preserve"> </w:t>
      </w:r>
      <w:r w:rsidRPr="00056CFD">
        <w:rPr>
          <w:rFonts w:ascii="Times New Roman" w:hAnsi="Times New Roman" w:cs="Times New Roman"/>
          <w:sz w:val="20"/>
          <w:szCs w:val="20"/>
        </w:rPr>
        <w:t xml:space="preserve">на право заключения с ________________________ </w:t>
      </w:r>
      <w:r w:rsidRPr="00056CFD">
        <w:rPr>
          <w:rFonts w:ascii="Times New Roman" w:hAnsi="Times New Roman" w:cs="Times New Roman"/>
          <w:i/>
          <w:sz w:val="20"/>
          <w:szCs w:val="20"/>
        </w:rPr>
        <w:t xml:space="preserve">(указывается наименование Заказчика) </w:t>
      </w:r>
      <w:r w:rsidRPr="00056CFD">
        <w:rPr>
          <w:rFonts w:ascii="Times New Roman" w:hAnsi="Times New Roman" w:cs="Times New Roman"/>
          <w:sz w:val="20"/>
          <w:szCs w:val="20"/>
        </w:rPr>
        <w:t>договор</w:t>
      </w:r>
      <w:r w:rsidR="00166019" w:rsidRPr="00056CFD">
        <w:rPr>
          <w:rFonts w:ascii="Times New Roman" w:hAnsi="Times New Roman" w:cs="Times New Roman"/>
          <w:sz w:val="20"/>
          <w:szCs w:val="20"/>
        </w:rPr>
        <w:t xml:space="preserve"> </w:t>
      </w:r>
      <w:r w:rsidRPr="00056CFD">
        <w:rPr>
          <w:rFonts w:ascii="Times New Roman" w:hAnsi="Times New Roman" w:cs="Times New Roman"/>
          <w:sz w:val="20"/>
          <w:szCs w:val="20"/>
        </w:rPr>
        <w:t xml:space="preserve">на ______ </w:t>
      </w:r>
      <w:r w:rsidRPr="00056CFD">
        <w:rPr>
          <w:rFonts w:ascii="Times New Roman" w:hAnsi="Times New Roman" w:cs="Times New Roman"/>
          <w:i/>
          <w:sz w:val="20"/>
          <w:szCs w:val="20"/>
        </w:rPr>
        <w:t>(указывается предмет договора).</w:t>
      </w:r>
    </w:p>
    <w:p w14:paraId="1A03CCAD" w14:textId="77777777"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________________ </w:t>
      </w:r>
      <w:r w:rsidRPr="00056CFD">
        <w:rPr>
          <w:rFonts w:cs="Times New Roman"/>
          <w:i/>
          <w:sz w:val="20"/>
          <w:szCs w:val="20"/>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14:paraId="1ECFC2B2" w14:textId="77777777" w:rsidR="007F3DEB" w:rsidRPr="00056CFD" w:rsidRDefault="007F3DEB" w:rsidP="007F3DEB">
      <w:pPr>
        <w:spacing w:after="0" w:line="240" w:lineRule="auto"/>
        <w:jc w:val="both"/>
        <w:rPr>
          <w:rFonts w:ascii="Times New Roman" w:hAnsi="Times New Roman" w:cs="Times New Roman"/>
          <w:sz w:val="20"/>
          <w:szCs w:val="20"/>
        </w:rPr>
      </w:pPr>
      <w:r w:rsidRPr="00056CFD">
        <w:rPr>
          <w:rFonts w:ascii="Times New Roman" w:hAnsi="Times New Roman" w:cs="Times New Roman"/>
          <w:sz w:val="20"/>
          <w:szCs w:val="20"/>
        </w:rPr>
        <w:t xml:space="preserve">в лице ____________________ </w:t>
      </w:r>
      <w:r w:rsidRPr="00056CFD">
        <w:rPr>
          <w:rFonts w:ascii="Times New Roman" w:hAnsi="Times New Roman" w:cs="Times New Roman"/>
          <w:i/>
          <w:sz w:val="20"/>
          <w:szCs w:val="20"/>
        </w:rPr>
        <w:t xml:space="preserve">(наименование должности, ФИО руководителя, уполномоченного лица) </w:t>
      </w:r>
      <w:r w:rsidRPr="00056CFD">
        <w:rPr>
          <w:rFonts w:ascii="Times New Roman" w:hAnsi="Times New Roman" w:cs="Times New Roman"/>
          <w:sz w:val="20"/>
          <w:szCs w:val="20"/>
        </w:rPr>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14:paraId="236CE2D5" w14:textId="77777777" w:rsidR="007F3DEB" w:rsidRPr="00056CFD" w:rsidRDefault="007F3DEB" w:rsidP="007F3DEB">
      <w:pPr>
        <w:spacing w:after="0" w:line="240" w:lineRule="auto"/>
        <w:jc w:val="both"/>
        <w:rPr>
          <w:rFonts w:ascii="Times New Roman" w:hAnsi="Times New Roman" w:cs="Times New Roman"/>
          <w:sz w:val="20"/>
          <w:szCs w:val="20"/>
        </w:rPr>
      </w:pPr>
    </w:p>
    <w:p w14:paraId="2346D9C0" w14:textId="77777777" w:rsidR="007F3DEB" w:rsidRPr="00056CFD" w:rsidRDefault="007F3DEB" w:rsidP="007F3DEB">
      <w:pPr>
        <w:pStyle w:val="ac"/>
        <w:ind w:left="0"/>
        <w:contextualSpacing/>
        <w:jc w:val="both"/>
        <w:rPr>
          <w:rFonts w:cs="Times New Roman"/>
          <w:i/>
          <w:sz w:val="20"/>
          <w:szCs w:val="20"/>
        </w:rPr>
      </w:pPr>
      <w:r w:rsidRPr="00056CFD">
        <w:rPr>
          <w:rFonts w:cs="Times New Roman"/>
          <w:sz w:val="20"/>
          <w:szCs w:val="20"/>
        </w:rPr>
        <w:t xml:space="preserve">___________ </w:t>
      </w:r>
      <w:r w:rsidRPr="00056CFD">
        <w:rPr>
          <w:rFonts w:cs="Times New Roman"/>
          <w:i/>
          <w:sz w:val="20"/>
          <w:szCs w:val="20"/>
        </w:rPr>
        <w:t xml:space="preserve">(наименование участника закупки (для юридического лица) ФИО (для физических лиц) </w:t>
      </w:r>
      <w:r w:rsidRPr="00056CFD">
        <w:rPr>
          <w:rFonts w:cs="Times New Roman"/>
          <w:sz w:val="20"/>
          <w:szCs w:val="20"/>
        </w:rPr>
        <w:t xml:space="preserve">сообщает о согласии поставить товары, выполнить работы, оказать услуги </w:t>
      </w:r>
      <w:r w:rsidRPr="00056CFD">
        <w:rPr>
          <w:rFonts w:cs="Times New Roman"/>
          <w:i/>
          <w:sz w:val="20"/>
          <w:szCs w:val="20"/>
        </w:rPr>
        <w:t xml:space="preserve">(выбрать нужное) </w:t>
      </w:r>
      <w:r w:rsidRPr="00056CFD">
        <w:rPr>
          <w:rFonts w:cs="Times New Roman"/>
          <w:sz w:val="20"/>
          <w:szCs w:val="20"/>
        </w:rPr>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14:paraId="0F5878E5" w14:textId="387B0A8E" w:rsidR="007F3DEB" w:rsidRPr="00056CFD" w:rsidRDefault="007F3DEB" w:rsidP="007F3DEB">
      <w:pPr>
        <w:pStyle w:val="ac"/>
        <w:ind w:left="0"/>
        <w:jc w:val="both"/>
        <w:rPr>
          <w:rFonts w:cs="Times New Roman"/>
          <w:i/>
          <w:sz w:val="20"/>
          <w:szCs w:val="20"/>
        </w:rPr>
      </w:pPr>
    </w:p>
    <w:p w14:paraId="5022A97B" w14:textId="77777777" w:rsidR="007F3DEB" w:rsidRPr="00056CFD" w:rsidRDefault="007F3DEB" w:rsidP="007F3DEB">
      <w:pPr>
        <w:pStyle w:val="ac"/>
        <w:ind w:left="0"/>
        <w:contextualSpacing/>
        <w:jc w:val="both"/>
        <w:rPr>
          <w:rFonts w:cs="Times New Roman"/>
          <w:sz w:val="20"/>
          <w:szCs w:val="20"/>
        </w:rPr>
      </w:pPr>
      <w:r w:rsidRPr="00056CFD">
        <w:rPr>
          <w:rStyle w:val="ae"/>
          <w:rFonts w:cs="Times New Roman"/>
          <w:sz w:val="20"/>
          <w:szCs w:val="20"/>
        </w:rPr>
        <w:footnoteReference w:id="1"/>
      </w:r>
      <w:r w:rsidRPr="00056CFD">
        <w:rPr>
          <w:rFonts w:cs="Times New Roman"/>
          <w:sz w:val="20"/>
          <w:szCs w:val="20"/>
        </w:rPr>
        <w:t xml:space="preserve">Для подтверждения своей принадлежности к субъектам малого / среднего предпринимательства </w:t>
      </w:r>
      <w:r w:rsidRPr="00056CFD">
        <w:rPr>
          <w:rFonts w:cs="Times New Roman"/>
          <w:i/>
          <w:sz w:val="20"/>
          <w:szCs w:val="20"/>
        </w:rPr>
        <w:t xml:space="preserve">(выбрать нужное) </w:t>
      </w:r>
      <w:r w:rsidRPr="00056CFD">
        <w:rPr>
          <w:rFonts w:cs="Times New Roman"/>
          <w:sz w:val="20"/>
          <w:szCs w:val="20"/>
        </w:rPr>
        <w:t>прикладываем декларацию о соответствии участника закупки критериям отнесения к субъектам малого и среднего предпринимательства</w:t>
      </w:r>
      <w:r w:rsidRPr="00056CFD">
        <w:rPr>
          <w:rFonts w:cs="Times New Roman"/>
          <w:i/>
          <w:sz w:val="20"/>
          <w:szCs w:val="20"/>
        </w:rPr>
        <w:t xml:space="preserve"> </w:t>
      </w:r>
      <w:r w:rsidRPr="00056CFD">
        <w:rPr>
          <w:rFonts w:cs="Times New Roman"/>
          <w:sz w:val="20"/>
          <w:szCs w:val="20"/>
        </w:rPr>
        <w:t>или выписку из единого реестра субъектов малого и среднего предпринимательства</w:t>
      </w:r>
    </w:p>
    <w:p w14:paraId="5CCCA7AD" w14:textId="77777777" w:rsidR="007F3DEB" w:rsidRPr="00056CFD" w:rsidRDefault="007F3DEB" w:rsidP="007F3DEB">
      <w:pPr>
        <w:pStyle w:val="ac"/>
        <w:ind w:left="0"/>
        <w:jc w:val="both"/>
        <w:rPr>
          <w:rFonts w:cs="Times New Roman"/>
          <w:sz w:val="20"/>
          <w:szCs w:val="20"/>
        </w:rPr>
      </w:pPr>
    </w:p>
    <w:p w14:paraId="32498971" w14:textId="26A58F7E"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Мы обязуемся, в случае признания нашей заявки на участие в </w:t>
      </w:r>
      <w:r w:rsidR="00166019" w:rsidRPr="00056CFD">
        <w:rPr>
          <w:rFonts w:cs="Times New Roman"/>
          <w:sz w:val="20"/>
          <w:szCs w:val="20"/>
        </w:rPr>
        <w:t>открытом аукционе</w:t>
      </w:r>
      <w:r w:rsidRPr="00056CFD">
        <w:rPr>
          <w:rFonts w:cs="Times New Roman"/>
          <w:sz w:val="20"/>
          <w:szCs w:val="20"/>
        </w:rPr>
        <w:t xml:space="preserve"> в электронной форме победившей, обеспечить </w:t>
      </w:r>
      <w:r w:rsidRPr="00056CFD">
        <w:rPr>
          <w:rFonts w:cs="Times New Roman"/>
          <w:i/>
          <w:iCs/>
          <w:sz w:val="20"/>
          <w:szCs w:val="20"/>
        </w:rPr>
        <w:t>[название предмета договора]</w:t>
      </w:r>
      <w:r w:rsidRPr="00056CFD">
        <w:rPr>
          <w:rFonts w:cs="Times New Roman"/>
          <w:sz w:val="20"/>
          <w:szCs w:val="20"/>
        </w:rPr>
        <w:t xml:space="preserve"> на условиях, указанных в </w:t>
      </w:r>
      <w:r w:rsidR="00166019" w:rsidRPr="00056CFD">
        <w:rPr>
          <w:rFonts w:cs="Times New Roman"/>
          <w:sz w:val="20"/>
          <w:szCs w:val="20"/>
        </w:rPr>
        <w:t xml:space="preserve">аукционной </w:t>
      </w:r>
      <w:r w:rsidRPr="00056CFD">
        <w:rPr>
          <w:rFonts w:cs="Times New Roman"/>
          <w:sz w:val="20"/>
          <w:szCs w:val="20"/>
        </w:rPr>
        <w:t>документации</w:t>
      </w:r>
      <w:r w:rsidR="00166019" w:rsidRPr="00056CFD">
        <w:rPr>
          <w:rFonts w:cs="Times New Roman"/>
          <w:sz w:val="20"/>
          <w:szCs w:val="20"/>
        </w:rPr>
        <w:t>.</w:t>
      </w:r>
    </w:p>
    <w:p w14:paraId="4A2A759D" w14:textId="77777777" w:rsidR="007F3DEB" w:rsidRPr="00056CFD" w:rsidRDefault="007F3DEB" w:rsidP="007F3DEB">
      <w:pPr>
        <w:pStyle w:val="ac"/>
        <w:ind w:left="1080"/>
        <w:jc w:val="both"/>
        <w:rPr>
          <w:rFonts w:cs="Times New Roman"/>
          <w:sz w:val="20"/>
          <w:szCs w:val="20"/>
        </w:rPr>
      </w:pPr>
    </w:p>
    <w:p w14:paraId="59EEDF66" w14:textId="336E10DE"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 xml:space="preserve">До подготовки и оформления договора данная заявка на участие в </w:t>
      </w:r>
      <w:r w:rsidR="00166019" w:rsidRPr="00056CFD">
        <w:rPr>
          <w:rFonts w:cs="Times New Roman"/>
          <w:sz w:val="20"/>
          <w:szCs w:val="20"/>
        </w:rPr>
        <w:t>открытом аукционе в электронной форме</w:t>
      </w:r>
      <w:r w:rsidRPr="00056CFD">
        <w:rPr>
          <w:rFonts w:cs="Times New Roman"/>
          <w:sz w:val="20"/>
          <w:szCs w:val="20"/>
        </w:rPr>
        <w:t xml:space="preserve"> будет исполнять роль оферты.</w:t>
      </w:r>
    </w:p>
    <w:p w14:paraId="3BFD4451" w14:textId="77777777" w:rsidR="007F3DEB" w:rsidRPr="00056CFD" w:rsidRDefault="007F3DEB" w:rsidP="007F3DEB">
      <w:pPr>
        <w:pStyle w:val="ac"/>
        <w:ind w:left="0"/>
        <w:jc w:val="both"/>
        <w:rPr>
          <w:rFonts w:cs="Times New Roman"/>
          <w:sz w:val="20"/>
          <w:szCs w:val="20"/>
        </w:rPr>
      </w:pPr>
    </w:p>
    <w:p w14:paraId="7E329F5A" w14:textId="77777777" w:rsidR="007F3DEB" w:rsidRPr="00056CFD" w:rsidRDefault="007F3DEB" w:rsidP="007F3DEB">
      <w:pPr>
        <w:pStyle w:val="ac"/>
        <w:ind w:left="0"/>
        <w:contextualSpacing/>
        <w:jc w:val="both"/>
        <w:rPr>
          <w:rFonts w:cs="Times New Roman"/>
          <w:sz w:val="20"/>
          <w:szCs w:val="20"/>
        </w:rPr>
      </w:pPr>
      <w:r w:rsidRPr="00056CFD">
        <w:rPr>
          <w:rFonts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056CFD">
        <w:rPr>
          <w:rFonts w:cs="Times New Roman"/>
          <w:i/>
          <w:sz w:val="20"/>
          <w:szCs w:val="20"/>
        </w:rPr>
        <w:t>указать ФИО полностью, должность и контактную информацию уполномоченного лица, включая телефон, факс (с указанием кода), адрес)</w:t>
      </w:r>
      <w:r w:rsidRPr="00056CFD">
        <w:rPr>
          <w:rFonts w:cs="Times New Roman"/>
          <w:sz w:val="20"/>
          <w:szCs w:val="20"/>
        </w:rPr>
        <w:t>. Все сведения о проведении процедуры закупки просим сообщать указанному уполномоченному лицу. </w:t>
      </w:r>
    </w:p>
    <w:p w14:paraId="560FC4B8" w14:textId="77777777" w:rsidR="007F3DEB" w:rsidRPr="00056CFD" w:rsidRDefault="007F3DEB" w:rsidP="007F3DEB">
      <w:pPr>
        <w:spacing w:after="0" w:line="240" w:lineRule="auto"/>
        <w:jc w:val="both"/>
        <w:rPr>
          <w:rFonts w:ascii="Times New Roman" w:hAnsi="Times New Roman" w:cs="Times New Roman"/>
          <w:sz w:val="20"/>
          <w:szCs w:val="20"/>
        </w:rPr>
      </w:pPr>
    </w:p>
    <w:p w14:paraId="35FAADA5" w14:textId="77777777" w:rsidR="007F3DEB" w:rsidRPr="00056CFD" w:rsidRDefault="007F3DEB" w:rsidP="007F3DEB">
      <w:pPr>
        <w:pStyle w:val="ac"/>
        <w:widowControl/>
        <w:numPr>
          <w:ilvl w:val="0"/>
          <w:numId w:val="27"/>
        </w:numPr>
        <w:ind w:left="0"/>
        <w:contextualSpacing/>
        <w:jc w:val="both"/>
        <w:textAlignment w:val="auto"/>
        <w:rPr>
          <w:rFonts w:cs="Times New Roman"/>
          <w:sz w:val="20"/>
          <w:szCs w:val="20"/>
        </w:rPr>
      </w:pPr>
      <w:r w:rsidRPr="00056CFD">
        <w:rPr>
          <w:rFonts w:cs="Times New Roman"/>
          <w:sz w:val="20"/>
          <w:szCs w:val="20"/>
        </w:rPr>
        <w:t>Корреспонденцию в наш адрес просим направлять по адресу: </w:t>
      </w:r>
    </w:p>
    <w:p w14:paraId="6CE474DF" w14:textId="77777777" w:rsidR="007F3DEB" w:rsidRPr="00056CFD" w:rsidRDefault="007F3DEB" w:rsidP="007F3DEB">
      <w:pPr>
        <w:spacing w:after="0" w:line="240" w:lineRule="auto"/>
        <w:rPr>
          <w:rFonts w:ascii="Times New Roman" w:hAnsi="Times New Roman" w:cs="Times New Roman"/>
          <w:sz w:val="20"/>
          <w:szCs w:val="20"/>
        </w:rPr>
      </w:pPr>
      <w:r w:rsidRPr="00056CFD">
        <w:rPr>
          <w:rFonts w:ascii="Times New Roman" w:hAnsi="Times New Roman" w:cs="Times New Roman"/>
          <w:sz w:val="20"/>
          <w:szCs w:val="20"/>
        </w:rPr>
        <w:t>_______________________________________________________________</w:t>
      </w:r>
    </w:p>
    <w:p w14:paraId="1364785D" w14:textId="77777777" w:rsidR="007F3DEB" w:rsidRPr="00056CFD" w:rsidRDefault="007F3DEB" w:rsidP="007F3DEB">
      <w:pPr>
        <w:spacing w:after="0" w:line="240" w:lineRule="auto"/>
        <w:jc w:val="both"/>
        <w:rPr>
          <w:rFonts w:ascii="Times New Roman" w:hAnsi="Times New Roman" w:cs="Times New Roman"/>
          <w:b/>
          <w:sz w:val="20"/>
          <w:szCs w:val="20"/>
        </w:rPr>
      </w:pPr>
    </w:p>
    <w:p w14:paraId="106A4A40" w14:textId="77777777" w:rsidR="007F3DEB" w:rsidRPr="00056CFD" w:rsidRDefault="007F3DEB" w:rsidP="007F3DEB">
      <w:pPr>
        <w:spacing w:after="0" w:line="240" w:lineRule="auto"/>
        <w:jc w:val="both"/>
        <w:rPr>
          <w:rFonts w:ascii="Times New Roman" w:hAnsi="Times New Roman" w:cs="Times New Roman"/>
          <w:b/>
          <w:sz w:val="20"/>
          <w:szCs w:val="20"/>
        </w:rPr>
      </w:pPr>
      <w:r w:rsidRPr="00056CFD">
        <w:rPr>
          <w:rFonts w:ascii="Times New Roman" w:hAnsi="Times New Roman" w:cs="Times New Roman"/>
          <w:b/>
          <w:sz w:val="20"/>
          <w:szCs w:val="20"/>
        </w:rPr>
        <w:t xml:space="preserve">Руководитель участника закупки </w:t>
      </w:r>
    </w:p>
    <w:p w14:paraId="5EFFD8D2" w14:textId="2458C73D" w:rsidR="00261116" w:rsidRPr="00056CFD" w:rsidRDefault="007F3DEB" w:rsidP="008B514D">
      <w:pPr>
        <w:spacing w:after="0" w:line="240" w:lineRule="auto"/>
        <w:jc w:val="both"/>
        <w:rPr>
          <w:rFonts w:ascii="Times New Roman" w:hAnsi="Times New Roman" w:cs="Times New Roman"/>
          <w:b/>
          <w:sz w:val="20"/>
          <w:szCs w:val="20"/>
        </w:rPr>
      </w:pPr>
      <w:r w:rsidRPr="00056CFD">
        <w:rPr>
          <w:rFonts w:ascii="Times New Roman" w:hAnsi="Times New Roman" w:cs="Times New Roman"/>
          <w:b/>
          <w:sz w:val="20"/>
          <w:szCs w:val="20"/>
        </w:rPr>
        <w:t xml:space="preserve">(или уполномоченный представитель) ______________ </w:t>
      </w:r>
      <w:r w:rsidRPr="00056CFD">
        <w:rPr>
          <w:rFonts w:ascii="Times New Roman" w:hAnsi="Times New Roman" w:cs="Times New Roman"/>
          <w:b/>
          <w:i/>
          <w:sz w:val="20"/>
          <w:szCs w:val="20"/>
        </w:rPr>
        <w:t>(подпись)</w:t>
      </w:r>
      <w:r w:rsidRPr="00056CFD">
        <w:rPr>
          <w:rFonts w:ascii="Times New Roman" w:hAnsi="Times New Roman" w:cs="Times New Roman"/>
          <w:b/>
          <w:sz w:val="20"/>
          <w:szCs w:val="20"/>
        </w:rPr>
        <w:t xml:space="preserve"> _______ ФИО</w:t>
      </w:r>
      <w:r w:rsidR="00261116" w:rsidRPr="00056CFD">
        <w:rPr>
          <w:rFonts w:ascii="Times New Roman" w:hAnsi="Times New Roman" w:cs="Times New Roman"/>
          <w:b/>
          <w:sz w:val="20"/>
          <w:szCs w:val="20"/>
        </w:rPr>
        <w:br w:type="page"/>
      </w:r>
    </w:p>
    <w:p w14:paraId="182DCF00" w14:textId="77777777" w:rsidR="007F3DEB" w:rsidRPr="00056CFD" w:rsidRDefault="007F3DEB" w:rsidP="007F3DEB">
      <w:pPr>
        <w:spacing w:after="0" w:line="240" w:lineRule="auto"/>
        <w:jc w:val="center"/>
        <w:rPr>
          <w:rFonts w:ascii="Times New Roman" w:hAnsi="Times New Roman" w:cs="Times New Roman"/>
          <w:b/>
          <w:sz w:val="20"/>
          <w:szCs w:val="20"/>
        </w:rPr>
      </w:pPr>
      <w:r w:rsidRPr="00056CFD">
        <w:rPr>
          <w:rFonts w:ascii="Times New Roman" w:hAnsi="Times New Roman" w:cs="Times New Roman"/>
          <w:b/>
          <w:sz w:val="20"/>
          <w:szCs w:val="20"/>
        </w:rPr>
        <w:lastRenderedPageBreak/>
        <w:t>ДЕКЛАРАЦИЯ О СООТВЕТСТВИИ ЕДИНЫМ ТРЕБОВАНИЯМ</w:t>
      </w:r>
    </w:p>
    <w:p w14:paraId="306AFD41" w14:textId="77777777" w:rsidR="007F3DEB" w:rsidRPr="00056CFD" w:rsidRDefault="007F3DEB" w:rsidP="007F3DEB">
      <w:pPr>
        <w:spacing w:after="0" w:line="240" w:lineRule="auto"/>
        <w:jc w:val="center"/>
        <w:rPr>
          <w:rFonts w:ascii="Times New Roman" w:hAnsi="Times New Roman" w:cs="Times New Roman"/>
          <w:sz w:val="20"/>
          <w:szCs w:val="20"/>
        </w:rPr>
      </w:pPr>
      <w:r w:rsidRPr="00056CFD">
        <w:rPr>
          <w:rFonts w:ascii="Times New Roman" w:hAnsi="Times New Roman" w:cs="Times New Roman"/>
          <w:i/>
          <w:sz w:val="20"/>
          <w:szCs w:val="20"/>
        </w:rPr>
        <w:t>(обязательна для заполнения)</w:t>
      </w:r>
    </w:p>
    <w:tbl>
      <w:tblPr>
        <w:tblW w:w="9828" w:type="dxa"/>
        <w:tblLayout w:type="fixed"/>
        <w:tblLook w:val="01E0" w:firstRow="1" w:lastRow="1" w:firstColumn="1" w:lastColumn="1" w:noHBand="0" w:noVBand="0"/>
      </w:tblPr>
      <w:tblGrid>
        <w:gridCol w:w="5184"/>
        <w:gridCol w:w="4644"/>
      </w:tblGrid>
      <w:tr w:rsidR="007F3DEB" w:rsidRPr="00056CFD" w14:paraId="6580499F" w14:textId="77777777" w:rsidTr="00060511">
        <w:trPr>
          <w:cantSplit/>
        </w:trPr>
        <w:tc>
          <w:tcPr>
            <w:tcW w:w="5184" w:type="dxa"/>
          </w:tcPr>
          <w:p w14:paraId="138280AE" w14:textId="77777777" w:rsidR="007F3DEB" w:rsidRPr="00056CFD" w:rsidRDefault="007F3DEB" w:rsidP="00261116">
            <w:pPr>
              <w:spacing w:after="0" w:line="240" w:lineRule="auto"/>
              <w:ind w:firstLine="284"/>
              <w:rPr>
                <w:rFonts w:ascii="Times New Roman" w:hAnsi="Times New Roman" w:cs="Times New Roman"/>
                <w:bCs/>
                <w:snapToGrid w:val="0"/>
                <w:color w:val="000000"/>
                <w:sz w:val="20"/>
                <w:szCs w:val="20"/>
              </w:rPr>
            </w:pPr>
          </w:p>
        </w:tc>
        <w:tc>
          <w:tcPr>
            <w:tcW w:w="4644" w:type="dxa"/>
          </w:tcPr>
          <w:p w14:paraId="108F536D" w14:textId="77777777" w:rsidR="007F3DEB" w:rsidRPr="00056CFD" w:rsidRDefault="007F3DEB" w:rsidP="00261116">
            <w:pPr>
              <w:keepNext/>
              <w:keepLines/>
              <w:spacing w:after="0" w:line="240" w:lineRule="auto"/>
              <w:ind w:firstLine="284"/>
              <w:rPr>
                <w:rFonts w:ascii="Times New Roman" w:hAnsi="Times New Roman" w:cs="Times New Roman"/>
                <w:bCs/>
                <w:snapToGrid w:val="0"/>
                <w:color w:val="000000"/>
                <w:sz w:val="20"/>
                <w:szCs w:val="20"/>
                <w:vertAlign w:val="superscript"/>
              </w:rPr>
            </w:pPr>
          </w:p>
        </w:tc>
      </w:tr>
    </w:tbl>
    <w:p w14:paraId="05954E7A" w14:textId="77777777" w:rsidR="007F3DEB" w:rsidRPr="00056CFD" w:rsidRDefault="007F3DEB" w:rsidP="00261116">
      <w:pPr>
        <w:pStyle w:val="afe"/>
        <w:tabs>
          <w:tab w:val="left" w:pos="567"/>
        </w:tabs>
        <w:ind w:firstLine="284"/>
        <w:rPr>
          <w:i/>
          <w:sz w:val="20"/>
          <w:szCs w:val="20"/>
        </w:rPr>
      </w:pPr>
      <w:r w:rsidRPr="00056CFD">
        <w:rPr>
          <w:sz w:val="20"/>
          <w:szCs w:val="20"/>
        </w:rPr>
        <w:t>Настоящей декларацией подтверждаем, что</w:t>
      </w:r>
    </w:p>
    <w:p w14:paraId="4BF05F82"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bCs/>
          <w:sz w:val="20"/>
          <w:szCs w:val="20"/>
        </w:rPr>
        <w:t xml:space="preserve">- </w:t>
      </w:r>
      <w:r w:rsidRPr="00056CFD">
        <w:rPr>
          <w:rFonts w:ascii="Times New Roman" w:hAnsi="Times New Roman" w:cs="Times New Roman"/>
          <w:sz w:val="20"/>
          <w:szCs w:val="20"/>
        </w:rPr>
        <w:t xml:space="preserve">регистрация в качестве юридического лица или индивидуального предпринимателя в порядке, установленном законодательством РФ (для российских участников); </w:t>
      </w:r>
    </w:p>
    <w:p w14:paraId="5F8CD91D"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не проводится ликвидация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72140A"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не приостановлена деятельность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87789B0" w14:textId="77777777" w:rsidR="007F3DEB" w:rsidRPr="00056CFD" w:rsidRDefault="007F3DEB" w:rsidP="00261116">
      <w:pPr>
        <w:tabs>
          <w:tab w:val="left" w:pos="274"/>
          <w:tab w:val="left" w:pos="459"/>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отсутствует у участника закупки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CEA1EC5" w14:textId="77777777" w:rsidR="007F3DEB" w:rsidRPr="00056CFD" w:rsidRDefault="007F3DEB" w:rsidP="00261116">
      <w:pPr>
        <w:tabs>
          <w:tab w:val="left" w:pos="274"/>
          <w:tab w:val="left" w:pos="426"/>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xml:space="preserve">  - отсутствуют сведения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4CAB52BE" w14:textId="77777777" w:rsidR="00261116" w:rsidRPr="00056CFD" w:rsidRDefault="00261116" w:rsidP="00261116">
      <w:pPr>
        <w:tabs>
          <w:tab w:val="left" w:pos="274"/>
          <w:tab w:val="left" w:pos="426"/>
        </w:tabs>
        <w:spacing w:after="0" w:line="240" w:lineRule="auto"/>
        <w:ind w:firstLine="284"/>
        <w:jc w:val="both"/>
        <w:rPr>
          <w:rFonts w:ascii="Times New Roman" w:hAnsi="Times New Roman" w:cs="Times New Roman"/>
          <w:sz w:val="20"/>
          <w:szCs w:val="20"/>
        </w:rPr>
      </w:pPr>
      <w:r w:rsidRPr="00056CFD">
        <w:rPr>
          <w:rFonts w:ascii="Times New Roman" w:hAnsi="Times New Roman" w:cs="Times New Roman"/>
          <w:sz w:val="20"/>
          <w:szCs w:val="20"/>
        </w:rPr>
        <w:t>- отсутствуют сведения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392216E" w14:textId="77777777" w:rsidR="00261116" w:rsidRPr="00056CFD" w:rsidRDefault="00261116" w:rsidP="00261116">
      <w:pPr>
        <w:tabs>
          <w:tab w:val="left" w:pos="274"/>
          <w:tab w:val="left" w:pos="426"/>
        </w:tabs>
        <w:spacing w:after="0" w:line="240" w:lineRule="auto"/>
        <w:ind w:firstLine="284"/>
        <w:jc w:val="both"/>
        <w:rPr>
          <w:rFonts w:ascii="Times New Roman" w:hAnsi="Times New Roman" w:cs="Times New Roman"/>
          <w:sz w:val="20"/>
          <w:szCs w:val="20"/>
        </w:rPr>
      </w:pPr>
    </w:p>
    <w:p w14:paraId="78197411" w14:textId="77777777" w:rsidR="007F3DEB" w:rsidRPr="00056CFD" w:rsidRDefault="007F3DEB" w:rsidP="007F3DEB">
      <w:pPr>
        <w:shd w:val="clear" w:color="auto" w:fill="FFFFFF"/>
        <w:spacing w:after="0" w:line="240" w:lineRule="auto"/>
        <w:ind w:right="-16" w:firstLine="567"/>
        <w:rPr>
          <w:rFonts w:ascii="Times New Roman" w:hAnsi="Times New Roman" w:cs="Times New Roman"/>
          <w:b/>
          <w:spacing w:val="1"/>
          <w:sz w:val="20"/>
          <w:szCs w:val="20"/>
        </w:rPr>
      </w:pPr>
    </w:p>
    <w:p w14:paraId="03869ABA" w14:textId="77777777" w:rsidR="007F3DEB" w:rsidRPr="00056CFD" w:rsidRDefault="007F3DEB" w:rsidP="007F3DEB">
      <w:pPr>
        <w:shd w:val="clear" w:color="auto" w:fill="FFFFFF"/>
        <w:spacing w:after="0" w:line="240" w:lineRule="auto"/>
        <w:ind w:right="-16" w:firstLine="567"/>
        <w:rPr>
          <w:rFonts w:ascii="Times New Roman" w:hAnsi="Times New Roman" w:cs="Times New Roman"/>
          <w:spacing w:val="1"/>
          <w:sz w:val="20"/>
          <w:szCs w:val="20"/>
        </w:rPr>
      </w:pPr>
      <w:r w:rsidRPr="00056CFD">
        <w:rPr>
          <w:rFonts w:ascii="Times New Roman" w:hAnsi="Times New Roman" w:cs="Times New Roman"/>
          <w:spacing w:val="1"/>
          <w:sz w:val="20"/>
          <w:szCs w:val="20"/>
        </w:rPr>
        <w:t xml:space="preserve">Руководитель </w:t>
      </w:r>
      <w:r w:rsidRPr="00056CFD">
        <w:rPr>
          <w:rFonts w:ascii="Times New Roman" w:hAnsi="Times New Roman" w:cs="Times New Roman"/>
          <w:color w:val="000000"/>
          <w:spacing w:val="-8"/>
          <w:sz w:val="20"/>
          <w:szCs w:val="20"/>
        </w:rPr>
        <w:t xml:space="preserve">(уполномоченное лицо) </w:t>
      </w:r>
      <w:r w:rsidRPr="00056CFD">
        <w:rPr>
          <w:rFonts w:ascii="Times New Roman" w:hAnsi="Times New Roman" w:cs="Times New Roman"/>
          <w:spacing w:val="1"/>
          <w:sz w:val="20"/>
          <w:szCs w:val="20"/>
        </w:rPr>
        <w:t>______________________</w:t>
      </w:r>
    </w:p>
    <w:p w14:paraId="5DEA906F" w14:textId="77777777" w:rsidR="007F3DEB" w:rsidRPr="00056CFD" w:rsidRDefault="007F3DEB" w:rsidP="007F3DEB">
      <w:pPr>
        <w:spacing w:after="0" w:line="240" w:lineRule="auto"/>
        <w:ind w:firstLine="4500"/>
        <w:rPr>
          <w:rFonts w:ascii="Times New Roman" w:hAnsi="Times New Roman" w:cs="Times New Roman"/>
          <w:i/>
          <w:spacing w:val="1"/>
          <w:sz w:val="20"/>
          <w:szCs w:val="20"/>
        </w:rPr>
      </w:pPr>
      <w:r w:rsidRPr="00056CFD">
        <w:rPr>
          <w:rFonts w:ascii="Times New Roman" w:hAnsi="Times New Roman" w:cs="Times New Roman"/>
          <w:i/>
          <w:spacing w:val="1"/>
          <w:sz w:val="20"/>
          <w:szCs w:val="20"/>
        </w:rPr>
        <w:t>Должность, Ф.И. О. подпись</w:t>
      </w:r>
    </w:p>
    <w:p w14:paraId="0AB3DB61" w14:textId="77777777" w:rsidR="007F3DEB" w:rsidRPr="00056CFD" w:rsidRDefault="007F3DEB" w:rsidP="007F3DEB">
      <w:pPr>
        <w:spacing w:after="0" w:line="240" w:lineRule="auto"/>
        <w:ind w:firstLine="540"/>
        <w:rPr>
          <w:rFonts w:ascii="Times New Roman" w:hAnsi="Times New Roman" w:cs="Times New Roman"/>
          <w:sz w:val="20"/>
          <w:szCs w:val="20"/>
        </w:rPr>
      </w:pPr>
      <w:r w:rsidRPr="00056CFD">
        <w:rPr>
          <w:rFonts w:ascii="Times New Roman" w:hAnsi="Times New Roman" w:cs="Times New Roman"/>
          <w:sz w:val="20"/>
          <w:szCs w:val="20"/>
        </w:rPr>
        <w:t>М.П. (при наличии)</w:t>
      </w:r>
    </w:p>
    <w:p w14:paraId="30F3BEAE" w14:textId="77777777" w:rsidR="007F3DEB" w:rsidRPr="00056CFD" w:rsidRDefault="007F3DEB" w:rsidP="007F3DEB">
      <w:pPr>
        <w:spacing w:after="0" w:line="240" w:lineRule="auto"/>
        <w:jc w:val="center"/>
        <w:rPr>
          <w:rFonts w:ascii="Times New Roman" w:hAnsi="Times New Roman" w:cs="Times New Roman"/>
          <w:sz w:val="20"/>
          <w:szCs w:val="20"/>
        </w:rPr>
      </w:pPr>
      <w:r w:rsidRPr="00056CFD">
        <w:rPr>
          <w:rFonts w:ascii="Times New Roman" w:hAnsi="Times New Roman" w:cs="Times New Roman"/>
          <w:sz w:val="20"/>
          <w:szCs w:val="20"/>
        </w:rPr>
        <w:br w:type="page"/>
      </w:r>
    </w:p>
    <w:p w14:paraId="11E6D3A8" w14:textId="77777777" w:rsidR="007F3DEB" w:rsidRPr="00056CFD" w:rsidRDefault="007F3DEB" w:rsidP="00261116">
      <w:pPr>
        <w:spacing w:after="0" w:line="240" w:lineRule="auto"/>
        <w:jc w:val="center"/>
        <w:rPr>
          <w:rFonts w:ascii="Times New Roman" w:hAnsi="Times New Roman" w:cs="Times New Roman"/>
          <w:b/>
          <w:bCs/>
          <w:snapToGrid w:val="0"/>
          <w:sz w:val="20"/>
          <w:szCs w:val="20"/>
        </w:rPr>
      </w:pPr>
      <w:r w:rsidRPr="00056CFD">
        <w:rPr>
          <w:rFonts w:ascii="Times New Roman" w:hAnsi="Times New Roman" w:cs="Times New Roman"/>
          <w:b/>
          <w:bCs/>
          <w:snapToGrid w:val="0"/>
          <w:sz w:val="20"/>
          <w:szCs w:val="20"/>
        </w:rPr>
        <w:lastRenderedPageBreak/>
        <w:t>Анкета Участника закупки</w:t>
      </w:r>
    </w:p>
    <w:p w14:paraId="5F52A195" w14:textId="77777777" w:rsidR="007F3DEB" w:rsidRPr="00056CFD" w:rsidRDefault="007F3DEB" w:rsidP="00261116">
      <w:pPr>
        <w:spacing w:after="0" w:line="240" w:lineRule="auto"/>
        <w:jc w:val="center"/>
        <w:rPr>
          <w:rFonts w:ascii="Times New Roman" w:hAnsi="Times New Roman" w:cs="Times New Roman"/>
          <w:b/>
          <w:bCs/>
          <w:snapToGrid w:val="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624"/>
      </w:tblGrid>
      <w:tr w:rsidR="007F3DEB" w:rsidRPr="00056CFD" w14:paraId="0B1F0FE2" w14:textId="77777777" w:rsidTr="00060511">
        <w:trPr>
          <w:cantSplit/>
          <w:trHeight w:val="240"/>
          <w:tblHeader/>
        </w:trPr>
        <w:tc>
          <w:tcPr>
            <w:tcW w:w="720" w:type="dxa"/>
          </w:tcPr>
          <w:p w14:paraId="000DAAE6"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п/п</w:t>
            </w:r>
          </w:p>
        </w:tc>
        <w:tc>
          <w:tcPr>
            <w:tcW w:w="5376" w:type="dxa"/>
          </w:tcPr>
          <w:p w14:paraId="2761DDE6" w14:textId="77777777" w:rsidR="007F3DEB" w:rsidRPr="00056CFD" w:rsidRDefault="007F3DEB" w:rsidP="00261116">
            <w:pPr>
              <w:spacing w:after="0" w:line="240" w:lineRule="auto"/>
              <w:ind w:left="57" w:right="57"/>
              <w:jc w:val="center"/>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w:t>
            </w:r>
          </w:p>
        </w:tc>
        <w:tc>
          <w:tcPr>
            <w:tcW w:w="3624" w:type="dxa"/>
          </w:tcPr>
          <w:p w14:paraId="708A77B3" w14:textId="77777777" w:rsidR="007F3DEB" w:rsidRPr="00056CFD" w:rsidRDefault="007F3DEB" w:rsidP="00261116">
            <w:pPr>
              <w:spacing w:after="0" w:line="240" w:lineRule="auto"/>
              <w:ind w:left="57" w:right="57"/>
              <w:jc w:val="center"/>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Сведения об участнике закупки</w:t>
            </w:r>
          </w:p>
        </w:tc>
      </w:tr>
      <w:tr w:rsidR="007F3DEB" w:rsidRPr="00056CFD" w14:paraId="35677C30" w14:textId="77777777" w:rsidTr="00060511">
        <w:trPr>
          <w:cantSplit/>
        </w:trPr>
        <w:tc>
          <w:tcPr>
            <w:tcW w:w="720" w:type="dxa"/>
          </w:tcPr>
          <w:p w14:paraId="41B0FC56"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3DCD41AA"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 участника закупки (ФИО физического лица)</w:t>
            </w:r>
          </w:p>
        </w:tc>
        <w:tc>
          <w:tcPr>
            <w:tcW w:w="3624" w:type="dxa"/>
          </w:tcPr>
          <w:p w14:paraId="065CE91C"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B22EC02" w14:textId="77777777" w:rsidTr="00060511">
        <w:trPr>
          <w:cantSplit/>
          <w:trHeight w:val="419"/>
        </w:trPr>
        <w:tc>
          <w:tcPr>
            <w:tcW w:w="720" w:type="dxa"/>
          </w:tcPr>
          <w:p w14:paraId="5E140CEF"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241225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ИНН, КПП, ОГРН ОКПО участника закупки (ИНН, ОГРН ОКПО – для индивидуального предпринимателя)</w:t>
            </w:r>
          </w:p>
        </w:tc>
        <w:tc>
          <w:tcPr>
            <w:tcW w:w="3624" w:type="dxa"/>
          </w:tcPr>
          <w:p w14:paraId="57CE29B5"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50D1C7D7" w14:textId="77777777" w:rsidTr="00060511">
        <w:trPr>
          <w:cantSplit/>
          <w:trHeight w:val="299"/>
        </w:trPr>
        <w:tc>
          <w:tcPr>
            <w:tcW w:w="720" w:type="dxa"/>
          </w:tcPr>
          <w:p w14:paraId="25C4C7B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092F94A6"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Указать является ли участник закупки субъектом малого и среднего предпринимательства</w:t>
            </w:r>
          </w:p>
        </w:tc>
        <w:tc>
          <w:tcPr>
            <w:tcW w:w="3624" w:type="dxa"/>
          </w:tcPr>
          <w:p w14:paraId="016668DE" w14:textId="77777777" w:rsidR="007F3DEB" w:rsidRPr="00056CFD" w:rsidRDefault="007F3DEB" w:rsidP="00261116">
            <w:pPr>
              <w:spacing w:after="0" w:line="240" w:lineRule="auto"/>
              <w:ind w:left="57" w:right="57"/>
              <w:jc w:val="both"/>
              <w:rPr>
                <w:rFonts w:ascii="Times New Roman" w:hAnsi="Times New Roman" w:cs="Times New Roman"/>
                <w:bCs/>
                <w:i/>
                <w:snapToGrid w:val="0"/>
                <w:sz w:val="20"/>
                <w:szCs w:val="20"/>
              </w:rPr>
            </w:pPr>
            <w:r w:rsidRPr="00056CFD">
              <w:rPr>
                <w:rFonts w:ascii="Times New Roman" w:hAnsi="Times New Roman" w:cs="Times New Roman"/>
                <w:bCs/>
                <w:i/>
                <w:snapToGrid w:val="0"/>
                <w:sz w:val="20"/>
                <w:szCs w:val="20"/>
              </w:rPr>
              <w:t>является / не является</w:t>
            </w:r>
          </w:p>
        </w:tc>
      </w:tr>
      <w:tr w:rsidR="007F3DEB" w:rsidRPr="00056CFD" w14:paraId="26AAF91A" w14:textId="77777777" w:rsidTr="00060511">
        <w:trPr>
          <w:cantSplit/>
        </w:trPr>
        <w:tc>
          <w:tcPr>
            <w:tcW w:w="720" w:type="dxa"/>
          </w:tcPr>
          <w:p w14:paraId="1AEC6FFB"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7B90AC33"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Указать является ли участник закупки плательщиком НДС</w:t>
            </w:r>
          </w:p>
        </w:tc>
        <w:tc>
          <w:tcPr>
            <w:tcW w:w="3624" w:type="dxa"/>
          </w:tcPr>
          <w:p w14:paraId="782B0D5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4743358F" w14:textId="77777777" w:rsidTr="00060511">
        <w:trPr>
          <w:cantSplit/>
        </w:trPr>
        <w:tc>
          <w:tcPr>
            <w:tcW w:w="720" w:type="dxa"/>
          </w:tcPr>
          <w:p w14:paraId="08232D18"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885B29B"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Юридический адрес</w:t>
            </w:r>
          </w:p>
        </w:tc>
        <w:tc>
          <w:tcPr>
            <w:tcW w:w="3624" w:type="dxa"/>
          </w:tcPr>
          <w:p w14:paraId="4C21C9B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19AE585" w14:textId="77777777" w:rsidTr="00060511">
        <w:trPr>
          <w:cantSplit/>
        </w:trPr>
        <w:tc>
          <w:tcPr>
            <w:tcW w:w="720" w:type="dxa"/>
          </w:tcPr>
          <w:p w14:paraId="786A99D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C9DE19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Почтовый адрес</w:t>
            </w:r>
          </w:p>
        </w:tc>
        <w:tc>
          <w:tcPr>
            <w:tcW w:w="3624" w:type="dxa"/>
          </w:tcPr>
          <w:p w14:paraId="3FE364B2"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44A64442" w14:textId="77777777" w:rsidTr="00060511">
        <w:trPr>
          <w:cantSplit/>
        </w:trPr>
        <w:tc>
          <w:tcPr>
            <w:tcW w:w="720" w:type="dxa"/>
          </w:tcPr>
          <w:p w14:paraId="7E63E585"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947B0B0" w14:textId="77777777" w:rsidR="007F3DEB"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Банковские реквизиты </w:t>
            </w:r>
          </w:p>
          <w:p w14:paraId="00FE9131"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ИНН</w:t>
            </w:r>
          </w:p>
          <w:p w14:paraId="4114AA57"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КПП</w:t>
            </w:r>
          </w:p>
          <w:p w14:paraId="50D7A585"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Наименование обслуживающего банка</w:t>
            </w:r>
          </w:p>
          <w:p w14:paraId="7BF5C36B"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Расчетный счет </w:t>
            </w:r>
          </w:p>
          <w:p w14:paraId="1E56D37D" w14:textId="77777777"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 xml:space="preserve">Корреспондентский счет </w:t>
            </w:r>
          </w:p>
          <w:p w14:paraId="59692716" w14:textId="03FC2061" w:rsidR="00056CFD" w:rsidRPr="00056CFD" w:rsidRDefault="00056CFD" w:rsidP="00056CFD">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Код БИК</w:t>
            </w:r>
          </w:p>
        </w:tc>
        <w:tc>
          <w:tcPr>
            <w:tcW w:w="3624" w:type="dxa"/>
          </w:tcPr>
          <w:p w14:paraId="320D55E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3BFBFBD6" w14:textId="77777777" w:rsidTr="00060511">
        <w:trPr>
          <w:cantSplit/>
        </w:trPr>
        <w:tc>
          <w:tcPr>
            <w:tcW w:w="720" w:type="dxa"/>
          </w:tcPr>
          <w:p w14:paraId="399565AE"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336A858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Телефоны участника закупки (с указанием кода города)</w:t>
            </w:r>
          </w:p>
        </w:tc>
        <w:tc>
          <w:tcPr>
            <w:tcW w:w="3624" w:type="dxa"/>
          </w:tcPr>
          <w:p w14:paraId="189234B0"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12E69503" w14:textId="77777777" w:rsidTr="00060511">
        <w:trPr>
          <w:cantSplit/>
          <w:trHeight w:val="116"/>
        </w:trPr>
        <w:tc>
          <w:tcPr>
            <w:tcW w:w="720" w:type="dxa"/>
          </w:tcPr>
          <w:p w14:paraId="4CF9078D"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08A378A7"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Факс участника закупки (с указанием кода города)</w:t>
            </w:r>
          </w:p>
        </w:tc>
        <w:tc>
          <w:tcPr>
            <w:tcW w:w="3624" w:type="dxa"/>
          </w:tcPr>
          <w:p w14:paraId="02585CA3"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75F6C097" w14:textId="77777777" w:rsidTr="00060511">
        <w:trPr>
          <w:cantSplit/>
        </w:trPr>
        <w:tc>
          <w:tcPr>
            <w:tcW w:w="720" w:type="dxa"/>
          </w:tcPr>
          <w:p w14:paraId="32EF459F"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204EB1B7"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Адрес электронной почты участника закупки</w:t>
            </w:r>
          </w:p>
        </w:tc>
        <w:tc>
          <w:tcPr>
            <w:tcW w:w="3624" w:type="dxa"/>
          </w:tcPr>
          <w:p w14:paraId="060481DD"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r w:rsidR="007F3DEB" w:rsidRPr="00056CFD" w14:paraId="5A71AAB7" w14:textId="77777777" w:rsidTr="00056CFD">
        <w:trPr>
          <w:cantSplit/>
          <w:trHeight w:val="60"/>
        </w:trPr>
        <w:tc>
          <w:tcPr>
            <w:tcW w:w="720" w:type="dxa"/>
          </w:tcPr>
          <w:p w14:paraId="164761BC" w14:textId="77777777" w:rsidR="007F3DEB" w:rsidRPr="00056CFD" w:rsidRDefault="007F3DEB" w:rsidP="00261116">
            <w:pPr>
              <w:numPr>
                <w:ilvl w:val="0"/>
                <w:numId w:val="25"/>
              </w:numPr>
              <w:spacing w:after="0" w:line="240" w:lineRule="auto"/>
              <w:jc w:val="both"/>
              <w:rPr>
                <w:rFonts w:ascii="Times New Roman" w:hAnsi="Times New Roman" w:cs="Times New Roman"/>
                <w:bCs/>
                <w:snapToGrid w:val="0"/>
                <w:sz w:val="20"/>
                <w:szCs w:val="20"/>
              </w:rPr>
            </w:pPr>
          </w:p>
        </w:tc>
        <w:tc>
          <w:tcPr>
            <w:tcW w:w="5376" w:type="dxa"/>
          </w:tcPr>
          <w:p w14:paraId="4B7D2CF5"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r w:rsidRPr="00056CFD">
              <w:rPr>
                <w:rFonts w:ascii="Times New Roman" w:hAnsi="Times New Roman" w:cs="Times New Roman"/>
                <w:bCs/>
                <w:snapToGrid w:val="0"/>
                <w:sz w:val="20"/>
                <w:szCs w:val="20"/>
              </w:rPr>
              <w:t>Номер контактного телефона ответственного лица</w:t>
            </w:r>
          </w:p>
        </w:tc>
        <w:tc>
          <w:tcPr>
            <w:tcW w:w="3624" w:type="dxa"/>
          </w:tcPr>
          <w:p w14:paraId="1C328DAB" w14:textId="77777777" w:rsidR="007F3DEB" w:rsidRPr="00056CFD" w:rsidRDefault="007F3DEB" w:rsidP="00261116">
            <w:pPr>
              <w:spacing w:after="0" w:line="240" w:lineRule="auto"/>
              <w:ind w:left="57" w:right="57"/>
              <w:rPr>
                <w:rFonts w:ascii="Times New Roman" w:hAnsi="Times New Roman" w:cs="Times New Roman"/>
                <w:bCs/>
                <w:snapToGrid w:val="0"/>
                <w:sz w:val="20"/>
                <w:szCs w:val="20"/>
              </w:rPr>
            </w:pPr>
          </w:p>
        </w:tc>
      </w:tr>
    </w:tbl>
    <w:p w14:paraId="55AF2744" w14:textId="77777777" w:rsidR="007F3DEB" w:rsidRPr="00056CFD" w:rsidRDefault="007F3DEB" w:rsidP="00261116">
      <w:pPr>
        <w:spacing w:after="0" w:line="240" w:lineRule="auto"/>
        <w:jc w:val="both"/>
        <w:rPr>
          <w:rFonts w:ascii="Times New Roman" w:hAnsi="Times New Roman" w:cs="Times New Roman"/>
          <w:bCs/>
          <w:snapToGrid w:val="0"/>
          <w:color w:val="000000"/>
          <w:sz w:val="20"/>
          <w:szCs w:val="20"/>
        </w:rPr>
      </w:pPr>
    </w:p>
    <w:p w14:paraId="3B822E0D" w14:textId="77777777" w:rsidR="007F3DEB" w:rsidRPr="00056CFD" w:rsidRDefault="007F3DEB" w:rsidP="00261116">
      <w:pPr>
        <w:tabs>
          <w:tab w:val="left" w:pos="1440"/>
        </w:tabs>
        <w:spacing w:after="0" w:line="240" w:lineRule="auto"/>
        <w:ind w:left="710"/>
        <w:jc w:val="center"/>
        <w:rPr>
          <w:rFonts w:ascii="Times New Roman" w:hAnsi="Times New Roman" w:cs="Times New Roman"/>
          <w:b/>
          <w:sz w:val="20"/>
          <w:szCs w:val="20"/>
        </w:rPr>
      </w:pPr>
    </w:p>
    <w:p w14:paraId="0C2D741B" w14:textId="77777777" w:rsidR="007F3DEB" w:rsidRPr="00056CFD" w:rsidRDefault="007F3DEB" w:rsidP="00261116">
      <w:pPr>
        <w:shd w:val="clear" w:color="auto" w:fill="FFFFFF"/>
        <w:spacing w:after="0" w:line="240" w:lineRule="auto"/>
        <w:ind w:right="-16" w:firstLine="567"/>
        <w:rPr>
          <w:rFonts w:ascii="Times New Roman" w:hAnsi="Times New Roman" w:cs="Times New Roman"/>
          <w:spacing w:val="1"/>
          <w:sz w:val="20"/>
          <w:szCs w:val="20"/>
        </w:rPr>
      </w:pPr>
      <w:r w:rsidRPr="00056CFD">
        <w:rPr>
          <w:rFonts w:ascii="Times New Roman" w:hAnsi="Times New Roman" w:cs="Times New Roman"/>
          <w:spacing w:val="1"/>
          <w:sz w:val="20"/>
          <w:szCs w:val="20"/>
        </w:rPr>
        <w:t xml:space="preserve">Руководитель </w:t>
      </w:r>
      <w:r w:rsidRPr="00056CFD">
        <w:rPr>
          <w:rFonts w:ascii="Times New Roman" w:hAnsi="Times New Roman" w:cs="Times New Roman"/>
          <w:color w:val="000000"/>
          <w:spacing w:val="-8"/>
          <w:sz w:val="20"/>
          <w:szCs w:val="20"/>
        </w:rPr>
        <w:t xml:space="preserve">(уполномоченное лицо) </w:t>
      </w:r>
      <w:r w:rsidRPr="00056CFD">
        <w:rPr>
          <w:rFonts w:ascii="Times New Roman" w:hAnsi="Times New Roman" w:cs="Times New Roman"/>
          <w:spacing w:val="1"/>
          <w:sz w:val="20"/>
          <w:szCs w:val="20"/>
        </w:rPr>
        <w:t>_____________________________________</w:t>
      </w:r>
    </w:p>
    <w:p w14:paraId="46CBD8F2" w14:textId="77777777" w:rsidR="007F3DEB" w:rsidRPr="00056CFD" w:rsidRDefault="007F3DEB" w:rsidP="00261116">
      <w:pPr>
        <w:spacing w:after="0" w:line="240" w:lineRule="auto"/>
        <w:ind w:firstLine="4500"/>
        <w:rPr>
          <w:rFonts w:ascii="Times New Roman" w:hAnsi="Times New Roman" w:cs="Times New Roman"/>
          <w:i/>
          <w:spacing w:val="1"/>
          <w:sz w:val="20"/>
          <w:szCs w:val="20"/>
        </w:rPr>
      </w:pPr>
      <w:r w:rsidRPr="00056CFD">
        <w:rPr>
          <w:rFonts w:ascii="Times New Roman" w:hAnsi="Times New Roman" w:cs="Times New Roman"/>
          <w:i/>
          <w:spacing w:val="1"/>
          <w:sz w:val="20"/>
          <w:szCs w:val="20"/>
        </w:rPr>
        <w:t>Должность, Ф.И.О. подпись</w:t>
      </w:r>
    </w:p>
    <w:p w14:paraId="154E8B0B" w14:textId="77777777" w:rsidR="00012A7F" w:rsidRDefault="007F3DEB" w:rsidP="00261116">
      <w:pPr>
        <w:spacing w:after="0" w:line="240" w:lineRule="auto"/>
      </w:pPr>
      <w:r w:rsidRPr="00056CFD">
        <w:rPr>
          <w:rFonts w:ascii="Times New Roman" w:hAnsi="Times New Roman" w:cs="Times New Roman"/>
          <w:sz w:val="20"/>
          <w:szCs w:val="20"/>
        </w:rPr>
        <w:t>М.П. (при наличии)</w:t>
      </w:r>
    </w:p>
    <w:sectPr w:rsidR="00012A7F" w:rsidSect="007F3DEB">
      <w:headerReference w:type="default" r:id="rId17"/>
      <w:pgSz w:w="11906" w:h="16838"/>
      <w:pgMar w:top="540" w:right="746" w:bottom="540" w:left="900" w:header="284" w:footer="720"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F82E" w14:textId="77777777" w:rsidR="00185C6F" w:rsidRDefault="00185C6F" w:rsidP="00012A7F">
      <w:pPr>
        <w:spacing w:after="0" w:line="240" w:lineRule="auto"/>
      </w:pPr>
      <w:r>
        <w:separator/>
      </w:r>
    </w:p>
  </w:endnote>
  <w:endnote w:type="continuationSeparator" w:id="0">
    <w:p w14:paraId="7E2ABF90" w14:textId="77777777" w:rsidR="00185C6F" w:rsidRDefault="00185C6F" w:rsidP="000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087F4" w14:textId="77777777" w:rsidR="00185C6F" w:rsidRDefault="00185C6F" w:rsidP="00012A7F">
      <w:pPr>
        <w:spacing w:after="0" w:line="240" w:lineRule="auto"/>
      </w:pPr>
      <w:r>
        <w:separator/>
      </w:r>
    </w:p>
  </w:footnote>
  <w:footnote w:type="continuationSeparator" w:id="0">
    <w:p w14:paraId="29EE5CE3" w14:textId="77777777" w:rsidR="00185C6F" w:rsidRDefault="00185C6F" w:rsidP="00012A7F">
      <w:pPr>
        <w:spacing w:after="0" w:line="240" w:lineRule="auto"/>
      </w:pPr>
      <w:r>
        <w:continuationSeparator/>
      </w:r>
    </w:p>
  </w:footnote>
  <w:footnote w:id="1">
    <w:p w14:paraId="1D92F209" w14:textId="77777777" w:rsidR="00382C42" w:rsidRDefault="00382C42" w:rsidP="007F3DEB">
      <w:pPr>
        <w:pStyle w:val="a6"/>
        <w:rPr>
          <w:sz w:val="24"/>
          <w:szCs w:val="24"/>
        </w:rPr>
      </w:pPr>
      <w:r>
        <w:rPr>
          <w:rStyle w:val="ae"/>
          <w:sz w:val="24"/>
          <w:szCs w:val="24"/>
        </w:rPr>
        <w:footnoteRef/>
      </w:r>
      <w:r>
        <w:rPr>
          <w:sz w:val="24"/>
          <w:szCs w:val="24"/>
        </w:rPr>
        <w:t xml:space="preserve"> </w:t>
      </w:r>
      <w:r w:rsidRPr="00510F5D">
        <w:t>Указывается только в случае, если участник закупки относится к субъектам малого / среднего предпринимательства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77726"/>
      <w:docPartObj>
        <w:docPartGallery w:val="Page Numbers (Top of Page)"/>
        <w:docPartUnique/>
      </w:docPartObj>
    </w:sdtPr>
    <w:sdtEndPr/>
    <w:sdtContent>
      <w:p w14:paraId="4B3EA1AF" w14:textId="77777777" w:rsidR="00382C42" w:rsidRDefault="00185C6F">
        <w:pPr>
          <w:pStyle w:val="af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r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521293"/>
    <w:multiLevelType w:val="multilevel"/>
    <w:tmpl w:val="83F27AF8"/>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3CA03DF"/>
    <w:multiLevelType w:val="hybridMultilevel"/>
    <w:tmpl w:val="4322EC12"/>
    <w:lvl w:ilvl="0" w:tplc="046AA1AE">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5430E18"/>
    <w:multiLevelType w:val="multilevel"/>
    <w:tmpl w:val="31D2BA64"/>
    <w:lvl w:ilvl="0">
      <w:start w:val="8"/>
      <w:numFmt w:val="decimal"/>
      <w:lvlText w:val="%1."/>
      <w:lvlJc w:val="left"/>
      <w:pPr>
        <w:ind w:left="2771" w:hanging="360"/>
      </w:pPr>
      <w:rPr>
        <w:rFonts w:cs="Times New Roman" w:hint="default"/>
        <w:b/>
      </w:rPr>
    </w:lvl>
    <w:lvl w:ilvl="1">
      <w:start w:val="9"/>
      <w:numFmt w:val="decimal"/>
      <w:lvlText w:val="%1.%2."/>
      <w:lvlJc w:val="left"/>
      <w:pPr>
        <w:ind w:left="501" w:hanging="360"/>
      </w:pPr>
      <w:rPr>
        <w:rFonts w:cs="Times New Roman" w:hint="default"/>
        <w:b w:val="0"/>
      </w:rPr>
    </w:lvl>
    <w:lvl w:ilvl="2">
      <w:start w:val="1"/>
      <w:numFmt w:val="decimal"/>
      <w:lvlText w:val="%1.%2.%3."/>
      <w:lvlJc w:val="left"/>
      <w:pPr>
        <w:ind w:left="1002" w:hanging="720"/>
      </w:pPr>
      <w:rPr>
        <w:rFonts w:cs="Times New Roman" w:hint="default"/>
        <w:b w:val="0"/>
      </w:rPr>
    </w:lvl>
    <w:lvl w:ilvl="3">
      <w:start w:val="1"/>
      <w:numFmt w:val="decimal"/>
      <w:lvlText w:val="%1.%2.%3.%4."/>
      <w:lvlJc w:val="left"/>
      <w:pPr>
        <w:ind w:left="1143" w:hanging="720"/>
      </w:pPr>
      <w:rPr>
        <w:rFonts w:cs="Times New Roman" w:hint="default"/>
        <w:b w:val="0"/>
      </w:rPr>
    </w:lvl>
    <w:lvl w:ilvl="4">
      <w:start w:val="1"/>
      <w:numFmt w:val="decimal"/>
      <w:lvlText w:val="%1.%2.%3.%4.%5."/>
      <w:lvlJc w:val="left"/>
      <w:pPr>
        <w:ind w:left="1644" w:hanging="1080"/>
      </w:pPr>
      <w:rPr>
        <w:rFonts w:cs="Times New Roman" w:hint="default"/>
        <w:b w:val="0"/>
      </w:rPr>
    </w:lvl>
    <w:lvl w:ilvl="5">
      <w:start w:val="1"/>
      <w:numFmt w:val="decimal"/>
      <w:lvlText w:val="%1.%2.%3.%4.%5.%6."/>
      <w:lvlJc w:val="left"/>
      <w:pPr>
        <w:ind w:left="1785" w:hanging="1080"/>
      </w:pPr>
      <w:rPr>
        <w:rFonts w:cs="Times New Roman" w:hint="default"/>
        <w:b w:val="0"/>
      </w:rPr>
    </w:lvl>
    <w:lvl w:ilvl="6">
      <w:start w:val="1"/>
      <w:numFmt w:val="decimal"/>
      <w:lvlText w:val="%1.%2.%3.%4.%5.%6.%7."/>
      <w:lvlJc w:val="left"/>
      <w:pPr>
        <w:ind w:left="2286" w:hanging="1440"/>
      </w:pPr>
      <w:rPr>
        <w:rFonts w:cs="Times New Roman" w:hint="default"/>
        <w:b w:val="0"/>
      </w:rPr>
    </w:lvl>
    <w:lvl w:ilvl="7">
      <w:start w:val="1"/>
      <w:numFmt w:val="decimal"/>
      <w:lvlText w:val="%1.%2.%3.%4.%5.%6.%7.%8."/>
      <w:lvlJc w:val="left"/>
      <w:pPr>
        <w:ind w:left="2427" w:hanging="1440"/>
      </w:pPr>
      <w:rPr>
        <w:rFonts w:cs="Times New Roman" w:hint="default"/>
        <w:b w:val="0"/>
      </w:rPr>
    </w:lvl>
    <w:lvl w:ilvl="8">
      <w:start w:val="1"/>
      <w:numFmt w:val="decimal"/>
      <w:lvlText w:val="%1.%2.%3.%4.%5.%6.%7.%8.%9."/>
      <w:lvlJc w:val="left"/>
      <w:pPr>
        <w:ind w:left="2928" w:hanging="1800"/>
      </w:pPr>
      <w:rPr>
        <w:rFonts w:cs="Times New Roman" w:hint="default"/>
        <w:b w:val="0"/>
      </w:rPr>
    </w:lvl>
  </w:abstractNum>
  <w:abstractNum w:abstractNumId="5" w15:restartNumberingAfterBreak="0">
    <w:nsid w:val="06634261"/>
    <w:multiLevelType w:val="hybridMultilevel"/>
    <w:tmpl w:val="CF3A8E06"/>
    <w:lvl w:ilvl="0" w:tplc="F07452B0">
      <w:start w:val="1"/>
      <w:numFmt w:val="decimal"/>
      <w:lvlText w:val="%1."/>
      <w:lvlJc w:val="left"/>
      <w:pPr>
        <w:ind w:left="790" w:hanging="480"/>
      </w:pPr>
      <w:rPr>
        <w:rFonts w:cs="Times New Roman" w:hint="default"/>
        <w:b/>
      </w:rPr>
    </w:lvl>
    <w:lvl w:ilvl="1" w:tplc="04190019" w:tentative="1">
      <w:start w:val="1"/>
      <w:numFmt w:val="lowerLetter"/>
      <w:lvlText w:val="%2."/>
      <w:lvlJc w:val="left"/>
      <w:pPr>
        <w:ind w:left="1390" w:hanging="360"/>
      </w:pPr>
      <w:rPr>
        <w:rFonts w:cs="Times New Roman"/>
      </w:rPr>
    </w:lvl>
    <w:lvl w:ilvl="2" w:tplc="0419001B" w:tentative="1">
      <w:start w:val="1"/>
      <w:numFmt w:val="lowerRoman"/>
      <w:lvlText w:val="%3."/>
      <w:lvlJc w:val="right"/>
      <w:pPr>
        <w:ind w:left="2110" w:hanging="180"/>
      </w:pPr>
      <w:rPr>
        <w:rFonts w:cs="Times New Roman"/>
      </w:rPr>
    </w:lvl>
    <w:lvl w:ilvl="3" w:tplc="0419000F" w:tentative="1">
      <w:start w:val="1"/>
      <w:numFmt w:val="decimal"/>
      <w:lvlText w:val="%4."/>
      <w:lvlJc w:val="left"/>
      <w:pPr>
        <w:ind w:left="2830" w:hanging="360"/>
      </w:pPr>
      <w:rPr>
        <w:rFonts w:cs="Times New Roman"/>
      </w:rPr>
    </w:lvl>
    <w:lvl w:ilvl="4" w:tplc="04190019" w:tentative="1">
      <w:start w:val="1"/>
      <w:numFmt w:val="lowerLetter"/>
      <w:lvlText w:val="%5."/>
      <w:lvlJc w:val="left"/>
      <w:pPr>
        <w:ind w:left="3550" w:hanging="360"/>
      </w:pPr>
      <w:rPr>
        <w:rFonts w:cs="Times New Roman"/>
      </w:rPr>
    </w:lvl>
    <w:lvl w:ilvl="5" w:tplc="0419001B" w:tentative="1">
      <w:start w:val="1"/>
      <w:numFmt w:val="lowerRoman"/>
      <w:lvlText w:val="%6."/>
      <w:lvlJc w:val="right"/>
      <w:pPr>
        <w:ind w:left="4270" w:hanging="180"/>
      </w:pPr>
      <w:rPr>
        <w:rFonts w:cs="Times New Roman"/>
      </w:rPr>
    </w:lvl>
    <w:lvl w:ilvl="6" w:tplc="0419000F" w:tentative="1">
      <w:start w:val="1"/>
      <w:numFmt w:val="decimal"/>
      <w:lvlText w:val="%7."/>
      <w:lvlJc w:val="left"/>
      <w:pPr>
        <w:ind w:left="4990" w:hanging="360"/>
      </w:pPr>
      <w:rPr>
        <w:rFonts w:cs="Times New Roman"/>
      </w:rPr>
    </w:lvl>
    <w:lvl w:ilvl="7" w:tplc="04190019" w:tentative="1">
      <w:start w:val="1"/>
      <w:numFmt w:val="lowerLetter"/>
      <w:lvlText w:val="%8."/>
      <w:lvlJc w:val="left"/>
      <w:pPr>
        <w:ind w:left="5710" w:hanging="360"/>
      </w:pPr>
      <w:rPr>
        <w:rFonts w:cs="Times New Roman"/>
      </w:rPr>
    </w:lvl>
    <w:lvl w:ilvl="8" w:tplc="0419001B" w:tentative="1">
      <w:start w:val="1"/>
      <w:numFmt w:val="lowerRoman"/>
      <w:lvlText w:val="%9."/>
      <w:lvlJc w:val="right"/>
      <w:pPr>
        <w:ind w:left="6430" w:hanging="180"/>
      </w:pPr>
      <w:rPr>
        <w:rFonts w:cs="Times New Roman"/>
      </w:rPr>
    </w:lvl>
  </w:abstractNum>
  <w:abstractNum w:abstractNumId="6" w15:restartNumberingAfterBreak="0">
    <w:nsid w:val="07A4574D"/>
    <w:multiLevelType w:val="multilevel"/>
    <w:tmpl w:val="99921A1E"/>
    <w:lvl w:ilvl="0">
      <w:start w:val="1"/>
      <w:numFmt w:val="upperRoman"/>
      <w:lvlText w:val="%1."/>
      <w:lvlJc w:val="left"/>
      <w:pPr>
        <w:ind w:left="1080" w:hanging="720"/>
      </w:pPr>
      <w:rPr>
        <w:rFonts w:cs="Times New Roman"/>
        <w:b/>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15:restartNumberingAfterBreak="0">
    <w:nsid w:val="0A5A4600"/>
    <w:multiLevelType w:val="multilevel"/>
    <w:tmpl w:val="8052514A"/>
    <w:lvl w:ilvl="0">
      <w:start w:val="5"/>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DB7EA5"/>
    <w:multiLevelType w:val="multilevel"/>
    <w:tmpl w:val="05002AC2"/>
    <w:lvl w:ilvl="0">
      <w:start w:val="4"/>
      <w:numFmt w:val="decimal"/>
      <w:lvlText w:val="Параграф %1."/>
      <w:lvlJc w:val="left"/>
      <w:pPr>
        <w:ind w:left="2770" w:hanging="360"/>
      </w:pPr>
      <w:rPr>
        <w:rFonts w:cs="Times New Roman" w:hint="default"/>
      </w:rPr>
    </w:lvl>
    <w:lvl w:ilvl="1">
      <w:start w:val="8"/>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15:restartNumberingAfterBreak="0">
    <w:nsid w:val="153E2E06"/>
    <w:multiLevelType w:val="hybridMultilevel"/>
    <w:tmpl w:val="B3A4210C"/>
    <w:lvl w:ilvl="0" w:tplc="4A5E7A1E">
      <w:start w:val="1"/>
      <w:numFmt w:val="decimal"/>
      <w:pStyle w:val="2"/>
      <w:lvlText w:val="%1."/>
      <w:lvlJc w:val="left"/>
      <w:pPr>
        <w:ind w:left="502"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F52"/>
    <w:multiLevelType w:val="multilevel"/>
    <w:tmpl w:val="DB4CB3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A7D46"/>
    <w:multiLevelType w:val="multilevel"/>
    <w:tmpl w:val="7A908C92"/>
    <w:lvl w:ilvl="0">
      <w:start w:val="5"/>
      <w:numFmt w:val="decimal"/>
      <w:lvlText w:val="%1."/>
      <w:lvlJc w:val="left"/>
      <w:pPr>
        <w:ind w:left="720" w:hanging="360"/>
      </w:pPr>
      <w:rPr>
        <w:rFonts w:ascii="Times New Roman CYR" w:hAnsi="Times New Roman CYR" w:cs="Times New Roman CYR" w:hint="default"/>
        <w:color w:val="000000"/>
        <w:sz w:val="24"/>
      </w:rPr>
    </w:lvl>
    <w:lvl w:ilvl="1">
      <w:start w:val="1"/>
      <w:numFmt w:val="decimal"/>
      <w:isLgl/>
      <w:lvlText w:val="%1.%2."/>
      <w:lvlJc w:val="left"/>
      <w:pPr>
        <w:ind w:left="1020" w:hanging="660"/>
      </w:pPr>
      <w:rPr>
        <w:rFonts w:cs="Times New Roman" w:hint="default"/>
      </w:rPr>
    </w:lvl>
    <w:lvl w:ilvl="2">
      <w:start w:val="2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1B0247C"/>
    <w:multiLevelType w:val="multilevel"/>
    <w:tmpl w:val="44DCF8C0"/>
    <w:lvl w:ilvl="0">
      <w:start w:val="13"/>
      <w:numFmt w:val="decimal"/>
      <w:lvlText w:val="%1."/>
      <w:lvlJc w:val="left"/>
      <w:pPr>
        <w:ind w:left="720" w:hanging="360"/>
      </w:pPr>
      <w:rPr>
        <w:rFonts w:cs="Times New Roman" w:hint="default"/>
      </w:rPr>
    </w:lvl>
    <w:lvl w:ilvl="1">
      <w:start w:val="1"/>
      <w:numFmt w:val="decimal"/>
      <w:isLgl/>
      <w:lvlText w:val="%1.%2."/>
      <w:lvlJc w:val="left"/>
      <w:pPr>
        <w:ind w:left="1048" w:hanging="480"/>
      </w:pPr>
      <w:rPr>
        <w:rFonts w:cs="Times New Roman" w:hint="default"/>
        <w:b w:val="0"/>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254629E6"/>
    <w:multiLevelType w:val="multilevel"/>
    <w:tmpl w:val="E2B85E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54D35EE"/>
    <w:multiLevelType w:val="multilevel"/>
    <w:tmpl w:val="A7448926"/>
    <w:lvl w:ilvl="0">
      <w:start w:val="1"/>
      <w:numFmt w:val="decimal"/>
      <w:lvlText w:val="%1."/>
      <w:lvlJc w:val="left"/>
      <w:pPr>
        <w:ind w:left="720" w:hanging="360"/>
      </w:pPr>
      <w:rPr>
        <w:rFonts w:hint="default"/>
        <w:b/>
      </w:rPr>
    </w:lvl>
    <w:lvl w:ilvl="1">
      <w:start w:val="5"/>
      <w:numFmt w:val="decimal"/>
      <w:isLgl/>
      <w:lvlText w:val="%1.%2."/>
      <w:lvlJc w:val="left"/>
      <w:pPr>
        <w:ind w:left="2204" w:hanging="360"/>
      </w:pPr>
      <w:rPr>
        <w:rFonts w:ascii="Times New Roman" w:hAnsi="Times New Roman" w:cs="Times New Roman" w:hint="default"/>
        <w:b/>
        <w:sz w:val="22"/>
      </w:rPr>
    </w:lvl>
    <w:lvl w:ilvl="2">
      <w:start w:val="1"/>
      <w:numFmt w:val="decimal"/>
      <w:isLgl/>
      <w:lvlText w:val="%1.%2.%3."/>
      <w:lvlJc w:val="left"/>
      <w:pPr>
        <w:ind w:left="4048" w:hanging="720"/>
      </w:pPr>
      <w:rPr>
        <w:rFonts w:ascii="Times New Roman" w:hAnsi="Times New Roman" w:cs="Times New Roman" w:hint="default"/>
        <w:b/>
        <w:sz w:val="22"/>
      </w:rPr>
    </w:lvl>
    <w:lvl w:ilvl="3">
      <w:start w:val="1"/>
      <w:numFmt w:val="decimal"/>
      <w:isLgl/>
      <w:lvlText w:val="%1.%2.%3.%4."/>
      <w:lvlJc w:val="left"/>
      <w:pPr>
        <w:ind w:left="5532" w:hanging="720"/>
      </w:pPr>
      <w:rPr>
        <w:rFonts w:ascii="Times New Roman" w:hAnsi="Times New Roman" w:cs="Times New Roman" w:hint="default"/>
        <w:b/>
        <w:sz w:val="22"/>
      </w:rPr>
    </w:lvl>
    <w:lvl w:ilvl="4">
      <w:start w:val="1"/>
      <w:numFmt w:val="decimal"/>
      <w:isLgl/>
      <w:lvlText w:val="%1.%2.%3.%4.%5."/>
      <w:lvlJc w:val="left"/>
      <w:pPr>
        <w:ind w:left="7376" w:hanging="1080"/>
      </w:pPr>
      <w:rPr>
        <w:rFonts w:ascii="Times New Roman" w:hAnsi="Times New Roman" w:cs="Times New Roman" w:hint="default"/>
        <w:b/>
        <w:sz w:val="22"/>
      </w:rPr>
    </w:lvl>
    <w:lvl w:ilvl="5">
      <w:start w:val="1"/>
      <w:numFmt w:val="decimal"/>
      <w:isLgl/>
      <w:lvlText w:val="%1.%2.%3.%4.%5.%6."/>
      <w:lvlJc w:val="left"/>
      <w:pPr>
        <w:ind w:left="8860" w:hanging="1080"/>
      </w:pPr>
      <w:rPr>
        <w:rFonts w:ascii="Times New Roman" w:hAnsi="Times New Roman" w:cs="Times New Roman" w:hint="default"/>
        <w:b/>
        <w:sz w:val="22"/>
      </w:rPr>
    </w:lvl>
    <w:lvl w:ilvl="6">
      <w:start w:val="1"/>
      <w:numFmt w:val="decimal"/>
      <w:isLgl/>
      <w:lvlText w:val="%1.%2.%3.%4.%5.%6.%7."/>
      <w:lvlJc w:val="left"/>
      <w:pPr>
        <w:ind w:left="10344" w:hanging="1080"/>
      </w:pPr>
      <w:rPr>
        <w:rFonts w:ascii="Times New Roman" w:hAnsi="Times New Roman" w:cs="Times New Roman" w:hint="default"/>
        <w:b/>
        <w:sz w:val="22"/>
      </w:rPr>
    </w:lvl>
    <w:lvl w:ilvl="7">
      <w:start w:val="1"/>
      <w:numFmt w:val="decimal"/>
      <w:isLgl/>
      <w:lvlText w:val="%1.%2.%3.%4.%5.%6.%7.%8."/>
      <w:lvlJc w:val="left"/>
      <w:pPr>
        <w:ind w:left="12188" w:hanging="1440"/>
      </w:pPr>
      <w:rPr>
        <w:rFonts w:ascii="Times New Roman" w:hAnsi="Times New Roman" w:cs="Times New Roman" w:hint="default"/>
        <w:b/>
        <w:sz w:val="22"/>
      </w:rPr>
    </w:lvl>
    <w:lvl w:ilvl="8">
      <w:start w:val="1"/>
      <w:numFmt w:val="decimal"/>
      <w:isLgl/>
      <w:lvlText w:val="%1.%2.%3.%4.%5.%6.%7.%8.%9."/>
      <w:lvlJc w:val="left"/>
      <w:pPr>
        <w:ind w:left="13672" w:hanging="1440"/>
      </w:pPr>
      <w:rPr>
        <w:rFonts w:ascii="Times New Roman" w:hAnsi="Times New Roman" w:cs="Times New Roman" w:hint="default"/>
        <w:b/>
        <w:sz w:val="22"/>
      </w:rPr>
    </w:lvl>
  </w:abstractNum>
  <w:abstractNum w:abstractNumId="15" w15:restartNumberingAfterBreak="0">
    <w:nsid w:val="2A8154F7"/>
    <w:multiLevelType w:val="multilevel"/>
    <w:tmpl w:val="9DD448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D7AAA"/>
    <w:multiLevelType w:val="hybridMultilevel"/>
    <w:tmpl w:val="FDE858C6"/>
    <w:lvl w:ilvl="0" w:tplc="E4CCF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C21454"/>
    <w:multiLevelType w:val="multilevel"/>
    <w:tmpl w:val="275EB3B0"/>
    <w:lvl w:ilvl="0">
      <w:start w:val="9"/>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15:restartNumberingAfterBreak="0">
    <w:nsid w:val="38E32E56"/>
    <w:multiLevelType w:val="hybridMultilevel"/>
    <w:tmpl w:val="CBA860D6"/>
    <w:lvl w:ilvl="0" w:tplc="8E3AAAE8">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A3F3F48"/>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B1A47"/>
    <w:multiLevelType w:val="hybridMultilevel"/>
    <w:tmpl w:val="4CF60BA8"/>
    <w:lvl w:ilvl="0" w:tplc="99C2503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ED65DEE"/>
    <w:multiLevelType w:val="multilevel"/>
    <w:tmpl w:val="28E063E0"/>
    <w:lvl w:ilvl="0">
      <w:start w:val="2"/>
      <w:numFmt w:val="decimal"/>
      <w:lvlText w:val="%1."/>
      <w:lvlJc w:val="left"/>
      <w:pPr>
        <w:ind w:left="1069" w:hanging="360"/>
      </w:pPr>
      <w:rPr>
        <w:rFonts w:cs="Times New Roman" w:hint="default"/>
      </w:rPr>
    </w:lvl>
    <w:lvl w:ilvl="1">
      <w:start w:val="1"/>
      <w:numFmt w:val="decimal"/>
      <w:isLgl/>
      <w:lvlText w:val="%1.%2."/>
      <w:lvlJc w:val="left"/>
      <w:pPr>
        <w:ind w:left="1206" w:hanging="780"/>
      </w:pPr>
      <w:rPr>
        <w:rFonts w:cs="Times New Roman" w:hint="default"/>
      </w:rPr>
    </w:lvl>
    <w:lvl w:ilvl="2">
      <w:start w:val="1"/>
      <w:numFmt w:val="decimal"/>
      <w:isLgl/>
      <w:lvlText w:val="%1.%2.%3."/>
      <w:lvlJc w:val="left"/>
      <w:pPr>
        <w:ind w:left="1489" w:hanging="780"/>
      </w:pPr>
      <w:rPr>
        <w:rFonts w:cs="Times New Roman" w:hint="default"/>
      </w:rPr>
    </w:lvl>
    <w:lvl w:ilvl="3">
      <w:start w:val="1"/>
      <w:numFmt w:val="decimal"/>
      <w:isLgl/>
      <w:lvlText w:val="%1.%2.%3.%4."/>
      <w:lvlJc w:val="left"/>
      <w:pPr>
        <w:ind w:left="1489" w:hanging="7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AB258B3"/>
    <w:multiLevelType w:val="multilevel"/>
    <w:tmpl w:val="71BEE1EE"/>
    <w:lvl w:ilvl="0">
      <w:start w:val="8"/>
      <w:numFmt w:val="decimal"/>
      <w:lvlText w:val="Параграф %1."/>
      <w:lvlJc w:val="left"/>
      <w:pPr>
        <w:ind w:left="142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15:restartNumberingAfterBreak="0">
    <w:nsid w:val="5CBD18D0"/>
    <w:multiLevelType w:val="hybridMultilevel"/>
    <w:tmpl w:val="64883FC6"/>
    <w:lvl w:ilvl="0" w:tplc="1A208F9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B3411"/>
    <w:multiLevelType w:val="multilevel"/>
    <w:tmpl w:val="1308A00C"/>
    <w:lvl w:ilvl="0">
      <w:start w:val="10"/>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b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64CB140F"/>
    <w:multiLevelType w:val="singleLevel"/>
    <w:tmpl w:val="5E8ED29A"/>
    <w:lvl w:ilvl="0">
      <w:start w:val="1"/>
      <w:numFmt w:val="decimal"/>
      <w:lvlText w:val="%1."/>
      <w:lvlJc w:val="left"/>
      <w:pPr>
        <w:tabs>
          <w:tab w:val="num" w:pos="360"/>
        </w:tabs>
        <w:ind w:left="360" w:hanging="360"/>
      </w:pPr>
      <w:rPr>
        <w:sz w:val="22"/>
        <w:szCs w:val="22"/>
      </w:rPr>
    </w:lvl>
  </w:abstractNum>
  <w:abstractNum w:abstractNumId="27" w15:restartNumberingAfterBreak="0">
    <w:nsid w:val="676D7E7C"/>
    <w:multiLevelType w:val="multilevel"/>
    <w:tmpl w:val="5B0E9354"/>
    <w:lvl w:ilvl="0">
      <w:start w:val="5"/>
      <w:numFmt w:val="decimal"/>
      <w:lvlText w:val="%1."/>
      <w:lvlJc w:val="left"/>
      <w:pPr>
        <w:ind w:left="540" w:hanging="540"/>
      </w:pPr>
      <w:rPr>
        <w:rFonts w:cs="Times New Roman" w:hint="default"/>
      </w:rPr>
    </w:lvl>
    <w:lvl w:ilvl="1">
      <w:start w:val="4"/>
      <w:numFmt w:val="decimal"/>
      <w:lvlText w:val="%1.%2."/>
      <w:lvlJc w:val="left"/>
      <w:pPr>
        <w:ind w:left="895" w:hanging="54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8" w15:restartNumberingAfterBreak="0">
    <w:nsid w:val="67FB47B8"/>
    <w:multiLevelType w:val="hybridMultilevel"/>
    <w:tmpl w:val="C34E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192746"/>
    <w:multiLevelType w:val="multilevel"/>
    <w:tmpl w:val="B3D0A43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A47662C"/>
    <w:multiLevelType w:val="hybridMultilevel"/>
    <w:tmpl w:val="7836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E2407"/>
    <w:multiLevelType w:val="multilevel"/>
    <w:tmpl w:val="D79E70DC"/>
    <w:lvl w:ilvl="0">
      <w:start w:val="8"/>
      <w:numFmt w:val="decimal"/>
      <w:lvlText w:val="%1."/>
      <w:lvlJc w:val="left"/>
      <w:pPr>
        <w:ind w:left="360" w:hanging="360"/>
      </w:pPr>
      <w:rPr>
        <w:rFonts w:cs="Times New Roman" w:hint="default"/>
      </w:rPr>
    </w:lvl>
    <w:lvl w:ilvl="1">
      <w:start w:val="6"/>
      <w:numFmt w:val="decimal"/>
      <w:lvlText w:val="%1.%2."/>
      <w:lvlJc w:val="left"/>
      <w:pPr>
        <w:ind w:left="501" w:hanging="360"/>
      </w:pPr>
      <w:rPr>
        <w:rFonts w:cs="Times New Roman" w:hint="default"/>
      </w:rPr>
    </w:lvl>
    <w:lvl w:ilvl="2">
      <w:start w:val="1"/>
      <w:numFmt w:val="decimal"/>
      <w:lvlText w:val="%1.%2.%3."/>
      <w:lvlJc w:val="left"/>
      <w:pPr>
        <w:ind w:left="1002" w:hanging="720"/>
      </w:pPr>
      <w:rPr>
        <w:rFonts w:cs="Times New Roman" w:hint="default"/>
      </w:rPr>
    </w:lvl>
    <w:lvl w:ilvl="3">
      <w:start w:val="1"/>
      <w:numFmt w:val="decimal"/>
      <w:lvlText w:val="%1.%2.%3.%4."/>
      <w:lvlJc w:val="left"/>
      <w:pPr>
        <w:ind w:left="1143" w:hanging="720"/>
      </w:pPr>
      <w:rPr>
        <w:rFonts w:cs="Times New Roman" w:hint="default"/>
      </w:rPr>
    </w:lvl>
    <w:lvl w:ilvl="4">
      <w:start w:val="1"/>
      <w:numFmt w:val="decimal"/>
      <w:lvlText w:val="%1.%2.%3.%4.%5."/>
      <w:lvlJc w:val="left"/>
      <w:pPr>
        <w:ind w:left="1644" w:hanging="1080"/>
      </w:pPr>
      <w:rPr>
        <w:rFonts w:cs="Times New Roman" w:hint="default"/>
      </w:rPr>
    </w:lvl>
    <w:lvl w:ilvl="5">
      <w:start w:val="1"/>
      <w:numFmt w:val="decimal"/>
      <w:lvlText w:val="%1.%2.%3.%4.%5.%6."/>
      <w:lvlJc w:val="left"/>
      <w:pPr>
        <w:ind w:left="1785" w:hanging="1080"/>
      </w:pPr>
      <w:rPr>
        <w:rFonts w:cs="Times New Roman" w:hint="default"/>
      </w:rPr>
    </w:lvl>
    <w:lvl w:ilvl="6">
      <w:start w:val="1"/>
      <w:numFmt w:val="decimal"/>
      <w:lvlText w:val="%1.%2.%3.%4.%5.%6.%7."/>
      <w:lvlJc w:val="left"/>
      <w:pPr>
        <w:ind w:left="2286" w:hanging="1440"/>
      </w:pPr>
      <w:rPr>
        <w:rFonts w:cs="Times New Roman" w:hint="default"/>
      </w:rPr>
    </w:lvl>
    <w:lvl w:ilvl="7">
      <w:start w:val="1"/>
      <w:numFmt w:val="decimal"/>
      <w:lvlText w:val="%1.%2.%3.%4.%5.%6.%7.%8."/>
      <w:lvlJc w:val="left"/>
      <w:pPr>
        <w:ind w:left="2427" w:hanging="1440"/>
      </w:pPr>
      <w:rPr>
        <w:rFonts w:cs="Times New Roman" w:hint="default"/>
      </w:rPr>
    </w:lvl>
    <w:lvl w:ilvl="8">
      <w:start w:val="1"/>
      <w:numFmt w:val="decimal"/>
      <w:lvlText w:val="%1.%2.%3.%4.%5.%6.%7.%8.%9."/>
      <w:lvlJc w:val="left"/>
      <w:pPr>
        <w:ind w:left="2928" w:hanging="1800"/>
      </w:pPr>
      <w:rPr>
        <w:rFonts w:cs="Times New Roman" w:hint="default"/>
      </w:rPr>
    </w:lvl>
  </w:abstractNum>
  <w:abstractNum w:abstractNumId="32" w15:restartNumberingAfterBreak="0">
    <w:nsid w:val="724336E0"/>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9C508A"/>
    <w:multiLevelType w:val="hybridMultilevel"/>
    <w:tmpl w:val="0BFC3A9A"/>
    <w:lvl w:ilvl="0" w:tplc="1D8CDE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19"/>
  </w:num>
  <w:num w:numId="4">
    <w:abstractNumId w:val="32"/>
  </w:num>
  <w:num w:numId="5">
    <w:abstractNumId w:val="22"/>
  </w:num>
  <w:num w:numId="6">
    <w:abstractNumId w:val="7"/>
  </w:num>
  <w:num w:numId="7">
    <w:abstractNumId w:val="11"/>
  </w:num>
  <w:num w:numId="8">
    <w:abstractNumId w:val="3"/>
  </w:num>
  <w:num w:numId="9">
    <w:abstractNumId w:val="8"/>
  </w:num>
  <w:num w:numId="10">
    <w:abstractNumId w:val="27"/>
  </w:num>
  <w:num w:numId="11">
    <w:abstractNumId w:val="1"/>
  </w:num>
  <w:num w:numId="12">
    <w:abstractNumId w:val="23"/>
  </w:num>
  <w:num w:numId="13">
    <w:abstractNumId w:val="31"/>
  </w:num>
  <w:num w:numId="14">
    <w:abstractNumId w:val="4"/>
  </w:num>
  <w:num w:numId="15">
    <w:abstractNumId w:val="29"/>
  </w:num>
  <w:num w:numId="16">
    <w:abstractNumId w:val="17"/>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0"/>
  </w:num>
  <w:num w:numId="24">
    <w:abstractNumId w:val="15"/>
  </w:num>
  <w:num w:numId="25">
    <w:abstractNumId w:val="26"/>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16"/>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F"/>
    <w:rsid w:val="00001D1B"/>
    <w:rsid w:val="00012A7F"/>
    <w:rsid w:val="00034BA1"/>
    <w:rsid w:val="0004301A"/>
    <w:rsid w:val="00056CFD"/>
    <w:rsid w:val="00060511"/>
    <w:rsid w:val="00081938"/>
    <w:rsid w:val="00087058"/>
    <w:rsid w:val="00087BD2"/>
    <w:rsid w:val="00090A12"/>
    <w:rsid w:val="00093FA3"/>
    <w:rsid w:val="000D5407"/>
    <w:rsid w:val="000D5563"/>
    <w:rsid w:val="000E38BE"/>
    <w:rsid w:val="000E4165"/>
    <w:rsid w:val="000E6AF8"/>
    <w:rsid w:val="001030F0"/>
    <w:rsid w:val="00143F75"/>
    <w:rsid w:val="00144CEB"/>
    <w:rsid w:val="00156FB1"/>
    <w:rsid w:val="00166019"/>
    <w:rsid w:val="00181DFE"/>
    <w:rsid w:val="00185C6F"/>
    <w:rsid w:val="001864EE"/>
    <w:rsid w:val="00192E2E"/>
    <w:rsid w:val="001931D4"/>
    <w:rsid w:val="002106DC"/>
    <w:rsid w:val="00221D4F"/>
    <w:rsid w:val="00230D41"/>
    <w:rsid w:val="00256C10"/>
    <w:rsid w:val="00261116"/>
    <w:rsid w:val="00265945"/>
    <w:rsid w:val="00277B70"/>
    <w:rsid w:val="002911BA"/>
    <w:rsid w:val="002D14C1"/>
    <w:rsid w:val="00300AA6"/>
    <w:rsid w:val="00312BBF"/>
    <w:rsid w:val="0031506B"/>
    <w:rsid w:val="003521A8"/>
    <w:rsid w:val="00363E29"/>
    <w:rsid w:val="003712ED"/>
    <w:rsid w:val="0037163D"/>
    <w:rsid w:val="00381871"/>
    <w:rsid w:val="00382C42"/>
    <w:rsid w:val="00397ACA"/>
    <w:rsid w:val="003A21AF"/>
    <w:rsid w:val="003B1047"/>
    <w:rsid w:val="003B348F"/>
    <w:rsid w:val="003C2E89"/>
    <w:rsid w:val="003E0998"/>
    <w:rsid w:val="003E2852"/>
    <w:rsid w:val="003E6DCF"/>
    <w:rsid w:val="00403566"/>
    <w:rsid w:val="00417575"/>
    <w:rsid w:val="0045671C"/>
    <w:rsid w:val="00465814"/>
    <w:rsid w:val="004660D7"/>
    <w:rsid w:val="00467969"/>
    <w:rsid w:val="00476B4E"/>
    <w:rsid w:val="004908BF"/>
    <w:rsid w:val="00497378"/>
    <w:rsid w:val="004B4D7D"/>
    <w:rsid w:val="004B671D"/>
    <w:rsid w:val="004D0289"/>
    <w:rsid w:val="004D1DA8"/>
    <w:rsid w:val="004D4D96"/>
    <w:rsid w:val="004D50C3"/>
    <w:rsid w:val="004E14C8"/>
    <w:rsid w:val="00527935"/>
    <w:rsid w:val="00531356"/>
    <w:rsid w:val="00532A55"/>
    <w:rsid w:val="00541906"/>
    <w:rsid w:val="00575ED9"/>
    <w:rsid w:val="00577C05"/>
    <w:rsid w:val="0058416B"/>
    <w:rsid w:val="005877C3"/>
    <w:rsid w:val="00595CF4"/>
    <w:rsid w:val="00596461"/>
    <w:rsid w:val="005A0149"/>
    <w:rsid w:val="005A618D"/>
    <w:rsid w:val="005B38A6"/>
    <w:rsid w:val="005C2F30"/>
    <w:rsid w:val="005C672C"/>
    <w:rsid w:val="005F2B93"/>
    <w:rsid w:val="00612F23"/>
    <w:rsid w:val="00662057"/>
    <w:rsid w:val="00664588"/>
    <w:rsid w:val="006B4FA8"/>
    <w:rsid w:val="00717928"/>
    <w:rsid w:val="00725831"/>
    <w:rsid w:val="00757E14"/>
    <w:rsid w:val="0077233D"/>
    <w:rsid w:val="00773831"/>
    <w:rsid w:val="00776532"/>
    <w:rsid w:val="00777F84"/>
    <w:rsid w:val="00785606"/>
    <w:rsid w:val="007865A9"/>
    <w:rsid w:val="007C02C7"/>
    <w:rsid w:val="007E52AE"/>
    <w:rsid w:val="007F3DEB"/>
    <w:rsid w:val="008023C3"/>
    <w:rsid w:val="00802B52"/>
    <w:rsid w:val="00804520"/>
    <w:rsid w:val="00805E44"/>
    <w:rsid w:val="00820524"/>
    <w:rsid w:val="008459C3"/>
    <w:rsid w:val="00855B1A"/>
    <w:rsid w:val="00856CDE"/>
    <w:rsid w:val="00894EDA"/>
    <w:rsid w:val="008B514D"/>
    <w:rsid w:val="008D4ABA"/>
    <w:rsid w:val="008E7838"/>
    <w:rsid w:val="008F4D5A"/>
    <w:rsid w:val="00941A3F"/>
    <w:rsid w:val="00974B1A"/>
    <w:rsid w:val="009A37E9"/>
    <w:rsid w:val="009D45F3"/>
    <w:rsid w:val="00A05BFC"/>
    <w:rsid w:val="00A10AE1"/>
    <w:rsid w:val="00A26DB9"/>
    <w:rsid w:val="00A31B9D"/>
    <w:rsid w:val="00A47809"/>
    <w:rsid w:val="00A50880"/>
    <w:rsid w:val="00A81950"/>
    <w:rsid w:val="00AD4B8E"/>
    <w:rsid w:val="00AE708F"/>
    <w:rsid w:val="00B15462"/>
    <w:rsid w:val="00B344B0"/>
    <w:rsid w:val="00B55178"/>
    <w:rsid w:val="00BA4A40"/>
    <w:rsid w:val="00BC4B88"/>
    <w:rsid w:val="00BD3860"/>
    <w:rsid w:val="00C101FB"/>
    <w:rsid w:val="00C23ECC"/>
    <w:rsid w:val="00C45A98"/>
    <w:rsid w:val="00CB3932"/>
    <w:rsid w:val="00D23770"/>
    <w:rsid w:val="00D63A4F"/>
    <w:rsid w:val="00D918CE"/>
    <w:rsid w:val="00D939D5"/>
    <w:rsid w:val="00E03119"/>
    <w:rsid w:val="00E07BF0"/>
    <w:rsid w:val="00E1113F"/>
    <w:rsid w:val="00E37944"/>
    <w:rsid w:val="00E41CEB"/>
    <w:rsid w:val="00E50BF5"/>
    <w:rsid w:val="00E6198F"/>
    <w:rsid w:val="00E75731"/>
    <w:rsid w:val="00E87806"/>
    <w:rsid w:val="00E9598D"/>
    <w:rsid w:val="00E97DCA"/>
    <w:rsid w:val="00EB41AE"/>
    <w:rsid w:val="00ED0374"/>
    <w:rsid w:val="00F01823"/>
    <w:rsid w:val="00F36B96"/>
    <w:rsid w:val="00F45138"/>
    <w:rsid w:val="00F67341"/>
    <w:rsid w:val="00F97C85"/>
    <w:rsid w:val="00FB0EE3"/>
    <w:rsid w:val="00FB2699"/>
    <w:rsid w:val="00FB30A7"/>
    <w:rsid w:val="00FD554A"/>
    <w:rsid w:val="00FE320C"/>
    <w:rsid w:val="00FF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F2BF"/>
  <w15:docId w15:val="{77E7DD96-E16A-4330-8A25-4F1621D7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6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1"/>
    <w:unhideWhenUsed/>
    <w:qFormat/>
    <w:rsid w:val="00F673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1"/>
    <w:unhideWhenUsed/>
    <w:qFormat/>
    <w:rsid w:val="00F6734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5">
    <w:name w:val="heading 5"/>
    <w:basedOn w:val="a"/>
    <w:next w:val="a"/>
    <w:link w:val="50"/>
    <w:uiPriority w:val="9"/>
    <w:semiHidden/>
    <w:unhideWhenUsed/>
    <w:qFormat/>
    <w:rsid w:val="001931D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2A7F"/>
    <w:rPr>
      <w:color w:val="0000FF"/>
      <w:u w:val="single"/>
    </w:rPr>
  </w:style>
  <w:style w:type="paragraph" w:styleId="a4">
    <w:name w:val="Body Text"/>
    <w:basedOn w:val="a"/>
    <w:link w:val="a5"/>
    <w:uiPriority w:val="1"/>
    <w:qFormat/>
    <w:rsid w:val="00012A7F"/>
    <w:pPr>
      <w:suppressAutoHyphens/>
      <w:spacing w:after="120" w:line="240" w:lineRule="auto"/>
    </w:pPr>
    <w:rPr>
      <w:rFonts w:ascii="Times New Roman" w:eastAsia="SimSun" w:hAnsi="Times New Roman" w:cs="Times New Roman"/>
      <w:sz w:val="18"/>
      <w:szCs w:val="18"/>
      <w:lang w:eastAsia="ar-SA"/>
    </w:rPr>
  </w:style>
  <w:style w:type="character" w:customStyle="1" w:styleId="a5">
    <w:name w:val="Основной текст Знак"/>
    <w:basedOn w:val="a0"/>
    <w:link w:val="a4"/>
    <w:uiPriority w:val="1"/>
    <w:rsid w:val="00012A7F"/>
    <w:rPr>
      <w:rFonts w:ascii="Times New Roman" w:eastAsia="SimSun" w:hAnsi="Times New Roman" w:cs="Times New Roman"/>
      <w:sz w:val="18"/>
      <w:szCs w:val="18"/>
      <w:lang w:eastAsia="ar-SA"/>
    </w:rPr>
  </w:style>
  <w:style w:type="paragraph" w:customStyle="1" w:styleId="ConsPlusNormal">
    <w:name w:val="ConsPlusNormal"/>
    <w:link w:val="ConsPlusNormal0"/>
    <w:rsid w:val="00012A7F"/>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210">
    <w:name w:val="Основной текст с отступом 21"/>
    <w:basedOn w:val="a"/>
    <w:rsid w:val="00012A7F"/>
    <w:pPr>
      <w:suppressAutoHyphens/>
      <w:spacing w:after="0" w:line="240" w:lineRule="auto"/>
      <w:ind w:right="-1617" w:firstLine="240"/>
    </w:pPr>
    <w:rPr>
      <w:rFonts w:ascii="Times New Roman" w:eastAsia="SimSun" w:hAnsi="Times New Roman" w:cs="Times New Roman"/>
      <w:sz w:val="24"/>
      <w:szCs w:val="20"/>
      <w:lang w:eastAsia="ar-SA"/>
    </w:rPr>
  </w:style>
  <w:style w:type="paragraph" w:customStyle="1" w:styleId="ConsNormal">
    <w:name w:val="ConsNormal"/>
    <w:rsid w:val="00012A7F"/>
    <w:pPr>
      <w:suppressAutoHyphens/>
      <w:autoSpaceDE w:val="0"/>
      <w:spacing w:after="0" w:line="240" w:lineRule="auto"/>
      <w:ind w:firstLine="720"/>
    </w:pPr>
    <w:rPr>
      <w:rFonts w:ascii="Arial" w:eastAsia="SimSun" w:hAnsi="Arial" w:cs="Arial"/>
      <w:sz w:val="20"/>
      <w:szCs w:val="20"/>
      <w:lang w:eastAsia="ar-SA"/>
    </w:rPr>
  </w:style>
  <w:style w:type="paragraph" w:customStyle="1" w:styleId="ConsNonformat">
    <w:name w:val="ConsNonformat"/>
    <w:rsid w:val="00012A7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6">
    <w:name w:val="footnote text"/>
    <w:aliases w:val="Знак2,Знак21,Знак"/>
    <w:basedOn w:val="a"/>
    <w:link w:val="a7"/>
    <w:uiPriority w:val="99"/>
    <w:rsid w:val="00012A7F"/>
    <w:pPr>
      <w:suppressAutoHyphens/>
      <w:spacing w:after="0" w:line="240" w:lineRule="auto"/>
    </w:pPr>
    <w:rPr>
      <w:rFonts w:ascii="Times New Roman" w:eastAsia="SimSun" w:hAnsi="Times New Roman" w:cs="Times New Roman"/>
      <w:sz w:val="20"/>
      <w:szCs w:val="20"/>
      <w:lang w:eastAsia="ar-SA"/>
    </w:rPr>
  </w:style>
  <w:style w:type="character" w:customStyle="1" w:styleId="a7">
    <w:name w:val="Текст сноски Знак"/>
    <w:aliases w:val="Знак2 Знак,Знак21 Знак,Знак Знак"/>
    <w:basedOn w:val="a0"/>
    <w:link w:val="a6"/>
    <w:uiPriority w:val="99"/>
    <w:rsid w:val="00012A7F"/>
    <w:rPr>
      <w:rFonts w:ascii="Times New Roman" w:eastAsia="SimSun" w:hAnsi="Times New Roman" w:cs="Times New Roman"/>
      <w:sz w:val="20"/>
      <w:szCs w:val="20"/>
      <w:lang w:eastAsia="ar-SA"/>
    </w:rPr>
  </w:style>
  <w:style w:type="paragraph" w:styleId="a8">
    <w:name w:val="Normal (Web)"/>
    <w:aliases w:val="Обычный (Web)1"/>
    <w:basedOn w:val="a"/>
    <w:uiPriority w:val="99"/>
    <w:rsid w:val="00012A7F"/>
    <w:pPr>
      <w:suppressAutoHyphens/>
      <w:spacing w:before="280" w:after="280" w:line="240" w:lineRule="auto"/>
    </w:pPr>
    <w:rPr>
      <w:rFonts w:ascii="Times New Roman" w:eastAsia="SimSun" w:hAnsi="Times New Roman" w:cs="Times New Roman"/>
      <w:sz w:val="24"/>
      <w:szCs w:val="24"/>
      <w:lang w:eastAsia="ar-SA"/>
    </w:rPr>
  </w:style>
  <w:style w:type="paragraph" w:customStyle="1" w:styleId="a9">
    <w:name w:val="Содержимое таблицы"/>
    <w:basedOn w:val="a"/>
    <w:rsid w:val="00012A7F"/>
    <w:pPr>
      <w:suppressLineNumbers/>
      <w:suppressAutoHyphens/>
      <w:spacing w:after="0" w:line="240" w:lineRule="auto"/>
    </w:pPr>
    <w:rPr>
      <w:rFonts w:ascii="Times New Roman" w:eastAsia="SimSun" w:hAnsi="Times New Roman" w:cs="Times New Roman"/>
      <w:sz w:val="18"/>
      <w:szCs w:val="18"/>
      <w:lang w:eastAsia="ar-SA"/>
    </w:rPr>
  </w:style>
  <w:style w:type="paragraph" w:customStyle="1" w:styleId="Standard">
    <w:name w:val="Standard"/>
    <w:uiPriority w:val="99"/>
    <w:rsid w:val="00012A7F"/>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Textbody">
    <w:name w:val="Text body"/>
    <w:basedOn w:val="Standard"/>
    <w:rsid w:val="00012A7F"/>
    <w:pPr>
      <w:widowControl/>
      <w:autoSpaceDN w:val="0"/>
      <w:spacing w:after="120" w:line="276" w:lineRule="auto"/>
    </w:pPr>
    <w:rPr>
      <w:rFonts w:ascii="Calibri" w:hAnsi="Calibri"/>
      <w:kern w:val="3"/>
      <w:sz w:val="22"/>
      <w:szCs w:val="22"/>
      <w:lang w:val="ru-RU" w:eastAsia="en-US" w:bidi="ar-SA"/>
    </w:rPr>
  </w:style>
  <w:style w:type="paragraph" w:styleId="aa">
    <w:name w:val="Body Text Indent"/>
    <w:basedOn w:val="a"/>
    <w:link w:val="ab"/>
    <w:unhideWhenUsed/>
    <w:rsid w:val="00012A7F"/>
    <w:pPr>
      <w:suppressAutoHyphens/>
      <w:spacing w:after="120" w:line="240" w:lineRule="auto"/>
      <w:ind w:left="283"/>
    </w:pPr>
    <w:rPr>
      <w:rFonts w:ascii="Times New Roman" w:eastAsia="SimSun" w:hAnsi="Times New Roman" w:cs="Times New Roman"/>
      <w:sz w:val="18"/>
      <w:szCs w:val="18"/>
      <w:lang w:eastAsia="ar-SA"/>
    </w:rPr>
  </w:style>
  <w:style w:type="character" w:customStyle="1" w:styleId="ab">
    <w:name w:val="Основной текст с отступом Знак"/>
    <w:basedOn w:val="a0"/>
    <w:link w:val="aa"/>
    <w:rsid w:val="00012A7F"/>
    <w:rPr>
      <w:rFonts w:ascii="Times New Roman" w:eastAsia="SimSun" w:hAnsi="Times New Roman" w:cs="Times New Roman"/>
      <w:sz w:val="18"/>
      <w:szCs w:val="18"/>
      <w:lang w:eastAsia="ar-SA"/>
    </w:rPr>
  </w:style>
  <w:style w:type="character" w:customStyle="1" w:styleId="kotirovka">
    <w:name w:val="kotirovka"/>
    <w:rsid w:val="00012A7F"/>
  </w:style>
  <w:style w:type="paragraph" w:styleId="ac">
    <w:name w:val="List Paragraph"/>
    <w:aliases w:val="Bullet List,FooterText,numbered,Paragraphe de liste1,lp1,Абзац списка1,Ненумерованный список,Л‡Ќ€љ –•Џ–ђ€1,кЊ’—“Њ_”‰€’’ћЋ –•Џ–”ђ,_нсxон_пѓйсс_л …Нм…п_,Table-Normal,RSHB_Table-Normal,List Paragraph"/>
    <w:basedOn w:val="Standard"/>
    <w:link w:val="ad"/>
    <w:uiPriority w:val="34"/>
    <w:qFormat/>
    <w:rsid w:val="00012A7F"/>
    <w:pPr>
      <w:suppressAutoHyphens w:val="0"/>
      <w:ind w:left="720" w:firstLine="709"/>
    </w:pPr>
    <w:rPr>
      <w:rFonts w:eastAsia="SimSun" w:cs="Mangal"/>
      <w:lang w:val="ru-RU" w:eastAsia="zh-CN" w:bidi="hi-IN"/>
    </w:rPr>
  </w:style>
  <w:style w:type="character" w:styleId="ae">
    <w:name w:val="footnote reference"/>
    <w:basedOn w:val="a0"/>
    <w:uiPriority w:val="99"/>
    <w:rsid w:val="00012A7F"/>
    <w:rPr>
      <w:vertAlign w:val="superscript"/>
    </w:rPr>
  </w:style>
  <w:style w:type="character" w:customStyle="1" w:styleId="ad">
    <w:name w:val="Абзац списка Знак"/>
    <w:aliases w:val="Bullet List Знак,FooterText Знак,numbered Знак,Paragraphe de liste1 Знак,lp1 Знак,Абзац списка1 Знак,Ненумерованный список Знак,Л‡Ќ€љ –•Џ–ђ€1 Знак,кЊ’—“Њ_”‰€’’ћЋ –•Џ–”ђ Знак,_нсxон_пѓйсс_л …Нм…п_ Знак,Table-Normal Знак"/>
    <w:link w:val="ac"/>
    <w:uiPriority w:val="34"/>
    <w:locked/>
    <w:rsid w:val="00012A7F"/>
    <w:rPr>
      <w:rFonts w:ascii="Times New Roman" w:eastAsia="SimSun" w:hAnsi="Times New Roman" w:cs="Mangal"/>
      <w:kern w:val="1"/>
      <w:sz w:val="24"/>
      <w:szCs w:val="24"/>
      <w:lang w:eastAsia="zh-CN" w:bidi="hi-IN"/>
    </w:rPr>
  </w:style>
  <w:style w:type="character" w:customStyle="1" w:styleId="11">
    <w:name w:val="Неразрешенное упоминание1"/>
    <w:basedOn w:val="a0"/>
    <w:uiPriority w:val="99"/>
    <w:semiHidden/>
    <w:unhideWhenUsed/>
    <w:rsid w:val="00012A7F"/>
    <w:rPr>
      <w:color w:val="605E5C"/>
      <w:shd w:val="clear" w:color="auto" w:fill="E1DFDD"/>
    </w:rPr>
  </w:style>
  <w:style w:type="character" w:styleId="af">
    <w:name w:val="Placeholder Text"/>
    <w:basedOn w:val="a0"/>
    <w:uiPriority w:val="99"/>
    <w:semiHidden/>
    <w:rsid w:val="00662057"/>
    <w:rPr>
      <w:color w:val="808080"/>
    </w:rPr>
  </w:style>
  <w:style w:type="character" w:styleId="af0">
    <w:name w:val="annotation reference"/>
    <w:basedOn w:val="a0"/>
    <w:uiPriority w:val="99"/>
    <w:unhideWhenUsed/>
    <w:rsid w:val="00612F23"/>
    <w:rPr>
      <w:sz w:val="16"/>
      <w:szCs w:val="16"/>
    </w:rPr>
  </w:style>
  <w:style w:type="paragraph" w:styleId="af1">
    <w:name w:val="annotation text"/>
    <w:basedOn w:val="a"/>
    <w:link w:val="af2"/>
    <w:uiPriority w:val="99"/>
    <w:unhideWhenUsed/>
    <w:rsid w:val="00612F23"/>
    <w:pPr>
      <w:spacing w:line="240" w:lineRule="auto"/>
    </w:pPr>
    <w:rPr>
      <w:sz w:val="20"/>
      <w:szCs w:val="20"/>
    </w:rPr>
  </w:style>
  <w:style w:type="character" w:customStyle="1" w:styleId="af2">
    <w:name w:val="Текст примечания Знак"/>
    <w:basedOn w:val="a0"/>
    <w:link w:val="af1"/>
    <w:uiPriority w:val="99"/>
    <w:rsid w:val="00612F23"/>
    <w:rPr>
      <w:sz w:val="20"/>
      <w:szCs w:val="20"/>
    </w:rPr>
  </w:style>
  <w:style w:type="paragraph" w:styleId="af3">
    <w:name w:val="annotation subject"/>
    <w:basedOn w:val="af1"/>
    <w:next w:val="af1"/>
    <w:link w:val="af4"/>
    <w:uiPriority w:val="99"/>
    <w:semiHidden/>
    <w:unhideWhenUsed/>
    <w:rsid w:val="00612F23"/>
    <w:rPr>
      <w:b/>
      <w:bCs/>
    </w:rPr>
  </w:style>
  <w:style w:type="character" w:customStyle="1" w:styleId="af4">
    <w:name w:val="Тема примечания Знак"/>
    <w:basedOn w:val="af2"/>
    <w:link w:val="af3"/>
    <w:uiPriority w:val="99"/>
    <w:semiHidden/>
    <w:rsid w:val="00612F23"/>
    <w:rPr>
      <w:b/>
      <w:bCs/>
      <w:sz w:val="20"/>
      <w:szCs w:val="20"/>
    </w:rPr>
  </w:style>
  <w:style w:type="paragraph" w:styleId="af5">
    <w:name w:val="Balloon Text"/>
    <w:basedOn w:val="a"/>
    <w:link w:val="af6"/>
    <w:uiPriority w:val="99"/>
    <w:semiHidden/>
    <w:unhideWhenUsed/>
    <w:rsid w:val="00612F2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12F23"/>
    <w:rPr>
      <w:rFonts w:ascii="Segoe UI" w:hAnsi="Segoe UI" w:cs="Segoe UI"/>
      <w:sz w:val="18"/>
      <w:szCs w:val="18"/>
    </w:rPr>
  </w:style>
  <w:style w:type="character" w:customStyle="1" w:styleId="10">
    <w:name w:val="Заголовок 1 Знак"/>
    <w:basedOn w:val="a0"/>
    <w:link w:val="1"/>
    <w:uiPriority w:val="1"/>
    <w:rsid w:val="00F67341"/>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1"/>
    <w:rsid w:val="00F6734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1"/>
    <w:rsid w:val="00F67341"/>
    <w:rPr>
      <w:rFonts w:asciiTheme="majorHAnsi" w:eastAsiaTheme="majorEastAsia" w:hAnsiTheme="majorHAnsi" w:cstheme="majorBidi"/>
      <w:color w:val="1F3763" w:themeColor="accent1" w:themeShade="7F"/>
      <w:sz w:val="24"/>
      <w:szCs w:val="24"/>
      <w:lang w:eastAsia="ru-RU"/>
    </w:rPr>
  </w:style>
  <w:style w:type="character" w:customStyle="1" w:styleId="apple-converted-space">
    <w:name w:val="apple-converted-space"/>
    <w:basedOn w:val="a0"/>
    <w:rsid w:val="00F67341"/>
    <w:rPr>
      <w:rFonts w:cs="Times New Roman"/>
    </w:rPr>
  </w:style>
  <w:style w:type="character" w:customStyle="1" w:styleId="blk">
    <w:name w:val="blk"/>
    <w:basedOn w:val="a0"/>
    <w:uiPriority w:val="99"/>
    <w:rsid w:val="00F67341"/>
    <w:rPr>
      <w:rFonts w:cs="Times New Roman"/>
    </w:rPr>
  </w:style>
  <w:style w:type="character" w:styleId="af7">
    <w:name w:val="FollowedHyperlink"/>
    <w:basedOn w:val="a0"/>
    <w:uiPriority w:val="99"/>
    <w:semiHidden/>
    <w:unhideWhenUsed/>
    <w:rsid w:val="00F67341"/>
    <w:rPr>
      <w:rFonts w:cs="Times New Roman"/>
      <w:color w:val="954F72" w:themeColor="followedHyperlink"/>
      <w:u w:val="single"/>
    </w:rPr>
  </w:style>
  <w:style w:type="paragraph" w:styleId="af8">
    <w:name w:val="header"/>
    <w:basedOn w:val="a"/>
    <w:link w:val="af9"/>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F67341"/>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F67341"/>
    <w:rPr>
      <w:rFonts w:ascii="Times New Roman" w:eastAsia="Times New Roman" w:hAnsi="Times New Roman" w:cs="Times New Roman"/>
      <w:sz w:val="24"/>
      <w:szCs w:val="24"/>
      <w:lang w:eastAsia="ru-RU"/>
    </w:rPr>
  </w:style>
  <w:style w:type="table" w:styleId="afc">
    <w:name w:val="Table Grid"/>
    <w:basedOn w:val="a1"/>
    <w:uiPriority w:val="59"/>
    <w:rsid w:val="00F6734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F6734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67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e">
    <w:name w:val="No Spacing"/>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2">
    <w:name w:val="Нет списка1"/>
    <w:next w:val="a2"/>
    <w:uiPriority w:val="99"/>
    <w:semiHidden/>
    <w:unhideWhenUsed/>
    <w:rsid w:val="00F67341"/>
  </w:style>
  <w:style w:type="table" w:customStyle="1" w:styleId="TableNormal1">
    <w:name w:val="Table Normal1"/>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F67341"/>
  </w:style>
  <w:style w:type="table" w:customStyle="1" w:styleId="TableNormal2">
    <w:name w:val="Table Normal2"/>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F67341"/>
  </w:style>
  <w:style w:type="table" w:customStyle="1" w:styleId="TableNormal3">
    <w:name w:val="Table Normal3"/>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
    <w:name w:val="Сетка таблицы1"/>
    <w:basedOn w:val="a1"/>
    <w:next w:val="afc"/>
    <w:uiPriority w:val="59"/>
    <w:rsid w:val="00F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673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6734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6734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F67341"/>
  </w:style>
  <w:style w:type="table" w:customStyle="1" w:styleId="TableNormal4">
    <w:name w:val="Table Normal4"/>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6">
    <w:name w:val="Пункт-6"/>
    <w:basedOn w:val="a"/>
    <w:uiPriority w:val="99"/>
    <w:qFormat/>
    <w:rsid w:val="00F67341"/>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
    <w:uiPriority w:val="99"/>
    <w:rsid w:val="00F67341"/>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23">
    <w:name w:val="Стиль2"/>
    <w:basedOn w:val="2"/>
    <w:rsid w:val="00F67341"/>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styleId="2">
    <w:name w:val="List Number 2"/>
    <w:basedOn w:val="a"/>
    <w:uiPriority w:val="99"/>
    <w:semiHidden/>
    <w:unhideWhenUsed/>
    <w:rsid w:val="00F67341"/>
    <w:pPr>
      <w:numPr>
        <w:numId w:val="21"/>
      </w:numPr>
      <w:spacing w:after="0" w:line="240" w:lineRule="auto"/>
      <w:contextualSpacing/>
    </w:pPr>
    <w:rPr>
      <w:rFonts w:ascii="Times New Roman" w:eastAsia="Times New Roman" w:hAnsi="Times New Roman" w:cs="Times New Roman"/>
      <w:sz w:val="24"/>
      <w:szCs w:val="24"/>
      <w:lang w:eastAsia="ru-RU"/>
    </w:rPr>
  </w:style>
  <w:style w:type="paragraph" w:customStyle="1" w:styleId="-3">
    <w:name w:val="Пункт-3"/>
    <w:basedOn w:val="a"/>
    <w:rsid w:val="00F67341"/>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4"/>
    <w:rsid w:val="00F67341"/>
    <w:pPr>
      <w:widowControl w:val="0"/>
      <w:tabs>
        <w:tab w:val="num" w:pos="227"/>
      </w:tabs>
      <w:adjustRightInd w:val="0"/>
      <w:spacing w:before="120" w:after="0" w:line="240" w:lineRule="auto"/>
      <w:ind w:left="0"/>
      <w:jc w:val="both"/>
      <w:textAlignment w:val="baseline"/>
    </w:pPr>
    <w:rPr>
      <w:szCs w:val="20"/>
    </w:rPr>
  </w:style>
  <w:style w:type="character" w:customStyle="1" w:styleId="nobr">
    <w:name w:val="nobr"/>
    <w:rsid w:val="00F67341"/>
  </w:style>
  <w:style w:type="paragraph" w:styleId="24">
    <w:name w:val="Body Text Indent 2"/>
    <w:basedOn w:val="a"/>
    <w:link w:val="25"/>
    <w:uiPriority w:val="99"/>
    <w:semiHidden/>
    <w:unhideWhenUsed/>
    <w:rsid w:val="00F6734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F6734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67341"/>
    <w:rPr>
      <w:rFonts w:ascii="Arial" w:eastAsia="SimSun" w:hAnsi="Arial" w:cs="Arial"/>
      <w:sz w:val="20"/>
      <w:szCs w:val="20"/>
      <w:lang w:eastAsia="ar-SA"/>
    </w:rPr>
  </w:style>
  <w:style w:type="paragraph" w:customStyle="1" w:styleId="aff">
    <w:name w:val="Таблица шапка"/>
    <w:basedOn w:val="a"/>
    <w:rsid w:val="00F67341"/>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0">
    <w:name w:val="Таблица текст"/>
    <w:basedOn w:val="a"/>
    <w:rsid w:val="00F67341"/>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unformattext">
    <w:name w:val="unformattext"/>
    <w:basedOn w:val="a"/>
    <w:rsid w:val="00A05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Цветовое выделение"/>
    <w:uiPriority w:val="99"/>
    <w:rsid w:val="00166019"/>
    <w:rPr>
      <w:b/>
      <w:color w:val="26282F"/>
    </w:rPr>
  </w:style>
  <w:style w:type="character" w:customStyle="1" w:styleId="aff2">
    <w:name w:val="Гипертекстовая ссылка"/>
    <w:basedOn w:val="aff1"/>
    <w:uiPriority w:val="99"/>
    <w:rsid w:val="00166019"/>
    <w:rPr>
      <w:rFonts w:cs="Times New Roman"/>
      <w:b w:val="0"/>
      <w:color w:val="106BBE"/>
    </w:rPr>
  </w:style>
  <w:style w:type="paragraph" w:customStyle="1" w:styleId="aff3">
    <w:name w:val="Нормальный (таблица)"/>
    <w:basedOn w:val="a"/>
    <w:next w:val="a"/>
    <w:uiPriority w:val="99"/>
    <w:rsid w:val="0016601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4">
    <w:name w:val="Прижатый влево"/>
    <w:basedOn w:val="a"/>
    <w:next w:val="a"/>
    <w:uiPriority w:val="99"/>
    <w:rsid w:val="0016601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50">
    <w:name w:val="Заголовок 5 Знак"/>
    <w:basedOn w:val="a0"/>
    <w:link w:val="5"/>
    <w:uiPriority w:val="9"/>
    <w:semiHidden/>
    <w:rsid w:val="001931D4"/>
    <w:rPr>
      <w:rFonts w:ascii="Calibri" w:eastAsia="Times New Roman" w:hAnsi="Calibri" w:cs="Times New Roman"/>
      <w:b/>
      <w:bCs/>
      <w:i/>
      <w:iCs/>
      <w:sz w:val="26"/>
      <w:szCs w:val="26"/>
    </w:rPr>
  </w:style>
  <w:style w:type="paragraph" w:customStyle="1" w:styleId="26">
    <w:name w:val="Основной текст (2)"/>
    <w:basedOn w:val="a"/>
    <w:rsid w:val="001931D4"/>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val="x-none" w:eastAsia="zh-CN"/>
    </w:rPr>
  </w:style>
  <w:style w:type="paragraph" w:customStyle="1" w:styleId="western">
    <w:name w:val="western"/>
    <w:basedOn w:val="a"/>
    <w:rsid w:val="001931D4"/>
    <w:pPr>
      <w:spacing w:before="280" w:after="280" w:line="240" w:lineRule="auto"/>
    </w:pPr>
    <w:rPr>
      <w:rFonts w:ascii="Times New Roman" w:eastAsia="Times New Roman" w:hAnsi="Times New Roman" w:cs="Times New Roman"/>
      <w:kern w:val="1"/>
      <w:sz w:val="24"/>
      <w:szCs w:val="24"/>
      <w:lang w:eastAsia="zh-CN"/>
    </w:rPr>
  </w:style>
  <w:style w:type="paragraph" w:customStyle="1" w:styleId="14">
    <w:name w:val="Обычный1"/>
    <w:rsid w:val="001931D4"/>
    <w:pPr>
      <w:widowControl w:val="0"/>
      <w:spacing w:after="0" w:line="240" w:lineRule="auto"/>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58;&#1088;&#1072;&#1085;&#1089;&#1089;&#1080;&#1073;\&#1042;&#1099;&#1074;&#1086;&#1079;%20&#1058;&#1050;&#1054;\oootranssib@yandex.ru" TargetMode="External"/><Relationship Id="rId13" Type="http://schemas.openxmlformats.org/officeDocument/2006/relationships/hyperlink" Target="file:///C:\Users\User_01\Desktop\&#1058;&#1088;&#1072;&#1085;&#1089;&#1089;&#1080;&#1073;\&#1042;&#1099;&#1074;&#1086;&#1079;%20&#1058;&#1050;&#1054;\oootranssib@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pData\Local\Microsoft\Windows\INetCache\Content.Outlook\HCX1APS7\torgi@greenta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ppData\Local\Microsoft\Windows\INetCache\Content.Outlook\HCX1APS7\torgi@greenta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8;&#1088;&#1072;&#1085;&#1089;&#1089;&#1080;&#1073;\&#1042;&#1099;&#1074;&#1086;&#1079;%20&#1058;&#1050;&#1054;\oootranssib@yandex.ru" TargetMode="External"/><Relationship Id="rId5" Type="http://schemas.openxmlformats.org/officeDocument/2006/relationships/webSettings" Target="webSettings.xml"/><Relationship Id="rId15" Type="http://schemas.openxmlformats.org/officeDocument/2006/relationships/hyperlink" Target="file:///C:\Users\User_01\Desktop\&#1058;&#1088;&#1072;&#1085;&#1089;&#1089;&#1080;&#1073;\&#1042;&#1099;&#1074;&#1086;&#1079;%20&#1058;&#1050;&#1054;\oootranssib@yandex.ru" TargetMode="External"/><Relationship Id="rId10" Type="http://schemas.openxmlformats.org/officeDocument/2006/relationships/hyperlink" Target="file:///C:\Users\User_01\Desktop\&#1058;&#1088;&#1072;&#1085;&#1089;&#1089;&#1080;&#1073;\&#1042;&#1099;&#1074;&#1086;&#1079;%20&#1058;&#1050;&#1054;\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ppData\Local\Microsoft\Windows\INetCache\Content.Outlook\HCX1APS7\www.etp.cdtrf.ru" TargetMode="External"/><Relationship Id="rId14" Type="http://schemas.openxmlformats.org/officeDocument/2006/relationships/hyperlink" Target="file:///C:\Users\AppData\Local\Microsoft\Windows\INetCache\Content.Outlook\HCX1APS7\www.e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EEE5-9B3A-460F-8FE7-3B838C68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8437</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Юлия Иванова</cp:lastModifiedBy>
  <cp:revision>2</cp:revision>
  <cp:lastPrinted>2019-07-15T12:50:00Z</cp:lastPrinted>
  <dcterms:created xsi:type="dcterms:W3CDTF">2020-07-02T06:50:00Z</dcterms:created>
  <dcterms:modified xsi:type="dcterms:W3CDTF">2020-07-02T06:50:00Z</dcterms:modified>
</cp:coreProperties>
</file>