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29" w:rsidRDefault="005C34E2" w:rsidP="005C34E2">
      <w:pPr>
        <w:snapToGrid w:val="0"/>
        <w:spacing w:line="360" w:lineRule="auto"/>
        <w:jc w:val="center"/>
      </w:pPr>
      <w:r>
        <w:rPr>
          <w:b/>
        </w:rPr>
        <w:t xml:space="preserve">                                                                                        «</w:t>
      </w:r>
      <w:r w:rsidR="00A40629">
        <w:rPr>
          <w:b/>
        </w:rPr>
        <w:t>УТВЕРЖДАЮ»</w:t>
      </w:r>
    </w:p>
    <w:p w:rsidR="00A40629" w:rsidRDefault="00A40629" w:rsidP="00A40629">
      <w:pPr>
        <w:tabs>
          <w:tab w:val="left" w:pos="645"/>
        </w:tabs>
        <w:spacing w:line="360" w:lineRule="auto"/>
        <w:jc w:val="right"/>
      </w:pPr>
      <w:r>
        <w:t>Директор ГОАОУ «СОСШ «Спарта»</w:t>
      </w:r>
    </w:p>
    <w:p w:rsidR="00A40629" w:rsidRDefault="00A40629" w:rsidP="00A40629">
      <w:pPr>
        <w:tabs>
          <w:tab w:val="left" w:pos="645"/>
        </w:tabs>
        <w:spacing w:line="360" w:lineRule="auto"/>
        <w:jc w:val="right"/>
      </w:pPr>
    </w:p>
    <w:p w:rsidR="00A40629" w:rsidRDefault="00A40629" w:rsidP="00A40629">
      <w:pPr>
        <w:tabs>
          <w:tab w:val="left" w:pos="645"/>
        </w:tabs>
        <w:spacing w:line="360" w:lineRule="auto"/>
        <w:jc w:val="right"/>
      </w:pPr>
      <w:r>
        <w:t>____________________/Д.В. Чебанов/</w:t>
      </w:r>
    </w:p>
    <w:p w:rsidR="00A40629" w:rsidRDefault="005C34E2" w:rsidP="005C34E2">
      <w:pPr>
        <w:widowControl w:val="0"/>
        <w:jc w:val="center"/>
        <w:rPr>
          <w:rFonts w:eastAsia="Courier New"/>
          <w:b/>
          <w:bCs/>
          <w:color w:val="000000"/>
          <w:sz w:val="21"/>
          <w:szCs w:val="21"/>
          <w:lang w:eastAsia="ru-RU"/>
        </w:rPr>
      </w:pPr>
      <w:r>
        <w:t xml:space="preserve">                                                            </w:t>
      </w:r>
      <w:r w:rsidR="00A40629">
        <w:t>«</w:t>
      </w:r>
      <w:r w:rsidR="003B3D2A">
        <w:t>0</w:t>
      </w:r>
      <w:r>
        <w:t>3</w:t>
      </w:r>
      <w:r w:rsidR="00A40629">
        <w:t xml:space="preserve">» </w:t>
      </w:r>
      <w:r w:rsidR="00915914">
        <w:t>февраля</w:t>
      </w:r>
      <w:r w:rsidR="00A40629">
        <w:t xml:space="preserve"> 2020 года</w:t>
      </w:r>
    </w:p>
    <w:p w:rsidR="00A40629" w:rsidRDefault="00A40629" w:rsidP="00A40629">
      <w:pPr>
        <w:widowControl w:val="0"/>
        <w:rPr>
          <w:rFonts w:eastAsia="Courier New"/>
          <w:b/>
          <w:bCs/>
          <w:color w:val="000000"/>
          <w:sz w:val="21"/>
          <w:szCs w:val="21"/>
          <w:lang w:eastAsia="ru-RU"/>
        </w:rPr>
      </w:pPr>
    </w:p>
    <w:p w:rsidR="00A40629" w:rsidRDefault="00A40629" w:rsidP="00A40629">
      <w:pPr>
        <w:widowControl w:val="0"/>
        <w:rPr>
          <w:rFonts w:eastAsia="Courier New"/>
          <w:b/>
          <w:bCs/>
          <w:color w:val="000000"/>
          <w:sz w:val="21"/>
          <w:szCs w:val="21"/>
          <w:lang w:eastAsia="ru-RU"/>
        </w:rPr>
      </w:pPr>
    </w:p>
    <w:p w:rsidR="00A40629" w:rsidRDefault="00A40629" w:rsidP="00A40629">
      <w:pPr>
        <w:widowControl w:val="0"/>
        <w:rPr>
          <w:rFonts w:eastAsia="Courier New"/>
          <w:b/>
          <w:bCs/>
          <w:color w:val="000000"/>
          <w:sz w:val="21"/>
          <w:szCs w:val="21"/>
          <w:lang w:eastAsia="ru-RU"/>
        </w:rPr>
      </w:pPr>
    </w:p>
    <w:p w:rsidR="00A40629" w:rsidRDefault="00A40629" w:rsidP="00A40629">
      <w:pPr>
        <w:widowControl w:val="0"/>
        <w:rPr>
          <w:rFonts w:eastAsia="Courier New"/>
          <w:b/>
          <w:bCs/>
          <w:color w:val="000000"/>
          <w:sz w:val="21"/>
          <w:szCs w:val="21"/>
          <w:lang w:eastAsia="ru-RU"/>
        </w:rPr>
      </w:pPr>
    </w:p>
    <w:p w:rsidR="00A40629" w:rsidRDefault="00A40629" w:rsidP="00A40629">
      <w:pPr>
        <w:tabs>
          <w:tab w:val="left" w:pos="2460"/>
        </w:tabs>
        <w:jc w:val="center"/>
      </w:pPr>
      <w:r>
        <w:rPr>
          <w:b/>
          <w:sz w:val="32"/>
          <w:szCs w:val="32"/>
        </w:rPr>
        <w:t>ДОКУМЕНТАЦИЯ</w:t>
      </w:r>
    </w:p>
    <w:p w:rsidR="00A40629" w:rsidRDefault="00A40629" w:rsidP="00A40629">
      <w:pPr>
        <w:tabs>
          <w:tab w:val="left" w:pos="2460"/>
        </w:tabs>
        <w:jc w:val="center"/>
      </w:pPr>
      <w:r>
        <w:rPr>
          <w:b/>
          <w:sz w:val="32"/>
          <w:szCs w:val="32"/>
        </w:rPr>
        <w:t>ПО ОТКРЫТОМУ ЗАПРОСУ КОТИРОВОК</w:t>
      </w:r>
    </w:p>
    <w:p w:rsidR="00A40629" w:rsidRDefault="00A40629" w:rsidP="00A40629">
      <w:pPr>
        <w:tabs>
          <w:tab w:val="left" w:pos="2460"/>
        </w:tabs>
        <w:jc w:val="center"/>
      </w:pPr>
      <w:r>
        <w:rPr>
          <w:b/>
          <w:sz w:val="32"/>
          <w:szCs w:val="32"/>
        </w:rPr>
        <w:t>В ЭЛЕКТРОННОЙ ФОРМЕ</w:t>
      </w:r>
    </w:p>
    <w:p w:rsidR="00A40629" w:rsidRDefault="00A40629" w:rsidP="00A40629">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A40629" w:rsidRDefault="00A40629" w:rsidP="00A40629">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A40629" w:rsidRDefault="00A40629" w:rsidP="00A40629">
      <w:pPr>
        <w:tabs>
          <w:tab w:val="left" w:pos="2460"/>
        </w:tabs>
        <w:jc w:val="center"/>
      </w:pPr>
      <w:r>
        <w:rPr>
          <w:b/>
          <w:sz w:val="28"/>
          <w:szCs w:val="28"/>
        </w:rPr>
        <w:t xml:space="preserve"> (ГОАОУ «СОСШ «Спарта)</w:t>
      </w:r>
    </w:p>
    <w:p w:rsidR="00A40629" w:rsidRDefault="00A40629" w:rsidP="00A40629">
      <w:pPr>
        <w:rPr>
          <w:sz w:val="28"/>
          <w:szCs w:val="28"/>
        </w:rPr>
      </w:pPr>
    </w:p>
    <w:p w:rsidR="00A40629" w:rsidRDefault="00A40629" w:rsidP="00A40629">
      <w:pPr>
        <w:tabs>
          <w:tab w:val="left" w:pos="2925"/>
        </w:tabs>
        <w:spacing w:line="360" w:lineRule="auto"/>
      </w:pPr>
      <w:r>
        <w:rPr>
          <w:sz w:val="28"/>
          <w:szCs w:val="28"/>
        </w:rPr>
        <w:tab/>
      </w: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rPr>
          <w:i/>
          <w:sz w:val="28"/>
          <w:szCs w:val="28"/>
        </w:rPr>
      </w:pPr>
    </w:p>
    <w:p w:rsidR="00A40629" w:rsidRDefault="00A40629" w:rsidP="00A40629">
      <w:pPr>
        <w:tabs>
          <w:tab w:val="left" w:pos="3975"/>
        </w:tabs>
        <w:rPr>
          <w:sz w:val="28"/>
          <w:szCs w:val="28"/>
        </w:rPr>
      </w:pPr>
      <w:r>
        <w:rPr>
          <w:sz w:val="28"/>
          <w:szCs w:val="28"/>
        </w:rPr>
        <w:tab/>
      </w:r>
    </w:p>
    <w:p w:rsidR="00A40629" w:rsidRDefault="00A40629" w:rsidP="00A40629">
      <w:pPr>
        <w:tabs>
          <w:tab w:val="left" w:pos="3975"/>
        </w:tabs>
        <w:rPr>
          <w:sz w:val="28"/>
          <w:szCs w:val="28"/>
        </w:rPr>
      </w:pPr>
    </w:p>
    <w:p w:rsidR="00A40629" w:rsidRDefault="00A40629" w:rsidP="00A40629">
      <w:pPr>
        <w:tabs>
          <w:tab w:val="left" w:pos="3975"/>
        </w:tabs>
        <w:rPr>
          <w:sz w:val="28"/>
          <w:szCs w:val="28"/>
        </w:rPr>
      </w:pPr>
    </w:p>
    <w:p w:rsidR="00A40629" w:rsidRDefault="00A40629" w:rsidP="00A40629">
      <w:pPr>
        <w:tabs>
          <w:tab w:val="left" w:pos="3975"/>
        </w:tabs>
        <w:rPr>
          <w:sz w:val="28"/>
          <w:szCs w:val="28"/>
        </w:rPr>
      </w:pPr>
    </w:p>
    <w:p w:rsidR="00A40629" w:rsidRDefault="00A40629" w:rsidP="00A40629">
      <w:pPr>
        <w:tabs>
          <w:tab w:val="left" w:pos="3975"/>
        </w:tabs>
        <w:rPr>
          <w:sz w:val="28"/>
          <w:szCs w:val="28"/>
        </w:rPr>
      </w:pPr>
    </w:p>
    <w:p w:rsidR="00A40629" w:rsidRDefault="00A40629" w:rsidP="00A40629">
      <w:pPr>
        <w:tabs>
          <w:tab w:val="left" w:pos="3975"/>
        </w:tabs>
        <w:rPr>
          <w:sz w:val="28"/>
          <w:szCs w:val="28"/>
        </w:rPr>
      </w:pPr>
    </w:p>
    <w:p w:rsidR="00A40629" w:rsidRDefault="00A40629" w:rsidP="00A40629">
      <w:pPr>
        <w:tabs>
          <w:tab w:val="left" w:pos="3975"/>
        </w:tabs>
        <w:rPr>
          <w:sz w:val="28"/>
          <w:szCs w:val="28"/>
        </w:rPr>
      </w:pPr>
    </w:p>
    <w:p w:rsidR="00A40629" w:rsidRDefault="00A40629" w:rsidP="00A40629">
      <w:pPr>
        <w:tabs>
          <w:tab w:val="left" w:pos="3975"/>
        </w:tabs>
      </w:pPr>
      <w:r>
        <w:rPr>
          <w:sz w:val="28"/>
          <w:szCs w:val="28"/>
        </w:rPr>
        <w:t xml:space="preserve">                                                               </w:t>
      </w:r>
      <w:r>
        <w:t>2020 г.</w:t>
      </w:r>
    </w:p>
    <w:p w:rsidR="00A40629" w:rsidRDefault="00A40629" w:rsidP="00A40629">
      <w:pPr>
        <w:suppressAutoHyphens w:val="0"/>
        <w:sectPr w:rsidR="00A40629">
          <w:pgSz w:w="11906" w:h="16838"/>
          <w:pgMar w:top="854" w:right="850" w:bottom="742" w:left="1701" w:header="720" w:footer="720" w:gutter="0"/>
          <w:cols w:space="720"/>
        </w:sectPr>
      </w:pPr>
    </w:p>
    <w:p w:rsidR="00A40629" w:rsidRDefault="00A40629" w:rsidP="00A40629">
      <w:pPr>
        <w:autoSpaceDE w:val="0"/>
        <w:jc w:val="center"/>
      </w:pPr>
      <w:r>
        <w:rPr>
          <w:b/>
          <w:bCs/>
          <w:szCs w:val="18"/>
        </w:rPr>
        <w:lastRenderedPageBreak/>
        <w:t>ИЗВЕЩЕНИЕ О ПРОВЕДЕНИИ</w:t>
      </w:r>
    </w:p>
    <w:p w:rsidR="00A40629" w:rsidRDefault="00A40629" w:rsidP="00A40629">
      <w:pPr>
        <w:autoSpaceDE w:val="0"/>
        <w:jc w:val="center"/>
      </w:pPr>
      <w:r>
        <w:rPr>
          <w:b/>
          <w:bCs/>
          <w:szCs w:val="18"/>
        </w:rPr>
        <w:t>ЗАПРОСА КОТИРОВОК В ЭЛЕКТРОННОЙ ФОРМЕ</w:t>
      </w:r>
    </w:p>
    <w:p w:rsidR="00A40629" w:rsidRDefault="00A40629" w:rsidP="00A40629">
      <w:pPr>
        <w:widowControl w:val="0"/>
        <w:tabs>
          <w:tab w:val="left" w:pos="2160"/>
          <w:tab w:val="left" w:pos="4140"/>
        </w:tabs>
        <w:jc w:val="center"/>
        <w:rPr>
          <w:color w:val="000000"/>
        </w:rPr>
      </w:pPr>
    </w:p>
    <w:p w:rsidR="00A40629" w:rsidRDefault="00A40629" w:rsidP="00A40629">
      <w:pPr>
        <w:tabs>
          <w:tab w:val="left" w:pos="2460"/>
        </w:tabs>
        <w:jc w:val="center"/>
      </w:pPr>
      <w:r>
        <w:rPr>
          <w:color w:val="000000"/>
        </w:rPr>
        <w:t>на право заключения договора</w:t>
      </w:r>
    </w:p>
    <w:p w:rsidR="00A40629" w:rsidRDefault="00A40629" w:rsidP="00A40629">
      <w:pPr>
        <w:tabs>
          <w:tab w:val="left" w:pos="2460"/>
        </w:tabs>
        <w:jc w:val="center"/>
      </w:pPr>
      <w:r>
        <w:rPr>
          <w:color w:val="000000"/>
        </w:rPr>
        <w:t xml:space="preserve">на </w:t>
      </w:r>
      <w:r>
        <w:t>поставку продуктов питания (Мясо и мясные продукты</w:t>
      </w:r>
      <w:r>
        <w:rPr>
          <w:lang w:eastAsia="ru-RU"/>
        </w:rPr>
        <w:t>)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A40629" w:rsidRDefault="00A40629" w:rsidP="00A40629">
      <w:pPr>
        <w:tabs>
          <w:tab w:val="left" w:pos="2460"/>
        </w:tabs>
        <w:jc w:val="center"/>
      </w:pPr>
      <w:r>
        <w:rPr>
          <w:lang w:eastAsia="ru-RU"/>
        </w:rPr>
        <w:t>«Средняя общеобразовательная спортивная школа-интернат «Спарта»</w:t>
      </w:r>
    </w:p>
    <w:p w:rsidR="00A40629" w:rsidRDefault="00A40629" w:rsidP="00A40629">
      <w:pPr>
        <w:tabs>
          <w:tab w:val="left" w:pos="2460"/>
        </w:tabs>
        <w:jc w:val="center"/>
      </w:pPr>
      <w:r>
        <w:rPr>
          <w:lang w:eastAsia="ru-RU"/>
        </w:rPr>
        <w:t xml:space="preserve"> (ГОАОУ «СОСШ «Спарта)</w:t>
      </w:r>
    </w:p>
    <w:p w:rsidR="00A40629" w:rsidRDefault="00A40629" w:rsidP="00A40629">
      <w:pPr>
        <w:widowControl w:val="0"/>
        <w:tabs>
          <w:tab w:val="left" w:pos="2160"/>
          <w:tab w:val="left" w:pos="4140"/>
        </w:tabs>
        <w:jc w:val="center"/>
      </w:pPr>
    </w:p>
    <w:tbl>
      <w:tblPr>
        <w:tblW w:w="0" w:type="auto"/>
        <w:tblInd w:w="108" w:type="dxa"/>
        <w:tblLayout w:type="fixed"/>
        <w:tblLook w:val="04A0"/>
      </w:tblPr>
      <w:tblGrid>
        <w:gridCol w:w="555"/>
        <w:gridCol w:w="4074"/>
        <w:gridCol w:w="5424"/>
      </w:tblGrid>
      <w:tr w:rsidR="00A40629" w:rsidTr="00A40629">
        <w:tc>
          <w:tcPr>
            <w:tcW w:w="555" w:type="dxa"/>
            <w:tcBorders>
              <w:top w:val="single" w:sz="4" w:space="0" w:color="000000"/>
              <w:left w:val="single" w:sz="4" w:space="0" w:color="000000"/>
              <w:bottom w:val="single" w:sz="4" w:space="0" w:color="000000"/>
              <w:right w:val="nil"/>
            </w:tcBorders>
            <w:vAlign w:val="center"/>
            <w:hideMark/>
          </w:tcPr>
          <w:p w:rsidR="00A40629" w:rsidRDefault="00A40629">
            <w:pPr>
              <w:autoSpaceDE w:val="0"/>
            </w:pPr>
            <w:r>
              <w:rPr>
                <w:b/>
                <w:lang w:val="en-US"/>
              </w:rPr>
              <w:t>№</w:t>
            </w:r>
          </w:p>
        </w:tc>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A40629" w:rsidRDefault="00A40629">
            <w:pPr>
              <w:autoSpaceDE w:val="0"/>
            </w:pPr>
            <w:r>
              <w:rPr>
                <w:b/>
              </w:rPr>
              <w:t>Наименование</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Наименование заказчика, его почтовый адрес, адрес электронной почты заказчика (при его наличии):</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A40629" w:rsidRDefault="00A40629">
            <w:pPr>
              <w:widowControl w:val="0"/>
              <w:jc w:val="both"/>
            </w:pPr>
            <w:r>
              <w:rPr>
                <w:b/>
                <w:i/>
              </w:rPr>
              <w:t xml:space="preserve">(ГОАОУ «СОСШ «Спарта) </w:t>
            </w:r>
          </w:p>
          <w:p w:rsidR="00A40629" w:rsidRDefault="00A40629">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A40629" w:rsidRPr="00076EE1" w:rsidRDefault="00A40629">
            <w:pPr>
              <w:widowControl w:val="0"/>
              <w:jc w:val="both"/>
              <w:rPr>
                <w:lang w:val="en-US"/>
              </w:rPr>
            </w:pPr>
            <w:r>
              <w:rPr>
                <w:rFonts w:eastAsia="Courier New"/>
                <w:color w:val="000000"/>
                <w:lang w:val="en-US" w:eastAsia="ru-RU"/>
              </w:rPr>
              <w:t>E</w:t>
            </w:r>
            <w:r w:rsidRPr="00076EE1">
              <w:rPr>
                <w:rFonts w:eastAsia="Courier New"/>
                <w:color w:val="000000"/>
                <w:lang w:val="en-US" w:eastAsia="ru-RU"/>
              </w:rPr>
              <w:t>-</w:t>
            </w:r>
            <w:r>
              <w:rPr>
                <w:rFonts w:eastAsia="Courier New"/>
                <w:color w:val="000000"/>
                <w:lang w:val="en-US" w:eastAsia="ru-RU"/>
              </w:rPr>
              <w:t>mail</w:t>
            </w:r>
            <w:r w:rsidRPr="00076EE1">
              <w:rPr>
                <w:rFonts w:eastAsia="Courier New"/>
                <w:color w:val="000000"/>
                <w:lang w:val="en-US" w:eastAsia="ru-RU"/>
              </w:rPr>
              <w:t>: obl_sport@mail.ru</w:t>
            </w:r>
          </w:p>
          <w:p w:rsidR="00A40629" w:rsidRDefault="00A40629">
            <w:pPr>
              <w:widowControl w:val="0"/>
              <w:autoSpaceDE w:val="0"/>
              <w:jc w:val="both"/>
            </w:pPr>
            <w:r>
              <w:rPr>
                <w:rFonts w:eastAsia="Courier New"/>
                <w:color w:val="000000"/>
                <w:lang w:eastAsia="ru-RU"/>
              </w:rPr>
              <w:t>Тел./факса: (816-2) 66-71-33;</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2</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Почтовый адрес:</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3</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Адрес электронной почты:</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pPr>
            <w:r>
              <w:rPr>
                <w:rFonts w:eastAsia="Courier New"/>
                <w:color w:val="000000"/>
                <w:lang w:eastAsia="ru-RU"/>
              </w:rPr>
              <w:t>obl_sport@mail.ru</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4</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5</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Место доставки поставляемых товаров, место выполнения работ, место оказания услуг:</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pPr>
            <w:r>
              <w:t xml:space="preserve">173011, Великий Новгород, ул. </w:t>
            </w:r>
            <w:proofErr w:type="gramStart"/>
            <w:r>
              <w:t>Береговая</w:t>
            </w:r>
            <w:proofErr w:type="gramEnd"/>
            <w:r>
              <w:t>, д. 44</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6</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Сроки поставок товаров, выполнения работ, оказания услуг:</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A40629" w:rsidTr="00A40629">
        <w:tc>
          <w:tcPr>
            <w:tcW w:w="555" w:type="dxa"/>
            <w:tcBorders>
              <w:top w:val="single" w:sz="4" w:space="0" w:color="000000"/>
              <w:left w:val="single" w:sz="4" w:space="0" w:color="000000"/>
              <w:bottom w:val="single" w:sz="4" w:space="0" w:color="000000"/>
              <w:right w:val="nil"/>
            </w:tcBorders>
          </w:tcPr>
          <w:p w:rsidR="00A40629" w:rsidRDefault="00A40629">
            <w:pPr>
              <w:autoSpaceDE w:val="0"/>
              <w:jc w:val="center"/>
            </w:pPr>
            <w:r>
              <w:rPr>
                <w:b/>
              </w:rPr>
              <w:t>7</w:t>
            </w:r>
          </w:p>
          <w:p w:rsidR="00A40629" w:rsidRDefault="00A40629">
            <w:pPr>
              <w:autoSpaceDE w:val="0"/>
              <w:jc w:val="center"/>
              <w:rPr>
                <w:b/>
              </w:rPr>
            </w:pP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proofErr w:type="gramStart"/>
            <w:r>
              <w:rPr>
                <w:b/>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A40629" w:rsidTr="00A40629">
        <w:trPr>
          <w:trHeight w:val="365"/>
        </w:trPr>
        <w:tc>
          <w:tcPr>
            <w:tcW w:w="555" w:type="dxa"/>
            <w:tcBorders>
              <w:top w:val="single" w:sz="4" w:space="0" w:color="000000"/>
              <w:left w:val="single" w:sz="4" w:space="0" w:color="000000"/>
              <w:bottom w:val="single" w:sz="4" w:space="0" w:color="000000"/>
              <w:right w:val="nil"/>
            </w:tcBorders>
          </w:tcPr>
          <w:p w:rsidR="00A40629" w:rsidRDefault="00A40629">
            <w:pPr>
              <w:autoSpaceDE w:val="0"/>
              <w:snapToGrid w:val="0"/>
              <w:jc w:val="center"/>
              <w:rPr>
                <w:b/>
              </w:rPr>
            </w:pPr>
          </w:p>
          <w:p w:rsidR="00A40629" w:rsidRDefault="00A40629">
            <w:pPr>
              <w:autoSpaceDE w:val="0"/>
              <w:jc w:val="center"/>
              <w:rPr>
                <w:b/>
              </w:rPr>
            </w:pPr>
          </w:p>
          <w:p w:rsidR="00A40629" w:rsidRDefault="00A40629">
            <w:pPr>
              <w:autoSpaceDE w:val="0"/>
              <w:jc w:val="center"/>
            </w:pPr>
            <w:r>
              <w:rPr>
                <w:b/>
              </w:rPr>
              <w:lastRenderedPageBreak/>
              <w:t>8</w:t>
            </w:r>
          </w:p>
        </w:tc>
        <w:tc>
          <w:tcPr>
            <w:tcW w:w="4074" w:type="dxa"/>
            <w:tcBorders>
              <w:top w:val="single" w:sz="4" w:space="0" w:color="000000"/>
              <w:left w:val="single" w:sz="4" w:space="0" w:color="000000"/>
              <w:bottom w:val="single" w:sz="4" w:space="0" w:color="000000"/>
              <w:right w:val="nil"/>
            </w:tcBorders>
          </w:tcPr>
          <w:p w:rsidR="00A40629" w:rsidRDefault="00A40629">
            <w:pPr>
              <w:autoSpaceDE w:val="0"/>
              <w:snapToGrid w:val="0"/>
              <w:rPr>
                <w:b/>
              </w:rPr>
            </w:pPr>
          </w:p>
          <w:p w:rsidR="00A40629" w:rsidRDefault="00A40629">
            <w:pPr>
              <w:autoSpaceDE w:val="0"/>
              <w:rPr>
                <w:b/>
              </w:rPr>
            </w:pPr>
          </w:p>
          <w:p w:rsidR="00A40629" w:rsidRDefault="00A40629">
            <w:pPr>
              <w:autoSpaceDE w:val="0"/>
            </w:pPr>
            <w:r>
              <w:rPr>
                <w:b/>
              </w:rPr>
              <w:lastRenderedPageBreak/>
              <w:t>Начальная (максимальная) цена договора, определяемая Заказчиком:</w:t>
            </w:r>
          </w:p>
        </w:tc>
        <w:tc>
          <w:tcPr>
            <w:tcW w:w="5424" w:type="dxa"/>
            <w:tcBorders>
              <w:top w:val="single" w:sz="4" w:space="0" w:color="000000"/>
              <w:left w:val="single" w:sz="4" w:space="0" w:color="000000"/>
              <w:bottom w:val="single" w:sz="4" w:space="0" w:color="000000"/>
              <w:right w:val="single" w:sz="4" w:space="0" w:color="000000"/>
            </w:tcBorders>
          </w:tcPr>
          <w:p w:rsidR="00A40629" w:rsidRDefault="00A40629">
            <w:pPr>
              <w:autoSpaceDE w:val="0"/>
              <w:snapToGrid w:val="0"/>
              <w:jc w:val="both"/>
            </w:pPr>
          </w:p>
          <w:p w:rsidR="00A40629" w:rsidRDefault="00A40629">
            <w:pPr>
              <w:autoSpaceDE w:val="0"/>
              <w:jc w:val="both"/>
            </w:pPr>
          </w:p>
          <w:p w:rsidR="00A40629" w:rsidRDefault="00D73EB0" w:rsidP="00D73EB0">
            <w:pPr>
              <w:autoSpaceDE w:val="0"/>
              <w:jc w:val="both"/>
            </w:pPr>
            <w:r>
              <w:rPr>
                <w:bCs/>
              </w:rPr>
              <w:lastRenderedPageBreak/>
              <w:t>1</w:t>
            </w:r>
            <w:r w:rsidR="00977114">
              <w:rPr>
                <w:bCs/>
              </w:rPr>
              <w:t> </w:t>
            </w:r>
            <w:r>
              <w:rPr>
                <w:bCs/>
              </w:rPr>
              <w:t>433</w:t>
            </w:r>
            <w:r w:rsidR="00977114">
              <w:rPr>
                <w:bCs/>
              </w:rPr>
              <w:t> </w:t>
            </w:r>
            <w:r>
              <w:rPr>
                <w:bCs/>
              </w:rPr>
              <w:t>442</w:t>
            </w:r>
            <w:r w:rsidR="00A40629" w:rsidRPr="00D845EB">
              <w:rPr>
                <w:bCs/>
              </w:rPr>
              <w:t xml:space="preserve"> (Один миллион </w:t>
            </w:r>
            <w:r>
              <w:rPr>
                <w:bCs/>
              </w:rPr>
              <w:t xml:space="preserve">четыреста тридцать три </w:t>
            </w:r>
            <w:r w:rsidR="00A40629" w:rsidRPr="00D845EB">
              <w:rPr>
                <w:bCs/>
              </w:rPr>
              <w:t xml:space="preserve"> тысячи </w:t>
            </w:r>
            <w:r>
              <w:rPr>
                <w:bCs/>
              </w:rPr>
              <w:t>четыреста сорок два</w:t>
            </w:r>
            <w:r w:rsidR="00A40629" w:rsidRPr="00D845EB">
              <w:rPr>
                <w:bCs/>
              </w:rPr>
              <w:t>) рубл</w:t>
            </w:r>
            <w:r>
              <w:rPr>
                <w:bCs/>
              </w:rPr>
              <w:t>я</w:t>
            </w:r>
            <w:r w:rsidR="00A40629" w:rsidRPr="00D845EB">
              <w:rPr>
                <w:bCs/>
              </w:rPr>
              <w:t xml:space="preserve"> </w:t>
            </w:r>
            <w:r>
              <w:rPr>
                <w:bCs/>
              </w:rPr>
              <w:t>5</w:t>
            </w:r>
            <w:r w:rsidR="00A40629" w:rsidRPr="00D845EB">
              <w:rPr>
                <w:bCs/>
              </w:rPr>
              <w:t>0 копеек, в т</w:t>
            </w:r>
            <w:r w:rsidR="00A40629">
              <w:rPr>
                <w:bCs/>
              </w:rPr>
              <w:t>.ч. НДС или без НДС, если поставщик работает по соответствующей системе налогообложения</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lastRenderedPageBreak/>
              <w:t>9</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Место подачи котировочных заявок в электронной форме:</w:t>
            </w:r>
          </w:p>
        </w:tc>
        <w:tc>
          <w:tcPr>
            <w:tcW w:w="5424" w:type="dxa"/>
            <w:tcBorders>
              <w:top w:val="single" w:sz="4" w:space="0" w:color="000000"/>
              <w:left w:val="single" w:sz="4" w:space="0" w:color="000000"/>
              <w:bottom w:val="single" w:sz="4" w:space="0" w:color="000000"/>
              <w:right w:val="single" w:sz="4" w:space="0" w:color="000000"/>
            </w:tcBorders>
          </w:tcPr>
          <w:p w:rsidR="004858FC" w:rsidRDefault="00F22069" w:rsidP="004858FC">
            <w:pPr>
              <w:autoSpaceDE w:val="0"/>
              <w:jc w:val="both"/>
            </w:pPr>
            <w:proofErr w:type="spellStart"/>
            <w:r w:rsidRPr="008B5EA4">
              <w:rPr>
                <w:sz w:val="28"/>
                <w:szCs w:val="28"/>
              </w:rPr>
              <w:t>etp.cdtrf.ru</w:t>
            </w:r>
            <w:proofErr w:type="spellEnd"/>
            <w:r w:rsidRPr="008B5EA4">
              <w:rPr>
                <w:sz w:val="28"/>
                <w:szCs w:val="28"/>
              </w:rPr>
              <w:t xml:space="preserve">    </w:t>
            </w:r>
          </w:p>
          <w:p w:rsidR="00A40629" w:rsidRDefault="00A40629" w:rsidP="004858FC">
            <w:pPr>
              <w:autoSpaceDE w:val="0"/>
              <w:jc w:val="both"/>
            </w:pP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10</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Дата и время начала срока подачи котировочных заявок в электронной форме:</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jc w:val="both"/>
            </w:pPr>
            <w:r>
              <w:t>С момента опубликования (время московское)</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11</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Срок окончания приема котировочных заявок в электронной форме:</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rsidP="00F22069">
            <w:pPr>
              <w:autoSpaceDE w:val="0"/>
              <w:jc w:val="both"/>
            </w:pPr>
            <w:r>
              <w:rPr>
                <w:b/>
                <w:bCs/>
              </w:rPr>
              <w:t>«</w:t>
            </w:r>
            <w:r w:rsidR="00E236D9">
              <w:rPr>
                <w:b/>
                <w:bCs/>
              </w:rPr>
              <w:t>11</w:t>
            </w:r>
            <w:r>
              <w:rPr>
                <w:b/>
                <w:bCs/>
              </w:rPr>
              <w:t xml:space="preserve">» </w:t>
            </w:r>
            <w:r w:rsidRPr="00A40629">
              <w:rPr>
                <w:bCs/>
              </w:rPr>
              <w:t xml:space="preserve">февраля 2020 года, </w:t>
            </w:r>
            <w:r w:rsidR="00F22069">
              <w:rPr>
                <w:bCs/>
              </w:rPr>
              <w:t>1</w:t>
            </w:r>
            <w:r w:rsidRPr="00A40629">
              <w:rPr>
                <w:bCs/>
              </w:rPr>
              <w:t>0:00</w:t>
            </w:r>
            <w:r>
              <w:t xml:space="preserve"> (время московское)</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12</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Место, день и время рассмотрения заявок на участие в запросе котировок в электронной форме</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Pr="00A40629" w:rsidRDefault="00A40629" w:rsidP="00F22069">
            <w:pPr>
              <w:autoSpaceDE w:val="0"/>
              <w:jc w:val="both"/>
            </w:pPr>
            <w:r w:rsidRPr="00A40629">
              <w:rPr>
                <w:rStyle w:val="a6"/>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A40629">
              <w:rPr>
                <w:rStyle w:val="a6"/>
                <w:rFonts w:eastAsia="Arial"/>
                <w:color w:val="auto"/>
                <w:u w:val="none"/>
              </w:rPr>
              <w:t>Береговая</w:t>
            </w:r>
            <w:proofErr w:type="gramEnd"/>
            <w:r w:rsidRPr="00A40629">
              <w:rPr>
                <w:rStyle w:val="a6"/>
                <w:rFonts w:eastAsia="Arial"/>
                <w:color w:val="auto"/>
                <w:u w:val="none"/>
              </w:rPr>
              <w:t xml:space="preserve">, д. 44, </w:t>
            </w:r>
            <w:proofErr w:type="spellStart"/>
            <w:r w:rsidRPr="00A40629">
              <w:rPr>
                <w:rStyle w:val="a6"/>
                <w:rFonts w:eastAsia="Arial"/>
                <w:color w:val="auto"/>
                <w:u w:val="none"/>
              </w:rPr>
              <w:t>каб</w:t>
            </w:r>
            <w:proofErr w:type="spellEnd"/>
            <w:r w:rsidRPr="00A40629">
              <w:rPr>
                <w:rStyle w:val="a6"/>
                <w:rFonts w:eastAsia="Arial"/>
                <w:color w:val="auto"/>
                <w:u w:val="none"/>
              </w:rPr>
              <w:t xml:space="preserve"> 48 в </w:t>
            </w:r>
            <w:r w:rsidR="00F22069">
              <w:rPr>
                <w:rStyle w:val="a6"/>
                <w:rFonts w:eastAsia="Arial"/>
                <w:color w:val="auto"/>
                <w:u w:val="none"/>
              </w:rPr>
              <w:t>1</w:t>
            </w:r>
            <w:r w:rsidRPr="00A40629">
              <w:rPr>
                <w:rStyle w:val="a6"/>
                <w:rFonts w:eastAsia="Arial"/>
                <w:color w:val="auto"/>
                <w:u w:val="none"/>
              </w:rPr>
              <w:t>0 часов 00 минут по московскому времени «</w:t>
            </w:r>
            <w:r w:rsidR="00E236D9">
              <w:rPr>
                <w:rStyle w:val="a6"/>
                <w:rFonts w:eastAsia="Arial"/>
                <w:color w:val="auto"/>
                <w:u w:val="none"/>
              </w:rPr>
              <w:t>1</w:t>
            </w:r>
            <w:r w:rsidR="00F22069">
              <w:rPr>
                <w:rStyle w:val="a6"/>
                <w:rFonts w:eastAsia="Arial"/>
                <w:color w:val="auto"/>
                <w:u w:val="none"/>
              </w:rPr>
              <w:t>2</w:t>
            </w:r>
            <w:r w:rsidRPr="00A40629">
              <w:rPr>
                <w:rStyle w:val="a6"/>
                <w:rFonts w:eastAsia="Arial"/>
                <w:b/>
                <w:color w:val="auto"/>
                <w:u w:val="none"/>
              </w:rPr>
              <w:t xml:space="preserve">» </w:t>
            </w:r>
            <w:r w:rsidRPr="00A40629">
              <w:rPr>
                <w:rStyle w:val="a6"/>
                <w:rFonts w:eastAsia="Arial"/>
                <w:color w:val="auto"/>
                <w:u w:val="none"/>
              </w:rPr>
              <w:t>февраля 2019 года</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13</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Срок и условия оплаты поставок товаров, выполнения работ, оказания услуг:</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14</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15</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ind w:left="34"/>
            </w:pPr>
            <w:r>
              <w:rPr>
                <w:b/>
              </w:rPr>
              <w:t>Общеобязательные требования, устанавливаемые Заказчиком к участникам процедуры закупки</w:t>
            </w:r>
          </w:p>
        </w:tc>
        <w:tc>
          <w:tcPr>
            <w:tcW w:w="5424" w:type="dxa"/>
            <w:tcBorders>
              <w:top w:val="single" w:sz="4" w:space="0" w:color="000000"/>
              <w:left w:val="single" w:sz="4" w:space="0" w:color="000000"/>
              <w:bottom w:val="single" w:sz="4" w:space="0" w:color="000000"/>
              <w:right w:val="single" w:sz="4" w:space="0" w:color="000000"/>
            </w:tcBorders>
            <w:hideMark/>
          </w:tcPr>
          <w:p w:rsidR="00915914" w:rsidRPr="00F84D16" w:rsidRDefault="00915914" w:rsidP="00915914">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915914" w:rsidRPr="004550A3" w:rsidRDefault="00915914" w:rsidP="00915914">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915914" w:rsidRPr="004550A3" w:rsidRDefault="00915914" w:rsidP="00915914">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15914" w:rsidRPr="004550A3" w:rsidRDefault="00915914" w:rsidP="00915914">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5914" w:rsidRPr="004550A3" w:rsidRDefault="00915914" w:rsidP="00915914">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915914" w:rsidRPr="00F84D16" w:rsidRDefault="00915914" w:rsidP="00915914">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5914" w:rsidRPr="004550A3" w:rsidRDefault="00915914" w:rsidP="00915914">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629" w:rsidRDefault="00915914" w:rsidP="00915914">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lastRenderedPageBreak/>
              <w:t>16</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ind w:left="34"/>
              <w:jc w:val="both"/>
            </w:pPr>
            <w:r>
              <w:rPr>
                <w:b/>
              </w:rPr>
              <w:t>Дополнительные требования, устанавливаемые Заказчиком к участникам процедуры закупки</w:t>
            </w:r>
          </w:p>
        </w:tc>
        <w:tc>
          <w:tcPr>
            <w:tcW w:w="5424" w:type="dxa"/>
            <w:tcBorders>
              <w:top w:val="single" w:sz="4" w:space="0" w:color="000000"/>
              <w:left w:val="single" w:sz="4" w:space="0" w:color="000000"/>
              <w:bottom w:val="single" w:sz="4" w:space="0" w:color="000000"/>
              <w:right w:val="single" w:sz="4" w:space="0" w:color="000000"/>
            </w:tcBorders>
          </w:tcPr>
          <w:p w:rsidR="00A40629" w:rsidRDefault="00A40629">
            <w:pPr>
              <w:autoSpaceDE w:val="0"/>
              <w:jc w:val="both"/>
            </w:pPr>
            <w:r>
              <w:t xml:space="preserve">Не </w:t>
            </w:r>
            <w:proofErr w:type="gramStart"/>
            <w:r>
              <w:t>установлены</w:t>
            </w:r>
            <w:proofErr w:type="gramEnd"/>
          </w:p>
          <w:p w:rsidR="00A40629" w:rsidRDefault="00A40629">
            <w:pPr>
              <w:autoSpaceDE w:val="0"/>
              <w:jc w:val="both"/>
            </w:pPr>
          </w:p>
          <w:p w:rsidR="00A40629" w:rsidRDefault="00A40629">
            <w:pPr>
              <w:autoSpaceDE w:val="0"/>
              <w:jc w:val="both"/>
            </w:pP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17</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ind w:left="34"/>
              <w:jc w:val="both"/>
            </w:pPr>
            <w:r>
              <w:rPr>
                <w:b/>
              </w:rPr>
              <w:t>Обеспечение заявки</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widowControl w:val="0"/>
              <w:jc w:val="both"/>
              <w:rPr>
                <w:color w:val="000000"/>
                <w:lang w:eastAsia="ru-RU"/>
              </w:rPr>
            </w:pPr>
            <w:r>
              <w:rPr>
                <w:color w:val="000000"/>
                <w:lang w:eastAsia="ru-RU"/>
              </w:rPr>
              <w:t>Не предусмотрено</w:t>
            </w:r>
          </w:p>
          <w:p w:rsidR="00915914" w:rsidRDefault="00915914">
            <w:pPr>
              <w:widowControl w:val="0"/>
              <w:jc w:val="both"/>
            </w:pPr>
            <w:r w:rsidRPr="00F84D16">
              <w:rPr>
                <w:color w:val="000000"/>
                <w:lang w:eastAsia="ru-RU"/>
              </w:rPr>
              <w:t>Оператор ЭТП взимает комиссию в соответствии с регламентом ЭТП</w:t>
            </w:r>
            <w:r>
              <w:rPr>
                <w:color w:val="000000"/>
                <w:lang w:eastAsia="ru-RU"/>
              </w:rPr>
              <w:t>.</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18</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ind w:left="34"/>
              <w:jc w:val="both"/>
            </w:pPr>
            <w:r>
              <w:rPr>
                <w:rFonts w:eastAsia="Calibri"/>
                <w:b/>
                <w:bCs/>
                <w:color w:val="0D0D0D"/>
                <w:lang w:eastAsia="en-US"/>
              </w:rPr>
              <w:t>Обеспечение исполнения Договора</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jc w:val="both"/>
            </w:pPr>
            <w:r>
              <w:rPr>
                <w:color w:val="000000"/>
                <w:lang w:eastAsia="ru-RU"/>
              </w:rPr>
              <w:t>Не предусмотрено</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19</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ind w:left="34"/>
              <w:jc w:val="both"/>
            </w:pPr>
            <w:r>
              <w:rPr>
                <w:b/>
              </w:rPr>
              <w:t>Порядок предоставления документации о закупке</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C376A8">
            <w:pPr>
              <w:autoSpaceDE w:val="0"/>
              <w:jc w:val="both"/>
            </w:pPr>
            <w:r w:rsidRPr="00DA688A">
              <w:rPr>
                <w:szCs w:val="28"/>
                <w:u w:val="single"/>
                <w:lang w:eastAsia="ru-RU"/>
              </w:rPr>
              <w:t xml:space="preserve">Документация предоставляется по электронному 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системе (http://zakupki.gov.ru) в сроки, указанные </w:t>
            </w:r>
            <w:r w:rsidRPr="00DA688A">
              <w:rPr>
                <w:szCs w:val="28"/>
                <w:u w:val="single"/>
                <w:lang w:eastAsia="ru-RU"/>
              </w:rPr>
              <w:lastRenderedPageBreak/>
              <w:t>в п.14 настоящего извещения (в сроки подачи заявки) без взимания платы.</w:t>
            </w:r>
          </w:p>
        </w:tc>
      </w:tr>
      <w:tr w:rsidR="00A40629" w:rsidTr="00A40629">
        <w:tc>
          <w:tcPr>
            <w:tcW w:w="555" w:type="dxa"/>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lastRenderedPageBreak/>
              <w:t>20</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ind w:left="34"/>
              <w:jc w:val="both"/>
            </w:pPr>
            <w:r>
              <w:rPr>
                <w:b/>
              </w:rPr>
              <w:t>Порядок предоставления разъяснений</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A40629" w:rsidRDefault="00A40629">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A40629" w:rsidRDefault="00A40629">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A40629" w:rsidTr="00A40629">
        <w:tc>
          <w:tcPr>
            <w:tcW w:w="555" w:type="dxa"/>
            <w:vMerge w:val="restart"/>
            <w:tcBorders>
              <w:top w:val="single" w:sz="4" w:space="0" w:color="000000"/>
              <w:left w:val="single" w:sz="4" w:space="0" w:color="000000"/>
              <w:bottom w:val="single" w:sz="4" w:space="0" w:color="000000"/>
              <w:right w:val="nil"/>
            </w:tcBorders>
            <w:hideMark/>
          </w:tcPr>
          <w:p w:rsidR="00A40629" w:rsidRDefault="00A40629">
            <w:pPr>
              <w:autoSpaceDE w:val="0"/>
              <w:jc w:val="center"/>
            </w:pPr>
            <w:r>
              <w:rPr>
                <w:b/>
              </w:rPr>
              <w:t>21</w:t>
            </w:r>
          </w:p>
        </w:tc>
        <w:tc>
          <w:tcPr>
            <w:tcW w:w="4074" w:type="dxa"/>
            <w:tcBorders>
              <w:top w:val="single" w:sz="4" w:space="0" w:color="000000"/>
              <w:left w:val="single" w:sz="4" w:space="0" w:color="000000"/>
              <w:bottom w:val="single" w:sz="4" w:space="0" w:color="000000"/>
              <w:right w:val="nil"/>
            </w:tcBorders>
            <w:hideMark/>
          </w:tcPr>
          <w:p w:rsidR="00A40629" w:rsidRDefault="00A40629">
            <w:pPr>
              <w:autoSpaceDE w:val="0"/>
              <w:jc w:val="both"/>
            </w:pPr>
            <w:r>
              <w:rPr>
                <w:b/>
              </w:rPr>
              <w:t>Форма котировочной заявки:</w:t>
            </w:r>
          </w:p>
        </w:tc>
        <w:tc>
          <w:tcPr>
            <w:tcW w:w="5424" w:type="dxa"/>
            <w:tcBorders>
              <w:top w:val="single" w:sz="4" w:space="0" w:color="000000"/>
              <w:left w:val="single" w:sz="4" w:space="0" w:color="000000"/>
              <w:bottom w:val="single" w:sz="4" w:space="0" w:color="000000"/>
              <w:right w:val="single" w:sz="4" w:space="0" w:color="000000"/>
            </w:tcBorders>
            <w:hideMark/>
          </w:tcPr>
          <w:p w:rsidR="00A40629" w:rsidRDefault="00A40629">
            <w:pPr>
              <w:autoSpaceDE w:val="0"/>
              <w:jc w:val="both"/>
            </w:pPr>
            <w:r>
              <w:t>Приложение № 1 к настоящему извещению о проведении запроса котировок в электронной форме</w:t>
            </w:r>
          </w:p>
        </w:tc>
      </w:tr>
      <w:tr w:rsidR="00A40629" w:rsidTr="00A40629">
        <w:tc>
          <w:tcPr>
            <w:tcW w:w="555" w:type="dxa"/>
            <w:vMerge/>
            <w:tcBorders>
              <w:top w:val="single" w:sz="4" w:space="0" w:color="000000"/>
              <w:left w:val="single" w:sz="4" w:space="0" w:color="000000"/>
              <w:bottom w:val="single" w:sz="4" w:space="0" w:color="000000"/>
              <w:right w:val="nil"/>
            </w:tcBorders>
            <w:vAlign w:val="center"/>
            <w:hideMark/>
          </w:tcPr>
          <w:p w:rsidR="00A40629" w:rsidRDefault="00A40629">
            <w:pPr>
              <w:suppressAutoHyphens w:val="0"/>
            </w:pPr>
          </w:p>
        </w:tc>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C376A8" w:rsidRDefault="00A40629" w:rsidP="00C376A8">
            <w:pPr>
              <w:autoSpaceDE w:val="0"/>
              <w:ind w:left="34"/>
              <w:jc w:val="both"/>
            </w:pPr>
            <w:r>
              <w:t xml:space="preserve">21.1. </w:t>
            </w:r>
            <w:r w:rsidR="00C376A8">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C376A8" w:rsidRDefault="00C376A8" w:rsidP="00C376A8">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376A8" w:rsidRDefault="00C376A8" w:rsidP="00C376A8">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376A8" w:rsidRDefault="00C376A8" w:rsidP="00C376A8">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t xml:space="preserve">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w:t>
            </w:r>
            <w:r>
              <w:lastRenderedPageBreak/>
              <w:t>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376A8" w:rsidRDefault="00C376A8" w:rsidP="00C376A8">
            <w:pPr>
              <w:autoSpaceDE w:val="0"/>
              <w:ind w:left="34" w:firstLine="441"/>
              <w:jc w:val="both"/>
            </w:pPr>
            <w:r>
              <w:t>4) копии учредительных документов участника закупки (для юридических лиц);</w:t>
            </w:r>
          </w:p>
          <w:p w:rsidR="00C376A8" w:rsidRDefault="00C376A8" w:rsidP="00C376A8">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376A8" w:rsidRDefault="00C376A8" w:rsidP="00C376A8">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C376A8" w:rsidRDefault="00C376A8" w:rsidP="00C376A8">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376A8" w:rsidRDefault="00C376A8" w:rsidP="00C376A8">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C376A8" w:rsidRDefault="00C376A8" w:rsidP="00C376A8">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C376A8" w:rsidRDefault="00C376A8" w:rsidP="00C376A8">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C376A8" w:rsidRDefault="00C376A8" w:rsidP="00C376A8">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C376A8" w:rsidRDefault="00C376A8" w:rsidP="00C376A8">
            <w:pPr>
              <w:autoSpaceDE w:val="0"/>
              <w:ind w:left="34"/>
              <w:jc w:val="both"/>
            </w:pPr>
            <w:r>
              <w:t>21.2. Котировочная заявка подается участником процедуры закупки оператору электронной торговой площадки.</w:t>
            </w:r>
          </w:p>
          <w:p w:rsidR="00C376A8" w:rsidRDefault="00C376A8" w:rsidP="00C376A8">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376A8" w:rsidRDefault="00C376A8" w:rsidP="00C376A8">
            <w:pPr>
              <w:ind w:left="34"/>
              <w:jc w:val="both"/>
            </w:pPr>
            <w: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C376A8" w:rsidRDefault="00C376A8" w:rsidP="00C376A8">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C376A8" w:rsidRDefault="00C376A8" w:rsidP="00C376A8">
            <w:pPr>
              <w:autoSpaceDE w:val="0"/>
              <w:ind w:left="34"/>
              <w:jc w:val="both"/>
            </w:pPr>
            <w:r>
              <w:t xml:space="preserve">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w:t>
            </w:r>
            <w:r>
              <w:lastRenderedPageBreak/>
              <w:t>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C376A8" w:rsidRDefault="00C376A8" w:rsidP="00C376A8">
            <w:pPr>
              <w:autoSpaceDE w:val="0"/>
              <w:ind w:left="34"/>
              <w:jc w:val="both"/>
            </w:pPr>
            <w:r>
              <w:t>21.6. Любой участник процедуры закупки вправе подать только одну котировочную заявку.</w:t>
            </w:r>
          </w:p>
          <w:p w:rsidR="00C376A8" w:rsidRDefault="00C376A8" w:rsidP="00C376A8">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C376A8" w:rsidRDefault="00C376A8" w:rsidP="00C376A8">
            <w:pPr>
              <w:pStyle w:val="a8"/>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C376A8" w:rsidRDefault="00C376A8" w:rsidP="00C376A8">
            <w:pPr>
              <w:pStyle w:val="a8"/>
              <w:suppressAutoHyphens/>
              <w:spacing w:before="0" w:after="0"/>
              <w:ind w:left="34"/>
              <w:jc w:val="both"/>
            </w:pPr>
            <w:r>
              <w:t>21.9. Все пункты, указанные Заказчиком в форме котировочной заявки должны быть заполнены.</w:t>
            </w:r>
          </w:p>
          <w:p w:rsidR="00C376A8" w:rsidRDefault="00C376A8" w:rsidP="00C376A8">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C376A8" w:rsidRDefault="00C376A8" w:rsidP="00C376A8">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C376A8" w:rsidRDefault="00C376A8" w:rsidP="00C376A8">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C376A8" w:rsidRDefault="00C376A8" w:rsidP="00C376A8">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C376A8" w:rsidRDefault="00C376A8" w:rsidP="00C376A8">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C376A8" w:rsidRDefault="00C376A8" w:rsidP="00C376A8">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C376A8" w:rsidRDefault="00C376A8" w:rsidP="00C376A8">
            <w:pPr>
              <w:widowControl w:val="0"/>
              <w:autoSpaceDE w:val="0"/>
              <w:spacing w:line="271" w:lineRule="exact"/>
              <w:ind w:right="-20"/>
              <w:jc w:val="both"/>
            </w:pPr>
            <w:r>
              <w:rPr>
                <w:spacing w:val="-1"/>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C376A8" w:rsidRDefault="00C376A8" w:rsidP="00C376A8">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C376A8" w:rsidRDefault="00C376A8" w:rsidP="00C376A8">
            <w:pPr>
              <w:widowControl w:val="0"/>
              <w:autoSpaceDE w:val="0"/>
              <w:spacing w:line="271" w:lineRule="exact"/>
              <w:ind w:right="-20"/>
              <w:jc w:val="both"/>
            </w:pPr>
            <w:r>
              <w:rPr>
                <w:spacing w:val="-1"/>
              </w:rPr>
              <w:t>21.12. Порядок подачи котировочных заявок в электронной форме:</w:t>
            </w:r>
          </w:p>
          <w:p w:rsidR="00C376A8" w:rsidRDefault="00C376A8" w:rsidP="00C376A8">
            <w:pPr>
              <w:widowControl w:val="0"/>
              <w:autoSpaceDE w:val="0"/>
              <w:spacing w:line="271" w:lineRule="exact"/>
              <w:ind w:right="-20"/>
              <w:jc w:val="both"/>
            </w:pPr>
            <w:r>
              <w:rPr>
                <w:spacing w:val="-1"/>
              </w:rPr>
              <w:t xml:space="preserve">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w:t>
            </w:r>
            <w:r>
              <w:rPr>
                <w:spacing w:val="-1"/>
              </w:rPr>
              <w:lastRenderedPageBreak/>
              <w:t>одну котировочную заявку, внесение изменений в которую не допускается.</w:t>
            </w:r>
          </w:p>
          <w:p w:rsidR="00C376A8" w:rsidRDefault="00C376A8" w:rsidP="00C376A8">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C376A8" w:rsidRDefault="00C376A8" w:rsidP="00C376A8">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376A8" w:rsidRDefault="00C376A8" w:rsidP="00C376A8">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C376A8" w:rsidRDefault="00C376A8" w:rsidP="00C376A8">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C376A8" w:rsidRDefault="00C376A8" w:rsidP="00C376A8">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C376A8" w:rsidRDefault="00C376A8" w:rsidP="00C376A8">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C376A8" w:rsidRDefault="00C376A8" w:rsidP="00C376A8">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C376A8" w:rsidRDefault="00C376A8" w:rsidP="00C376A8">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C376A8" w:rsidRDefault="00C376A8" w:rsidP="00C376A8">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электронной форме, и об отклонении заявки.</w:t>
            </w:r>
          </w:p>
          <w:p w:rsidR="00C376A8" w:rsidRDefault="00C376A8" w:rsidP="00C376A8">
            <w:pPr>
              <w:jc w:val="both"/>
            </w:pPr>
            <w:r>
              <w:t>3. Заявка участника в запросе котировок в электронной форме отклоняется котировочной комиссией в случае:</w:t>
            </w:r>
          </w:p>
          <w:p w:rsidR="00C376A8" w:rsidRDefault="00C376A8" w:rsidP="00C376A8">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C376A8" w:rsidRDefault="00C376A8" w:rsidP="00C376A8">
            <w:pPr>
              <w:jc w:val="both"/>
            </w:pPr>
            <w:r>
              <w:t>2) несоответствия информации требованиям извещения о проведении такого запроса.</w:t>
            </w:r>
          </w:p>
          <w:p w:rsidR="00C376A8" w:rsidRDefault="00C376A8" w:rsidP="00C376A8">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A40629" w:rsidRDefault="00A40629">
            <w:pPr>
              <w:jc w:val="both"/>
            </w:pPr>
          </w:p>
        </w:tc>
      </w:tr>
    </w:tbl>
    <w:p w:rsidR="00A40629" w:rsidRDefault="00A40629" w:rsidP="00A40629">
      <w:pPr>
        <w:autoSpaceDE w:val="0"/>
        <w:ind w:left="360" w:firstLine="348"/>
        <w:jc w:val="both"/>
        <w:rPr>
          <w:sz w:val="20"/>
        </w:rPr>
      </w:pPr>
    </w:p>
    <w:p w:rsidR="00A40629" w:rsidRDefault="00A40629" w:rsidP="00A40629">
      <w:pPr>
        <w:autoSpaceDE w:val="0"/>
        <w:ind w:firstLine="709"/>
        <w:jc w:val="both"/>
      </w:pPr>
      <w:r>
        <w:rPr>
          <w:szCs w:val="18"/>
        </w:rPr>
        <w:t xml:space="preserve">Приложения: 1. </w:t>
      </w:r>
      <w:r>
        <w:t>Форма котировочной заявки.</w:t>
      </w:r>
    </w:p>
    <w:p w:rsidR="00C376A8" w:rsidRDefault="00A40629" w:rsidP="00A40629">
      <w:pPr>
        <w:autoSpaceDE w:val="0"/>
        <w:ind w:firstLine="2127"/>
        <w:jc w:val="both"/>
      </w:pPr>
      <w:r>
        <w:t xml:space="preserve"> 2. Проект договора.</w:t>
      </w:r>
    </w:p>
    <w:p w:rsidR="00A40629" w:rsidRDefault="00C376A8" w:rsidP="00A40629">
      <w:pPr>
        <w:autoSpaceDE w:val="0"/>
        <w:ind w:firstLine="2127"/>
        <w:jc w:val="both"/>
      </w:pPr>
      <w:r>
        <w:t xml:space="preserve"> 3. Техническое задание</w:t>
      </w:r>
      <w:r w:rsidR="00A40629">
        <w:t xml:space="preserve"> </w:t>
      </w:r>
    </w:p>
    <w:p w:rsidR="00A40629" w:rsidRDefault="00A40629"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pPr>
    </w:p>
    <w:p w:rsidR="00C376A8" w:rsidRDefault="00C376A8" w:rsidP="00A40629">
      <w:pPr>
        <w:suppressAutoHyphens w:val="0"/>
        <w:sectPr w:rsidR="00C376A8">
          <w:pgSz w:w="11906" w:h="16838"/>
          <w:pgMar w:top="840" w:right="851" w:bottom="413" w:left="1119" w:header="720" w:footer="720" w:gutter="0"/>
          <w:cols w:space="720"/>
        </w:sectPr>
      </w:pPr>
    </w:p>
    <w:p w:rsidR="00A40629" w:rsidRDefault="00A40629" w:rsidP="00A40629">
      <w:pPr>
        <w:pStyle w:val="af4"/>
        <w:autoSpaceDE w:val="0"/>
        <w:ind w:left="5670"/>
      </w:pPr>
      <w:r>
        <w:lastRenderedPageBreak/>
        <w:t>Приложение №1</w:t>
      </w:r>
    </w:p>
    <w:p w:rsidR="00A40629" w:rsidRDefault="00A40629" w:rsidP="00A40629">
      <w:pPr>
        <w:ind w:left="5670"/>
      </w:pPr>
      <w:r>
        <w:t>к извещению о проведении запроса котировок в электронной форме (форма котировочной заявки)</w:t>
      </w:r>
    </w:p>
    <w:p w:rsidR="00A40629" w:rsidRDefault="00A40629" w:rsidP="00A40629">
      <w:pPr>
        <w:jc w:val="center"/>
      </w:pPr>
    </w:p>
    <w:p w:rsidR="00A40629" w:rsidRDefault="00A40629" w:rsidP="00A40629">
      <w:pPr>
        <w:jc w:val="center"/>
      </w:pPr>
      <w:r>
        <w:rPr>
          <w:b/>
        </w:rPr>
        <w:t>КОТИРОВОЧНАЯ ЗАЯВКА</w:t>
      </w:r>
    </w:p>
    <w:p w:rsidR="00A40629" w:rsidRDefault="00A40629" w:rsidP="00A40629">
      <w:pPr>
        <w:jc w:val="center"/>
      </w:pPr>
    </w:p>
    <w:p w:rsidR="00A40629" w:rsidRDefault="00A40629" w:rsidP="00A40629">
      <w:pPr>
        <w:pStyle w:val="Web"/>
        <w:ind w:firstLine="0"/>
        <w:jc w:val="center"/>
      </w:pPr>
      <w:r>
        <w:rPr>
          <w:sz w:val="24"/>
          <w:szCs w:val="24"/>
        </w:rPr>
        <w:t>на запрос котировок в электронной форме</w:t>
      </w:r>
    </w:p>
    <w:p w:rsidR="00A40629" w:rsidRDefault="00A40629" w:rsidP="00A40629">
      <w:pPr>
        <w:pStyle w:val="Web"/>
        <w:ind w:firstLine="0"/>
        <w:jc w:val="center"/>
      </w:pPr>
      <w:r>
        <w:rPr>
          <w:sz w:val="24"/>
          <w:szCs w:val="24"/>
        </w:rPr>
        <w:t>от «____»___________2020 года №______________</w:t>
      </w:r>
    </w:p>
    <w:p w:rsidR="00A40629" w:rsidRDefault="00A40629" w:rsidP="00A40629">
      <w:pPr>
        <w:pStyle w:val="Web"/>
        <w:ind w:firstLine="488"/>
        <w:jc w:val="center"/>
      </w:pPr>
      <w:r>
        <w:rPr>
          <w:sz w:val="20"/>
          <w:szCs w:val="24"/>
        </w:rPr>
        <w:t>(дата и номер присваиваются официальным сайтом ЕИС)</w:t>
      </w:r>
    </w:p>
    <w:p w:rsidR="00A40629" w:rsidRDefault="00A40629" w:rsidP="00A40629">
      <w:pPr>
        <w:pStyle w:val="Web"/>
        <w:ind w:firstLine="488"/>
        <w:rPr>
          <w:i/>
          <w:sz w:val="24"/>
          <w:szCs w:val="24"/>
        </w:rPr>
      </w:pPr>
    </w:p>
    <w:p w:rsidR="00A40629" w:rsidRDefault="00A40629" w:rsidP="00A40629">
      <w:pPr>
        <w:pStyle w:val="Web"/>
        <w:ind w:firstLine="0"/>
      </w:pPr>
      <w:r>
        <w:rPr>
          <w:sz w:val="24"/>
          <w:szCs w:val="24"/>
        </w:rPr>
        <w:t>«______»_____________ 2020года</w:t>
      </w:r>
    </w:p>
    <w:p w:rsidR="00A40629" w:rsidRDefault="00A40629" w:rsidP="00A40629">
      <w:pPr>
        <w:pStyle w:val="Web"/>
        <w:ind w:firstLine="0"/>
      </w:pPr>
      <w:r>
        <w:rPr>
          <w:sz w:val="24"/>
          <w:szCs w:val="24"/>
        </w:rPr>
        <w:t>Исх. № ________</w:t>
      </w:r>
    </w:p>
    <w:p w:rsidR="00A40629" w:rsidRDefault="00A40629" w:rsidP="00A40629">
      <w:pPr>
        <w:pStyle w:val="Web"/>
        <w:ind w:firstLine="0"/>
        <w:jc w:val="center"/>
        <w:rPr>
          <w:b/>
          <w:sz w:val="24"/>
          <w:szCs w:val="24"/>
        </w:rPr>
      </w:pPr>
    </w:p>
    <w:p w:rsidR="00A40629" w:rsidRDefault="00A40629" w:rsidP="00A40629">
      <w:pPr>
        <w:pStyle w:val="Web"/>
        <w:ind w:firstLine="0"/>
        <w:jc w:val="center"/>
      </w:pPr>
      <w:r>
        <w:rPr>
          <w:b/>
          <w:sz w:val="24"/>
          <w:szCs w:val="24"/>
        </w:rPr>
        <w:t>ДАННЫЕ УЧАСТНИКА</w:t>
      </w:r>
    </w:p>
    <w:tbl>
      <w:tblPr>
        <w:tblW w:w="0" w:type="auto"/>
        <w:tblInd w:w="11" w:type="dxa"/>
        <w:tblLayout w:type="fixed"/>
        <w:tblLook w:val="04A0"/>
      </w:tblPr>
      <w:tblGrid>
        <w:gridCol w:w="5100"/>
        <w:gridCol w:w="4991"/>
      </w:tblGrid>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Наименование/Ф.И.О. (полностью)</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Ф.И.О. руководителя (полностью)/ должность</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Руководитель действует на основании (наименование документа)</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Место нахождения/Место жительства</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Контактное лицо, уполномоченное для контактов по запросу котировок в электронной форме</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Адрес электронной почты</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Телефон</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Факс</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ИНН</w:t>
            </w:r>
          </w:p>
          <w:p w:rsidR="00A40629" w:rsidRDefault="00A40629">
            <w:pPr>
              <w:ind w:right="99"/>
            </w:pPr>
            <w:r>
              <w:t>КПП</w:t>
            </w:r>
          </w:p>
          <w:p w:rsidR="00A40629" w:rsidRDefault="00A40629">
            <w:pPr>
              <w:ind w:right="99"/>
            </w:pPr>
            <w:r>
              <w:t>ОГРН</w:t>
            </w:r>
          </w:p>
          <w:p w:rsidR="00A40629" w:rsidRDefault="00A40629">
            <w:pPr>
              <w:ind w:right="99"/>
              <w:jc w:val="both"/>
            </w:pPr>
            <w:r>
              <w:t>ОКПО</w:t>
            </w:r>
          </w:p>
          <w:p w:rsidR="00A40629" w:rsidRDefault="00A40629">
            <w:pPr>
              <w:ind w:right="99"/>
              <w:jc w:val="both"/>
            </w:pPr>
            <w:r>
              <w:t>ОКОПФ</w:t>
            </w:r>
          </w:p>
          <w:p w:rsidR="00A40629" w:rsidRDefault="00A40629">
            <w:pPr>
              <w:ind w:right="99"/>
              <w:jc w:val="both"/>
            </w:pPr>
            <w:r>
              <w:t>ОКТМО</w:t>
            </w:r>
          </w:p>
          <w:p w:rsidR="00A40629" w:rsidRDefault="00A40629">
            <w:pPr>
              <w:ind w:right="99"/>
            </w:pPr>
            <w:r>
              <w:t>Дата постановки на учет в налоговом органе</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r w:rsidR="00A40629" w:rsidTr="00A40629">
        <w:trPr>
          <w:trHeight w:val="245"/>
        </w:trPr>
        <w:tc>
          <w:tcPr>
            <w:tcW w:w="5100" w:type="dxa"/>
            <w:tcBorders>
              <w:top w:val="single" w:sz="4" w:space="0" w:color="000000"/>
              <w:left w:val="single" w:sz="4" w:space="0" w:color="000000"/>
              <w:bottom w:val="single" w:sz="4" w:space="0" w:color="000000"/>
              <w:right w:val="nil"/>
            </w:tcBorders>
            <w:hideMark/>
          </w:tcPr>
          <w:p w:rsidR="00A40629" w:rsidRDefault="00A40629">
            <w:pPr>
              <w:ind w:right="99"/>
            </w:pPr>
            <w:r>
              <w:t>Банковские реквизиты</w:t>
            </w:r>
          </w:p>
        </w:tc>
        <w:tc>
          <w:tcPr>
            <w:tcW w:w="4991" w:type="dxa"/>
            <w:tcBorders>
              <w:top w:val="single" w:sz="4" w:space="0" w:color="000000"/>
              <w:left w:val="single" w:sz="4" w:space="0" w:color="000000"/>
              <w:bottom w:val="single" w:sz="4" w:space="0" w:color="000000"/>
              <w:right w:val="single" w:sz="4" w:space="0" w:color="000000"/>
            </w:tcBorders>
          </w:tcPr>
          <w:p w:rsidR="00A40629" w:rsidRDefault="00A40629">
            <w:pPr>
              <w:snapToGrid w:val="0"/>
              <w:ind w:right="99"/>
              <w:jc w:val="both"/>
            </w:pPr>
          </w:p>
        </w:tc>
      </w:tr>
    </w:tbl>
    <w:p w:rsidR="00A40629" w:rsidRDefault="00A40629" w:rsidP="00A40629">
      <w:pPr>
        <w:pStyle w:val="Web"/>
        <w:ind w:firstLine="0"/>
        <w:jc w:val="center"/>
      </w:pPr>
    </w:p>
    <w:p w:rsidR="00A40629" w:rsidRDefault="00A40629" w:rsidP="00A40629">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«____»___________20___ года №_____________ </w:t>
      </w:r>
      <w:r>
        <w:rPr>
          <w:i/>
        </w:rPr>
        <w:t>(указаны на официальном сайте ЕИС).</w:t>
      </w:r>
      <w:proofErr w:type="gramEnd"/>
    </w:p>
    <w:p w:rsidR="00A40629" w:rsidRDefault="00A40629" w:rsidP="00A40629">
      <w:pPr>
        <w:tabs>
          <w:tab w:val="left" w:pos="910"/>
        </w:tabs>
        <w:autoSpaceDE w:val="0"/>
        <w:jc w:val="both"/>
        <w:rPr>
          <w:i/>
        </w:rPr>
      </w:pPr>
    </w:p>
    <w:p w:rsidR="00A40629" w:rsidRDefault="00A40629" w:rsidP="00A40629">
      <w:pPr>
        <w:ind w:right="-82" w:firstLine="709"/>
        <w:jc w:val="both"/>
      </w:pPr>
      <w:r>
        <w:rPr>
          <w:b/>
        </w:rPr>
        <w:t>1. Сведения о поставляемом товаре, выполняемых работах, оказываемых услугах:</w:t>
      </w:r>
    </w:p>
    <w:tbl>
      <w:tblPr>
        <w:tblW w:w="0" w:type="auto"/>
        <w:tblInd w:w="46" w:type="dxa"/>
        <w:tblLayout w:type="fixed"/>
        <w:tblLook w:val="04A0"/>
      </w:tblPr>
      <w:tblGrid>
        <w:gridCol w:w="565"/>
        <w:gridCol w:w="2550"/>
        <w:gridCol w:w="2550"/>
        <w:gridCol w:w="912"/>
        <w:gridCol w:w="1073"/>
        <w:gridCol w:w="1085"/>
        <w:gridCol w:w="1298"/>
      </w:tblGrid>
      <w:tr w:rsidR="00A40629" w:rsidTr="00A40629">
        <w:tc>
          <w:tcPr>
            <w:tcW w:w="565" w:type="dxa"/>
            <w:tcBorders>
              <w:top w:val="single" w:sz="4" w:space="0" w:color="000000"/>
              <w:left w:val="single" w:sz="4" w:space="0" w:color="000000"/>
              <w:bottom w:val="single" w:sz="4" w:space="0" w:color="000000"/>
              <w:right w:val="nil"/>
            </w:tcBorders>
            <w:hideMark/>
          </w:tcPr>
          <w:p w:rsidR="00A40629" w:rsidRDefault="00A40629">
            <w:pPr>
              <w:jc w:val="center"/>
            </w:pPr>
            <w:r>
              <w:t xml:space="preserve">№ </w:t>
            </w:r>
          </w:p>
          <w:p w:rsidR="00A40629" w:rsidRDefault="00A40629">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right w:val="nil"/>
            </w:tcBorders>
            <w:hideMark/>
          </w:tcPr>
          <w:p w:rsidR="00A40629" w:rsidRDefault="00A40629">
            <w:pPr>
              <w:jc w:val="center"/>
            </w:pPr>
            <w:r>
              <w:t>Наименование</w:t>
            </w:r>
          </w:p>
        </w:tc>
        <w:tc>
          <w:tcPr>
            <w:tcW w:w="2550" w:type="dxa"/>
            <w:tcBorders>
              <w:top w:val="single" w:sz="4" w:space="0" w:color="000000"/>
              <w:left w:val="single" w:sz="4" w:space="0" w:color="000000"/>
              <w:bottom w:val="single" w:sz="4" w:space="0" w:color="000000"/>
              <w:right w:val="nil"/>
            </w:tcBorders>
            <w:hideMark/>
          </w:tcPr>
          <w:p w:rsidR="00A40629" w:rsidRDefault="00A40629">
            <w:pPr>
              <w:jc w:val="center"/>
            </w:pPr>
            <w:r>
              <w:t>Характеристики</w:t>
            </w:r>
          </w:p>
          <w:p w:rsidR="00C376A8" w:rsidRDefault="00C376A8">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right w:val="nil"/>
            </w:tcBorders>
            <w:hideMark/>
          </w:tcPr>
          <w:p w:rsidR="00A40629" w:rsidRDefault="00A40629">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right w:val="nil"/>
            </w:tcBorders>
            <w:hideMark/>
          </w:tcPr>
          <w:p w:rsidR="00A40629" w:rsidRDefault="00A40629">
            <w:pPr>
              <w:jc w:val="center"/>
            </w:pPr>
            <w:r>
              <w:t>Кол-во</w:t>
            </w:r>
          </w:p>
        </w:tc>
        <w:tc>
          <w:tcPr>
            <w:tcW w:w="1085" w:type="dxa"/>
            <w:tcBorders>
              <w:top w:val="single" w:sz="4" w:space="0" w:color="000000"/>
              <w:left w:val="single" w:sz="4" w:space="0" w:color="000000"/>
              <w:bottom w:val="single" w:sz="4" w:space="0" w:color="000000"/>
              <w:right w:val="nil"/>
            </w:tcBorders>
            <w:hideMark/>
          </w:tcPr>
          <w:p w:rsidR="00A40629" w:rsidRDefault="00A40629">
            <w:pPr>
              <w:jc w:val="center"/>
            </w:pPr>
            <w:r>
              <w:t>Цена с НДС, руб.</w:t>
            </w:r>
          </w:p>
        </w:tc>
        <w:tc>
          <w:tcPr>
            <w:tcW w:w="1298" w:type="dxa"/>
            <w:tcBorders>
              <w:top w:val="single" w:sz="4" w:space="0" w:color="000000"/>
              <w:left w:val="single" w:sz="4" w:space="0" w:color="000000"/>
              <w:bottom w:val="single" w:sz="4" w:space="0" w:color="000000"/>
              <w:right w:val="single" w:sz="4" w:space="0" w:color="000000"/>
            </w:tcBorders>
            <w:hideMark/>
          </w:tcPr>
          <w:p w:rsidR="00A40629" w:rsidRDefault="00A40629">
            <w:pPr>
              <w:jc w:val="center"/>
            </w:pPr>
            <w:r>
              <w:t>Сумма с НДС, руб.</w:t>
            </w:r>
          </w:p>
        </w:tc>
      </w:tr>
      <w:tr w:rsidR="00A40629" w:rsidTr="00A40629">
        <w:trPr>
          <w:trHeight w:val="116"/>
        </w:trPr>
        <w:tc>
          <w:tcPr>
            <w:tcW w:w="565" w:type="dxa"/>
            <w:tcBorders>
              <w:top w:val="single" w:sz="4" w:space="0" w:color="000000"/>
              <w:left w:val="single" w:sz="4" w:space="0" w:color="000000"/>
              <w:bottom w:val="single" w:sz="4" w:space="0" w:color="000000"/>
              <w:right w:val="nil"/>
            </w:tcBorders>
            <w:vAlign w:val="center"/>
            <w:hideMark/>
          </w:tcPr>
          <w:p w:rsidR="00A40629" w:rsidRDefault="00A40629">
            <w:pPr>
              <w:jc w:val="center"/>
            </w:pPr>
            <w:r>
              <w:t>1</w:t>
            </w:r>
          </w:p>
        </w:tc>
        <w:tc>
          <w:tcPr>
            <w:tcW w:w="2550" w:type="dxa"/>
            <w:tcBorders>
              <w:top w:val="single" w:sz="4" w:space="0" w:color="000000"/>
              <w:left w:val="single" w:sz="4" w:space="0" w:color="000000"/>
              <w:bottom w:val="single" w:sz="4" w:space="0" w:color="000000"/>
              <w:right w:val="nil"/>
            </w:tcBorders>
            <w:vAlign w:val="center"/>
            <w:hideMark/>
          </w:tcPr>
          <w:p w:rsidR="00A40629" w:rsidRDefault="00A40629">
            <w:pPr>
              <w:jc w:val="center"/>
            </w:pPr>
            <w:r>
              <w:t>2</w:t>
            </w:r>
          </w:p>
        </w:tc>
        <w:tc>
          <w:tcPr>
            <w:tcW w:w="2550" w:type="dxa"/>
            <w:tcBorders>
              <w:top w:val="single" w:sz="4" w:space="0" w:color="000000"/>
              <w:left w:val="single" w:sz="4" w:space="0" w:color="000000"/>
              <w:bottom w:val="single" w:sz="4" w:space="0" w:color="000000"/>
              <w:right w:val="nil"/>
            </w:tcBorders>
            <w:vAlign w:val="center"/>
            <w:hideMark/>
          </w:tcPr>
          <w:p w:rsidR="00A40629" w:rsidRDefault="00A40629">
            <w:pPr>
              <w:jc w:val="center"/>
            </w:pPr>
            <w:r>
              <w:t>3</w:t>
            </w:r>
          </w:p>
        </w:tc>
        <w:tc>
          <w:tcPr>
            <w:tcW w:w="912" w:type="dxa"/>
            <w:tcBorders>
              <w:top w:val="single" w:sz="4" w:space="0" w:color="000000"/>
              <w:left w:val="single" w:sz="4" w:space="0" w:color="000000"/>
              <w:bottom w:val="single" w:sz="4" w:space="0" w:color="000000"/>
              <w:right w:val="nil"/>
            </w:tcBorders>
            <w:hideMark/>
          </w:tcPr>
          <w:p w:rsidR="00A40629" w:rsidRDefault="00A40629">
            <w:pPr>
              <w:jc w:val="center"/>
            </w:pPr>
            <w:r>
              <w:t>4</w:t>
            </w:r>
          </w:p>
        </w:tc>
        <w:tc>
          <w:tcPr>
            <w:tcW w:w="1073" w:type="dxa"/>
            <w:tcBorders>
              <w:top w:val="single" w:sz="4" w:space="0" w:color="000000"/>
              <w:left w:val="single" w:sz="4" w:space="0" w:color="000000"/>
              <w:bottom w:val="single" w:sz="4" w:space="0" w:color="000000"/>
              <w:right w:val="nil"/>
            </w:tcBorders>
            <w:vAlign w:val="center"/>
            <w:hideMark/>
          </w:tcPr>
          <w:p w:rsidR="00A40629" w:rsidRDefault="00A40629">
            <w:pPr>
              <w:jc w:val="center"/>
            </w:pPr>
            <w:r>
              <w:t>5</w:t>
            </w:r>
          </w:p>
        </w:tc>
        <w:tc>
          <w:tcPr>
            <w:tcW w:w="1085" w:type="dxa"/>
            <w:tcBorders>
              <w:top w:val="single" w:sz="4" w:space="0" w:color="000000"/>
              <w:left w:val="single" w:sz="4" w:space="0" w:color="000000"/>
              <w:bottom w:val="single" w:sz="4" w:space="0" w:color="000000"/>
              <w:right w:val="nil"/>
            </w:tcBorders>
            <w:vAlign w:val="center"/>
            <w:hideMark/>
          </w:tcPr>
          <w:p w:rsidR="00A40629" w:rsidRDefault="00A40629">
            <w:pPr>
              <w:jc w:val="center"/>
            </w:pPr>
            <w:r>
              <w:t>6</w:t>
            </w:r>
          </w:p>
        </w:tc>
        <w:tc>
          <w:tcPr>
            <w:tcW w:w="1298" w:type="dxa"/>
            <w:tcBorders>
              <w:top w:val="single" w:sz="4" w:space="0" w:color="000000"/>
              <w:left w:val="single" w:sz="4" w:space="0" w:color="000000"/>
              <w:bottom w:val="single" w:sz="4" w:space="0" w:color="000000"/>
              <w:right w:val="single" w:sz="4" w:space="0" w:color="000000"/>
            </w:tcBorders>
            <w:hideMark/>
          </w:tcPr>
          <w:p w:rsidR="00A40629" w:rsidRDefault="00A40629">
            <w:pPr>
              <w:jc w:val="center"/>
            </w:pPr>
            <w:r>
              <w:t>7</w:t>
            </w:r>
          </w:p>
        </w:tc>
      </w:tr>
      <w:tr w:rsidR="00A40629" w:rsidTr="00A40629">
        <w:trPr>
          <w:trHeight w:val="255"/>
        </w:trPr>
        <w:tc>
          <w:tcPr>
            <w:tcW w:w="565" w:type="dxa"/>
            <w:tcBorders>
              <w:top w:val="single" w:sz="4" w:space="0" w:color="000000"/>
              <w:left w:val="single" w:sz="4" w:space="0" w:color="000000"/>
              <w:bottom w:val="single" w:sz="4" w:space="0" w:color="000000"/>
              <w:right w:val="nil"/>
            </w:tcBorders>
            <w:vAlign w:val="center"/>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912"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73"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85"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tcPr>
          <w:p w:rsidR="00A40629" w:rsidRDefault="00A40629">
            <w:pPr>
              <w:snapToGrid w:val="0"/>
              <w:rPr>
                <w:sz w:val="20"/>
                <w:szCs w:val="20"/>
                <w:lang w:eastAsia="ru-RU"/>
              </w:rPr>
            </w:pPr>
          </w:p>
        </w:tc>
      </w:tr>
      <w:tr w:rsidR="00A40629" w:rsidTr="00A40629">
        <w:trPr>
          <w:trHeight w:val="255"/>
        </w:trPr>
        <w:tc>
          <w:tcPr>
            <w:tcW w:w="565" w:type="dxa"/>
            <w:tcBorders>
              <w:top w:val="single" w:sz="4" w:space="0" w:color="000000"/>
              <w:left w:val="single" w:sz="4" w:space="0" w:color="000000"/>
              <w:bottom w:val="single" w:sz="4" w:space="0" w:color="000000"/>
              <w:right w:val="nil"/>
            </w:tcBorders>
            <w:vAlign w:val="center"/>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912"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73"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85"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tcPr>
          <w:p w:rsidR="00A40629" w:rsidRDefault="00A40629">
            <w:pPr>
              <w:snapToGrid w:val="0"/>
              <w:rPr>
                <w:sz w:val="20"/>
                <w:szCs w:val="20"/>
                <w:lang w:eastAsia="ru-RU"/>
              </w:rPr>
            </w:pPr>
          </w:p>
        </w:tc>
      </w:tr>
      <w:tr w:rsidR="00A40629" w:rsidTr="00A40629">
        <w:trPr>
          <w:trHeight w:val="255"/>
        </w:trPr>
        <w:tc>
          <w:tcPr>
            <w:tcW w:w="565" w:type="dxa"/>
            <w:tcBorders>
              <w:top w:val="single" w:sz="4" w:space="0" w:color="000000"/>
              <w:left w:val="single" w:sz="4" w:space="0" w:color="000000"/>
              <w:bottom w:val="single" w:sz="4" w:space="0" w:color="000000"/>
              <w:right w:val="nil"/>
            </w:tcBorders>
            <w:vAlign w:val="center"/>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912"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73"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85"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tcPr>
          <w:p w:rsidR="00A40629" w:rsidRDefault="00A40629">
            <w:pPr>
              <w:snapToGrid w:val="0"/>
              <w:rPr>
                <w:sz w:val="20"/>
                <w:szCs w:val="20"/>
                <w:lang w:eastAsia="ru-RU"/>
              </w:rPr>
            </w:pPr>
          </w:p>
        </w:tc>
      </w:tr>
      <w:tr w:rsidR="00A40629" w:rsidTr="00A40629">
        <w:trPr>
          <w:trHeight w:val="255"/>
        </w:trPr>
        <w:tc>
          <w:tcPr>
            <w:tcW w:w="565" w:type="dxa"/>
            <w:tcBorders>
              <w:top w:val="single" w:sz="4" w:space="0" w:color="000000"/>
              <w:left w:val="single" w:sz="4" w:space="0" w:color="000000"/>
              <w:bottom w:val="single" w:sz="4" w:space="0" w:color="000000"/>
              <w:right w:val="nil"/>
            </w:tcBorders>
            <w:vAlign w:val="center"/>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2550"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912"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73"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085" w:type="dxa"/>
            <w:tcBorders>
              <w:top w:val="single" w:sz="4" w:space="0" w:color="000000"/>
              <w:left w:val="single" w:sz="4" w:space="0" w:color="000000"/>
              <w:bottom w:val="single" w:sz="4" w:space="0" w:color="000000"/>
              <w:right w:val="nil"/>
            </w:tcBorders>
          </w:tcPr>
          <w:p w:rsidR="00A40629" w:rsidRDefault="00A40629">
            <w:pPr>
              <w:snapToGrid w:val="0"/>
              <w:rPr>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tcPr>
          <w:p w:rsidR="00A40629" w:rsidRDefault="00A40629">
            <w:pPr>
              <w:snapToGrid w:val="0"/>
              <w:rPr>
                <w:sz w:val="20"/>
                <w:szCs w:val="20"/>
                <w:lang w:eastAsia="ru-RU"/>
              </w:rPr>
            </w:pPr>
          </w:p>
        </w:tc>
      </w:tr>
      <w:tr w:rsidR="00A40629" w:rsidTr="00A40629">
        <w:trPr>
          <w:trHeight w:val="255"/>
        </w:trPr>
        <w:tc>
          <w:tcPr>
            <w:tcW w:w="8735" w:type="dxa"/>
            <w:gridSpan w:val="6"/>
            <w:tcBorders>
              <w:top w:val="single" w:sz="4" w:space="0" w:color="000000"/>
              <w:left w:val="single" w:sz="4" w:space="0" w:color="000000"/>
              <w:bottom w:val="single" w:sz="4" w:space="0" w:color="000000"/>
              <w:right w:val="nil"/>
            </w:tcBorders>
            <w:vAlign w:val="center"/>
            <w:hideMark/>
          </w:tcPr>
          <w:p w:rsidR="00A40629" w:rsidRDefault="00A40629">
            <w:r>
              <w:t>Всего к оплате:</w:t>
            </w:r>
          </w:p>
        </w:tc>
        <w:tc>
          <w:tcPr>
            <w:tcW w:w="1298" w:type="dxa"/>
            <w:tcBorders>
              <w:top w:val="single" w:sz="4" w:space="0" w:color="000000"/>
              <w:left w:val="single" w:sz="4" w:space="0" w:color="000000"/>
              <w:bottom w:val="single" w:sz="4" w:space="0" w:color="000000"/>
              <w:right w:val="single" w:sz="4" w:space="0" w:color="000000"/>
            </w:tcBorders>
          </w:tcPr>
          <w:p w:rsidR="00A40629" w:rsidRDefault="00A40629">
            <w:pPr>
              <w:snapToGrid w:val="0"/>
            </w:pPr>
          </w:p>
        </w:tc>
      </w:tr>
      <w:tr w:rsidR="00A40629" w:rsidTr="00A40629">
        <w:trPr>
          <w:trHeight w:val="255"/>
        </w:trPr>
        <w:tc>
          <w:tcPr>
            <w:tcW w:w="8735" w:type="dxa"/>
            <w:gridSpan w:val="6"/>
            <w:tcBorders>
              <w:top w:val="single" w:sz="4" w:space="0" w:color="000000"/>
              <w:left w:val="single" w:sz="4" w:space="0" w:color="000000"/>
              <w:bottom w:val="single" w:sz="4" w:space="0" w:color="000000"/>
              <w:right w:val="nil"/>
            </w:tcBorders>
            <w:vAlign w:val="center"/>
            <w:hideMark/>
          </w:tcPr>
          <w:p w:rsidR="00A40629" w:rsidRDefault="00A40629">
            <w:r>
              <w:t>В том числе НДС</w:t>
            </w:r>
            <w:proofErr w:type="gramStart"/>
            <w:r>
              <w:t xml:space="preserve"> – … %:</w:t>
            </w:r>
            <w:proofErr w:type="gramEnd"/>
          </w:p>
        </w:tc>
        <w:tc>
          <w:tcPr>
            <w:tcW w:w="1298" w:type="dxa"/>
            <w:tcBorders>
              <w:top w:val="single" w:sz="4" w:space="0" w:color="000000"/>
              <w:left w:val="single" w:sz="4" w:space="0" w:color="000000"/>
              <w:bottom w:val="single" w:sz="4" w:space="0" w:color="000000"/>
              <w:right w:val="single" w:sz="4" w:space="0" w:color="000000"/>
            </w:tcBorders>
          </w:tcPr>
          <w:p w:rsidR="00A40629" w:rsidRDefault="00A40629">
            <w:pPr>
              <w:snapToGrid w:val="0"/>
            </w:pPr>
          </w:p>
        </w:tc>
      </w:tr>
    </w:tbl>
    <w:p w:rsidR="00A40629" w:rsidRDefault="00A40629" w:rsidP="00A40629">
      <w:pPr>
        <w:ind w:right="-82" w:firstLine="709"/>
        <w:jc w:val="both"/>
      </w:pPr>
    </w:p>
    <w:p w:rsidR="00A40629" w:rsidRDefault="00A40629" w:rsidP="00A40629">
      <w:pPr>
        <w:autoSpaceDE w:val="0"/>
        <w:ind w:firstLine="709"/>
        <w:jc w:val="both"/>
      </w:pPr>
      <w:r w:rsidRPr="00A40629">
        <w:lastRenderedPageBreak/>
        <w:t>Общая стоимость товара, работ, услуг</w:t>
      </w:r>
      <w:proofErr w:type="gramStart"/>
      <w:r w:rsidRPr="00A40629">
        <w:t>:</w:t>
      </w:r>
      <w:r>
        <w:rPr>
          <w:b/>
        </w:rPr>
        <w:t xml:space="preserve"> </w:t>
      </w:r>
      <w:r>
        <w:t xml:space="preserve">______________ (___________________) </w:t>
      </w:r>
      <w:proofErr w:type="gramEnd"/>
      <w:r>
        <w:t>руб., в том числе НДС …% ___________ (_______________________) руб.</w:t>
      </w:r>
    </w:p>
    <w:p w:rsidR="00A40629" w:rsidRDefault="00A40629" w:rsidP="00A40629">
      <w:pPr>
        <w:autoSpaceDE w:val="0"/>
        <w:jc w:val="both"/>
      </w:pPr>
    </w:p>
    <w:p w:rsidR="00A40629" w:rsidRDefault="00A40629" w:rsidP="00A40629">
      <w:pPr>
        <w:autoSpaceDE w:val="0"/>
        <w:jc w:val="both"/>
      </w:pPr>
    </w:p>
    <w:p w:rsidR="00A40629" w:rsidRDefault="00A40629" w:rsidP="00A40629">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40629" w:rsidRDefault="00A40629" w:rsidP="00A40629">
      <w:pPr>
        <w:pStyle w:val="311"/>
        <w:spacing w:line="240" w:lineRule="auto"/>
        <w:ind w:firstLine="709"/>
        <w:rPr>
          <w:rFonts w:eastAsia="Courier New" w:cs="Calibri"/>
          <w:color w:val="000000"/>
          <w:sz w:val="24"/>
          <w:szCs w:val="24"/>
          <w:lang w:eastAsia="ru-RU"/>
        </w:rPr>
      </w:pPr>
    </w:p>
    <w:p w:rsidR="00A40629" w:rsidRDefault="00A40629" w:rsidP="00A40629">
      <w:pPr>
        <w:autoSpaceDE w:val="0"/>
        <w:ind w:firstLine="709"/>
        <w:jc w:val="both"/>
      </w:pPr>
      <w:r>
        <w:t>3.______________________________________________________________________:</w:t>
      </w:r>
    </w:p>
    <w:p w:rsidR="00A40629" w:rsidRDefault="00A40629" w:rsidP="00A40629">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A40629" w:rsidRDefault="00A40629" w:rsidP="00A40629">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A40629" w:rsidRDefault="00A40629" w:rsidP="00A40629">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40629" w:rsidRDefault="00A40629" w:rsidP="00A40629">
      <w:pPr>
        <w:ind w:firstLine="709"/>
        <w:jc w:val="both"/>
      </w:pPr>
      <w:r>
        <w:t>3.3. Подтверждает свое отсутствие в реестре недобросовестных поставщиков.</w:t>
      </w:r>
    </w:p>
    <w:p w:rsidR="00A40629" w:rsidRDefault="00A40629" w:rsidP="00A40629">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A40629" w:rsidRDefault="00A40629" w:rsidP="00A40629">
      <w:pPr>
        <w:ind w:firstLine="709"/>
        <w:jc w:val="both"/>
      </w:pPr>
      <w:r>
        <w:t>5. Перечень приложений:</w:t>
      </w:r>
    </w:p>
    <w:p w:rsidR="00A40629" w:rsidRDefault="00A40629" w:rsidP="00A40629">
      <w:pPr>
        <w:ind w:firstLine="709"/>
        <w:jc w:val="both"/>
      </w:pPr>
    </w:p>
    <w:p w:rsidR="00A40629" w:rsidRDefault="00A40629" w:rsidP="00A40629"/>
    <w:p w:rsidR="00A40629" w:rsidRDefault="00A40629" w:rsidP="00A40629">
      <w:r>
        <w:t>Руководитель организации                                          ___________________     И.О. Фамилия</w:t>
      </w:r>
    </w:p>
    <w:p w:rsidR="00A40629" w:rsidRDefault="00A40629" w:rsidP="00A40629">
      <w:pPr>
        <w:pStyle w:val="af4"/>
        <w:autoSpaceDE w:val="0"/>
      </w:pPr>
      <w:r>
        <w:t>(должность)</w:t>
      </w:r>
      <w:r>
        <w:rPr>
          <w:color w:val="000000"/>
          <w:sz w:val="23"/>
          <w:szCs w:val="23"/>
          <w:lang w:eastAsia="ru-RU"/>
        </w:rPr>
        <w:t xml:space="preserve">                                                                        Подписывается ЭЦП</w:t>
      </w: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tabs>
          <w:tab w:val="left" w:pos="8550"/>
        </w:tabs>
      </w:pPr>
      <w:r>
        <w:rPr>
          <w:b/>
        </w:rPr>
        <w:tab/>
      </w: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jc w:val="center"/>
        <w:rPr>
          <w:b/>
        </w:rPr>
      </w:pPr>
    </w:p>
    <w:p w:rsidR="00A40629" w:rsidRDefault="00A40629" w:rsidP="00A40629">
      <w:pPr>
        <w:rPr>
          <w:b/>
        </w:rPr>
      </w:pPr>
    </w:p>
    <w:p w:rsidR="00A40629" w:rsidRDefault="00A40629" w:rsidP="00A40629">
      <w:pPr>
        <w:rPr>
          <w:b/>
        </w:rPr>
      </w:pPr>
    </w:p>
    <w:p w:rsidR="00A40629" w:rsidRDefault="00A40629" w:rsidP="00A40629">
      <w:pPr>
        <w:rPr>
          <w:b/>
        </w:rPr>
      </w:pPr>
    </w:p>
    <w:p w:rsidR="00A40629" w:rsidRDefault="00A40629" w:rsidP="00A40629">
      <w:pPr>
        <w:rPr>
          <w:b/>
        </w:rPr>
      </w:pPr>
    </w:p>
    <w:p w:rsidR="00A40629" w:rsidRDefault="00A40629" w:rsidP="00A40629">
      <w:pPr>
        <w:rPr>
          <w:b/>
        </w:rPr>
      </w:pPr>
    </w:p>
    <w:p w:rsidR="00A40629" w:rsidRDefault="00A40629" w:rsidP="00A40629">
      <w:pPr>
        <w:rPr>
          <w:b/>
        </w:rPr>
      </w:pPr>
    </w:p>
    <w:p w:rsidR="00CE638E" w:rsidRDefault="00CE638E" w:rsidP="00A40629">
      <w:pPr>
        <w:pStyle w:val="af4"/>
        <w:autoSpaceDE w:val="0"/>
        <w:ind w:left="5670"/>
        <w:jc w:val="right"/>
        <w:rPr>
          <w:sz w:val="22"/>
          <w:szCs w:val="22"/>
        </w:rPr>
      </w:pPr>
    </w:p>
    <w:p w:rsidR="00CE638E" w:rsidRDefault="00CE638E" w:rsidP="00A40629">
      <w:pPr>
        <w:pStyle w:val="af4"/>
        <w:autoSpaceDE w:val="0"/>
        <w:ind w:left="5670"/>
        <w:jc w:val="right"/>
        <w:rPr>
          <w:sz w:val="22"/>
          <w:szCs w:val="22"/>
        </w:rPr>
      </w:pPr>
    </w:p>
    <w:p w:rsidR="00CE638E" w:rsidRDefault="00CE638E" w:rsidP="00A40629">
      <w:pPr>
        <w:pStyle w:val="af4"/>
        <w:autoSpaceDE w:val="0"/>
        <w:ind w:left="5670"/>
        <w:jc w:val="right"/>
        <w:rPr>
          <w:sz w:val="22"/>
          <w:szCs w:val="22"/>
        </w:rPr>
      </w:pPr>
    </w:p>
    <w:p w:rsidR="00CE638E" w:rsidRDefault="00CE638E" w:rsidP="00A40629">
      <w:pPr>
        <w:pStyle w:val="af4"/>
        <w:autoSpaceDE w:val="0"/>
        <w:ind w:left="5670"/>
        <w:jc w:val="right"/>
        <w:rPr>
          <w:sz w:val="22"/>
          <w:szCs w:val="22"/>
        </w:rPr>
      </w:pPr>
    </w:p>
    <w:p w:rsidR="00CE638E" w:rsidRDefault="00CE638E" w:rsidP="00A40629">
      <w:pPr>
        <w:pStyle w:val="af4"/>
        <w:autoSpaceDE w:val="0"/>
        <w:ind w:left="5670"/>
        <w:jc w:val="right"/>
        <w:rPr>
          <w:sz w:val="22"/>
          <w:szCs w:val="22"/>
        </w:rPr>
      </w:pPr>
    </w:p>
    <w:p w:rsidR="00CE638E" w:rsidRDefault="00CE638E" w:rsidP="00A40629">
      <w:pPr>
        <w:pStyle w:val="af4"/>
        <w:autoSpaceDE w:val="0"/>
        <w:ind w:left="5670"/>
        <w:jc w:val="right"/>
        <w:rPr>
          <w:sz w:val="22"/>
          <w:szCs w:val="22"/>
        </w:rPr>
      </w:pPr>
    </w:p>
    <w:p w:rsidR="00A40629" w:rsidRPr="00CC76C8" w:rsidRDefault="00A40629" w:rsidP="00A40629">
      <w:pPr>
        <w:pStyle w:val="af4"/>
        <w:autoSpaceDE w:val="0"/>
        <w:ind w:left="5670"/>
        <w:jc w:val="right"/>
        <w:rPr>
          <w:sz w:val="22"/>
          <w:szCs w:val="22"/>
        </w:rPr>
      </w:pPr>
      <w:r w:rsidRPr="00CC76C8">
        <w:rPr>
          <w:sz w:val="22"/>
          <w:szCs w:val="22"/>
        </w:rPr>
        <w:lastRenderedPageBreak/>
        <w:t>Приложение № 2</w:t>
      </w:r>
    </w:p>
    <w:p w:rsidR="00A40629" w:rsidRPr="00CC76C8" w:rsidRDefault="00A40629" w:rsidP="00A40629">
      <w:pPr>
        <w:pStyle w:val="af4"/>
        <w:autoSpaceDE w:val="0"/>
        <w:ind w:left="5670"/>
        <w:jc w:val="right"/>
        <w:rPr>
          <w:sz w:val="22"/>
          <w:szCs w:val="22"/>
        </w:rPr>
      </w:pPr>
      <w:r w:rsidRPr="00CC76C8">
        <w:rPr>
          <w:sz w:val="22"/>
          <w:szCs w:val="22"/>
        </w:rPr>
        <w:t xml:space="preserve">к извещению о проведении запроса котировок в электронной форме </w:t>
      </w:r>
    </w:p>
    <w:p w:rsidR="00A40629" w:rsidRPr="00CC76C8" w:rsidRDefault="00A40629" w:rsidP="00A40629">
      <w:pPr>
        <w:pStyle w:val="af4"/>
        <w:autoSpaceDE w:val="0"/>
        <w:ind w:left="5670"/>
        <w:jc w:val="right"/>
        <w:rPr>
          <w:sz w:val="22"/>
          <w:szCs w:val="22"/>
        </w:rPr>
      </w:pPr>
      <w:r w:rsidRPr="00CC76C8">
        <w:rPr>
          <w:sz w:val="22"/>
          <w:szCs w:val="22"/>
        </w:rPr>
        <w:t>(проект договора)</w:t>
      </w:r>
    </w:p>
    <w:p w:rsidR="00A40629" w:rsidRPr="00CC76C8" w:rsidRDefault="00A40629" w:rsidP="00A40629">
      <w:pPr>
        <w:jc w:val="center"/>
        <w:rPr>
          <w:b/>
          <w:sz w:val="22"/>
          <w:szCs w:val="22"/>
        </w:rPr>
      </w:pPr>
    </w:p>
    <w:p w:rsidR="00A40629" w:rsidRPr="00CC76C8" w:rsidRDefault="00A40629" w:rsidP="00A40629">
      <w:pPr>
        <w:autoSpaceDE w:val="0"/>
        <w:jc w:val="center"/>
        <w:rPr>
          <w:sz w:val="22"/>
          <w:szCs w:val="22"/>
        </w:rPr>
      </w:pPr>
      <w:r w:rsidRPr="00CC76C8">
        <w:rPr>
          <w:bCs/>
          <w:sz w:val="22"/>
          <w:szCs w:val="22"/>
          <w:lang w:eastAsia="ru-RU"/>
        </w:rPr>
        <w:t>ДОГОВОР № _____</w:t>
      </w:r>
      <w:r w:rsidR="00875D8C">
        <w:rPr>
          <w:bCs/>
          <w:sz w:val="22"/>
          <w:szCs w:val="22"/>
          <w:lang w:eastAsia="ru-RU"/>
        </w:rPr>
        <w:t>/</w:t>
      </w:r>
      <w:r w:rsidRPr="00CC76C8">
        <w:rPr>
          <w:bCs/>
          <w:sz w:val="22"/>
          <w:szCs w:val="22"/>
          <w:lang w:eastAsia="ru-RU"/>
        </w:rPr>
        <w:t>___</w:t>
      </w:r>
    </w:p>
    <w:p w:rsidR="00A40629" w:rsidRPr="00CC76C8" w:rsidRDefault="00A40629" w:rsidP="00A40629">
      <w:pPr>
        <w:jc w:val="center"/>
        <w:rPr>
          <w:sz w:val="22"/>
          <w:szCs w:val="22"/>
        </w:rPr>
      </w:pPr>
      <w:r w:rsidRPr="00CC76C8">
        <w:rPr>
          <w:bCs/>
          <w:color w:val="000000"/>
          <w:sz w:val="22"/>
          <w:szCs w:val="22"/>
        </w:rPr>
        <w:t xml:space="preserve">на </w:t>
      </w:r>
      <w:r w:rsidRPr="00CC76C8">
        <w:rPr>
          <w:bCs/>
          <w:sz w:val="22"/>
          <w:szCs w:val="22"/>
        </w:rPr>
        <w:t xml:space="preserve">поставку продуктов питания </w:t>
      </w:r>
      <w:r w:rsidRPr="00CC76C8">
        <w:rPr>
          <w:bCs/>
          <w:sz w:val="22"/>
          <w:szCs w:val="22"/>
          <w:lang w:eastAsia="ru-RU"/>
        </w:rPr>
        <w:t>в 2020 году</w:t>
      </w:r>
    </w:p>
    <w:p w:rsidR="00A40629" w:rsidRPr="00CC76C8" w:rsidRDefault="00A40629" w:rsidP="00A40629">
      <w:pPr>
        <w:jc w:val="center"/>
        <w:rPr>
          <w:sz w:val="22"/>
          <w:szCs w:val="22"/>
        </w:rPr>
      </w:pPr>
      <w:r w:rsidRPr="00CC76C8">
        <w:rPr>
          <w:bCs/>
          <w:sz w:val="22"/>
          <w:szCs w:val="22"/>
        </w:rPr>
        <w:t>в соответствии с Техническим заданием Заказчика</w:t>
      </w:r>
    </w:p>
    <w:p w:rsidR="00A40629" w:rsidRPr="00CC76C8" w:rsidRDefault="00A40629" w:rsidP="00A40629">
      <w:pPr>
        <w:jc w:val="center"/>
        <w:rPr>
          <w:sz w:val="22"/>
          <w:szCs w:val="22"/>
        </w:rPr>
      </w:pPr>
    </w:p>
    <w:p w:rsidR="00A40629" w:rsidRPr="00CC76C8" w:rsidRDefault="00A40629" w:rsidP="00A40629">
      <w:pPr>
        <w:jc w:val="both"/>
        <w:rPr>
          <w:sz w:val="22"/>
          <w:szCs w:val="22"/>
        </w:rPr>
      </w:pPr>
      <w:r w:rsidRPr="00CC76C8">
        <w:rPr>
          <w:sz w:val="22"/>
          <w:szCs w:val="22"/>
        </w:rPr>
        <w:t>г. Великий Новгород                                                                              «_____» февраля 2020 года</w:t>
      </w:r>
    </w:p>
    <w:p w:rsidR="00A40629" w:rsidRPr="00CC76C8" w:rsidRDefault="00A40629" w:rsidP="00A40629">
      <w:pPr>
        <w:widowControl w:val="0"/>
        <w:autoSpaceDE w:val="0"/>
        <w:rPr>
          <w:sz w:val="22"/>
          <w:szCs w:val="22"/>
          <w:lang w:eastAsia="ru-RU"/>
        </w:rPr>
      </w:pPr>
    </w:p>
    <w:p w:rsidR="00A40629" w:rsidRPr="00CC76C8" w:rsidRDefault="00A40629" w:rsidP="00875D8C">
      <w:pPr>
        <w:autoSpaceDE w:val="0"/>
        <w:jc w:val="both"/>
        <w:rPr>
          <w:sz w:val="22"/>
          <w:szCs w:val="22"/>
        </w:rPr>
      </w:pPr>
      <w:proofErr w:type="gramStart"/>
      <w:r w:rsidRPr="00CC76C8">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CC76C8">
        <w:rPr>
          <w:bCs/>
          <w:color w:val="000000"/>
          <w:sz w:val="22"/>
          <w:szCs w:val="22"/>
          <w:lang w:eastAsia="ru-RU"/>
        </w:rPr>
        <w:t>Чебанова</w:t>
      </w:r>
      <w:proofErr w:type="spellEnd"/>
      <w:r w:rsidRPr="00CC76C8">
        <w:rPr>
          <w:bCs/>
          <w:color w:val="000000"/>
          <w:sz w:val="22"/>
          <w:szCs w:val="22"/>
          <w:lang w:eastAsia="ru-RU"/>
        </w:rPr>
        <w:t xml:space="preserve"> Дмитрия Владимировича, действующего на основании Устава, </w:t>
      </w:r>
      <w:r w:rsidR="00D845EB" w:rsidRPr="00CC76C8">
        <w:rPr>
          <w:bCs/>
          <w:color w:val="000000"/>
          <w:sz w:val="22"/>
          <w:szCs w:val="22"/>
          <w:lang w:eastAsia="ru-RU"/>
        </w:rPr>
        <w:t xml:space="preserve">именуемое в дальнейшем «Заказчик», </w:t>
      </w:r>
      <w:r w:rsidRPr="00CC76C8">
        <w:rPr>
          <w:bCs/>
          <w:color w:val="000000"/>
          <w:sz w:val="22"/>
          <w:szCs w:val="22"/>
          <w:lang w:eastAsia="ru-RU"/>
        </w:rPr>
        <w:t xml:space="preserve">с одной стороны, и _________________________________ (далее - _____________), в лице ______________________________, действующего на основании _________________________________, </w:t>
      </w:r>
      <w:r w:rsidR="00D845EB" w:rsidRPr="00CC76C8">
        <w:rPr>
          <w:bCs/>
          <w:color w:val="000000"/>
          <w:sz w:val="22"/>
          <w:szCs w:val="22"/>
          <w:lang w:eastAsia="ru-RU"/>
        </w:rPr>
        <w:t>именуемый (-</w:t>
      </w:r>
      <w:proofErr w:type="spellStart"/>
      <w:r w:rsidR="00D845EB" w:rsidRPr="00CC76C8">
        <w:rPr>
          <w:bCs/>
          <w:color w:val="000000"/>
          <w:sz w:val="22"/>
          <w:szCs w:val="22"/>
          <w:lang w:eastAsia="ru-RU"/>
        </w:rPr>
        <w:t>ое</w:t>
      </w:r>
      <w:proofErr w:type="spellEnd"/>
      <w:r w:rsidR="00D845EB" w:rsidRPr="00CC76C8">
        <w:rPr>
          <w:bCs/>
          <w:color w:val="000000"/>
          <w:sz w:val="22"/>
          <w:szCs w:val="22"/>
          <w:lang w:eastAsia="ru-RU"/>
        </w:rPr>
        <w:t xml:space="preserve">) в дальнейшем «Поставщик», </w:t>
      </w:r>
      <w:r w:rsidRPr="00CC76C8">
        <w:rPr>
          <w:bCs/>
          <w:color w:val="000000"/>
          <w:sz w:val="22"/>
          <w:szCs w:val="22"/>
          <w:lang w:eastAsia="ru-RU"/>
        </w:rPr>
        <w:t xml:space="preserve">с другой стороны, вместе именуемые в дальнейшем «Стороны», </w:t>
      </w:r>
      <w:r w:rsidRPr="00CC76C8">
        <w:rPr>
          <w:bCs/>
          <w:color w:val="000000"/>
          <w:sz w:val="22"/>
          <w:szCs w:val="22"/>
        </w:rPr>
        <w:t>с соблюдением требований Федерального закона от 18.07.2011 года № 223-ФЗ</w:t>
      </w:r>
      <w:proofErr w:type="gramEnd"/>
      <w:r w:rsidRPr="00CC76C8">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CC76C8">
        <w:rPr>
          <w:bCs/>
          <w:color w:val="000000"/>
          <w:sz w:val="22"/>
          <w:szCs w:val="22"/>
          <w:lang w:eastAsia="ru-RU"/>
        </w:rPr>
        <w:t>запроса котировок</w:t>
      </w:r>
      <w:r w:rsidRPr="00CC76C8">
        <w:rPr>
          <w:bCs/>
          <w:color w:val="000000"/>
          <w:sz w:val="22"/>
          <w:szCs w:val="22"/>
        </w:rPr>
        <w:t xml:space="preserve"> в электронной форме (Протокол единой комиссии ГОАОУ «СОСШ «Спарта» от «___»_____________20</w:t>
      </w:r>
      <w:r w:rsidR="00D845EB" w:rsidRPr="00CC76C8">
        <w:rPr>
          <w:bCs/>
          <w:color w:val="000000"/>
          <w:sz w:val="22"/>
          <w:szCs w:val="22"/>
        </w:rPr>
        <w:t>20</w:t>
      </w:r>
      <w:r w:rsidRPr="00CC76C8">
        <w:rPr>
          <w:bCs/>
          <w:color w:val="000000"/>
          <w:sz w:val="22"/>
          <w:szCs w:val="22"/>
        </w:rPr>
        <w:t xml:space="preserve"> года № ________), заключили настоящий договор (далее по тексту – договор) о нижеследующем: </w:t>
      </w:r>
    </w:p>
    <w:p w:rsidR="00A40629" w:rsidRPr="00CC76C8" w:rsidRDefault="00A40629" w:rsidP="00A40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A40629" w:rsidRPr="00CC76C8" w:rsidRDefault="00A40629" w:rsidP="00A40629">
      <w:pPr>
        <w:widowControl w:val="0"/>
        <w:shd w:val="clear" w:color="auto" w:fill="FFFFFF"/>
        <w:autoSpaceDE w:val="0"/>
        <w:jc w:val="center"/>
        <w:rPr>
          <w:sz w:val="22"/>
          <w:szCs w:val="22"/>
        </w:rPr>
      </w:pPr>
      <w:r w:rsidRPr="00CC76C8">
        <w:rPr>
          <w:b/>
          <w:bCs/>
          <w:spacing w:val="-6"/>
          <w:sz w:val="22"/>
          <w:szCs w:val="22"/>
          <w:lang w:eastAsia="uk-UA"/>
        </w:rPr>
        <w:t>1. ПРЕДМЕТ ДОГОВОРА.</w:t>
      </w:r>
    </w:p>
    <w:p w:rsidR="00A40629" w:rsidRPr="00CC76C8" w:rsidRDefault="00A40629" w:rsidP="00A40629">
      <w:pPr>
        <w:widowControl w:val="0"/>
        <w:shd w:val="clear" w:color="auto" w:fill="FFFFFF"/>
        <w:autoSpaceDE w:val="0"/>
        <w:ind w:firstLine="680"/>
        <w:jc w:val="both"/>
        <w:rPr>
          <w:sz w:val="22"/>
          <w:szCs w:val="22"/>
        </w:rPr>
      </w:pPr>
      <w:r w:rsidRPr="00CC76C8">
        <w:rPr>
          <w:b/>
          <w:sz w:val="22"/>
          <w:szCs w:val="22"/>
          <w:lang w:eastAsia="uk-UA"/>
        </w:rPr>
        <w:t>1.1.</w:t>
      </w:r>
      <w:r w:rsidRPr="00CC76C8">
        <w:rPr>
          <w:sz w:val="22"/>
          <w:szCs w:val="22"/>
          <w:lang w:eastAsia="uk-UA"/>
        </w:rPr>
        <w:t xml:space="preserve"> </w:t>
      </w:r>
      <w:r w:rsidRPr="00CC76C8">
        <w:rPr>
          <w:color w:val="000000"/>
          <w:sz w:val="22"/>
          <w:szCs w:val="22"/>
          <w:lang w:eastAsia="uk-UA"/>
        </w:rPr>
        <w:t xml:space="preserve">Поставщик обязуется </w:t>
      </w:r>
      <w:r w:rsidRPr="00CC76C8">
        <w:rPr>
          <w:sz w:val="22"/>
          <w:szCs w:val="22"/>
          <w:lang w:eastAsia="uk-UA"/>
        </w:rPr>
        <w:t>поставить Заказчику (ГОАОУ «СОСШ «Спарта») товар (продукты питани</w:t>
      </w:r>
      <w:proofErr w:type="gramStart"/>
      <w:r w:rsidRPr="00CC76C8">
        <w:rPr>
          <w:sz w:val="22"/>
          <w:szCs w:val="22"/>
          <w:lang w:eastAsia="uk-UA"/>
        </w:rPr>
        <w:t>я-</w:t>
      </w:r>
      <w:proofErr w:type="gramEnd"/>
      <w:r w:rsidRPr="00CC76C8">
        <w:rPr>
          <w:sz w:val="22"/>
          <w:szCs w:val="22"/>
          <w:lang w:eastAsia="uk-UA"/>
        </w:rPr>
        <w:t xml:space="preserve"> мясо и мясные продукты). </w:t>
      </w:r>
    </w:p>
    <w:p w:rsidR="00A40629" w:rsidRPr="00CC76C8" w:rsidRDefault="00A40629" w:rsidP="00A40629">
      <w:pPr>
        <w:widowControl w:val="0"/>
        <w:shd w:val="clear" w:color="auto" w:fill="FFFFFF"/>
        <w:autoSpaceDE w:val="0"/>
        <w:ind w:firstLine="680"/>
        <w:jc w:val="both"/>
        <w:rPr>
          <w:sz w:val="22"/>
          <w:szCs w:val="22"/>
        </w:rPr>
      </w:pPr>
      <w:r w:rsidRPr="00CC76C8">
        <w:rPr>
          <w:b/>
          <w:sz w:val="22"/>
          <w:szCs w:val="22"/>
          <w:lang w:eastAsia="uk-UA"/>
        </w:rPr>
        <w:t>1.2</w:t>
      </w:r>
      <w:proofErr w:type="gramStart"/>
      <w:r w:rsidRPr="00CC76C8">
        <w:rPr>
          <w:sz w:val="22"/>
          <w:szCs w:val="22"/>
          <w:lang w:eastAsia="uk-UA"/>
        </w:rPr>
        <w:t xml:space="preserve"> В</w:t>
      </w:r>
      <w:proofErr w:type="gramEnd"/>
      <w:r w:rsidRPr="00CC76C8">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A40629" w:rsidRPr="00CC76C8" w:rsidRDefault="00A40629" w:rsidP="00A40629">
      <w:pPr>
        <w:jc w:val="center"/>
        <w:rPr>
          <w:sz w:val="22"/>
          <w:szCs w:val="22"/>
        </w:rPr>
      </w:pPr>
      <w:r w:rsidRPr="00CC76C8">
        <w:rPr>
          <w:b/>
          <w:sz w:val="22"/>
          <w:szCs w:val="22"/>
          <w:lang w:eastAsia="uk-UA"/>
        </w:rPr>
        <w:t>2. ЦЕНА И ОБЩАЯ СУММА ДОГОВОРА. ПОРЯДОК РАСЧЕТОВ.</w:t>
      </w:r>
    </w:p>
    <w:p w:rsidR="00A40629" w:rsidRPr="00CC76C8" w:rsidRDefault="00A40629" w:rsidP="00A40629">
      <w:pPr>
        <w:autoSpaceDE w:val="0"/>
        <w:ind w:firstLine="680"/>
        <w:jc w:val="both"/>
        <w:rPr>
          <w:sz w:val="22"/>
          <w:szCs w:val="22"/>
        </w:rPr>
      </w:pPr>
      <w:r w:rsidRPr="00CC76C8">
        <w:rPr>
          <w:b/>
          <w:sz w:val="22"/>
          <w:szCs w:val="22"/>
          <w:lang w:eastAsia="ru-RU"/>
        </w:rPr>
        <w:t>2.1.</w:t>
      </w:r>
      <w:r w:rsidRPr="00CC76C8">
        <w:rPr>
          <w:sz w:val="22"/>
          <w:szCs w:val="22"/>
          <w:lang w:eastAsia="ru-RU"/>
        </w:rPr>
        <w:t xml:space="preserve"> Цена настоящего </w:t>
      </w:r>
      <w:r w:rsidRPr="00CC76C8">
        <w:rPr>
          <w:bCs/>
          <w:color w:val="000000"/>
          <w:sz w:val="22"/>
          <w:szCs w:val="22"/>
          <w:lang w:eastAsia="ru-RU"/>
        </w:rPr>
        <w:t>Договора</w:t>
      </w:r>
      <w:r w:rsidRPr="00CC76C8">
        <w:rPr>
          <w:color w:val="000000"/>
          <w:sz w:val="22"/>
          <w:szCs w:val="22"/>
          <w:lang w:eastAsia="ru-RU"/>
        </w:rPr>
        <w:t xml:space="preserve"> </w:t>
      </w:r>
      <w:r w:rsidRPr="00CC76C8">
        <w:rPr>
          <w:sz w:val="22"/>
          <w:szCs w:val="22"/>
          <w:lang w:eastAsia="ru-RU"/>
        </w:rPr>
        <w:t>составляет</w:t>
      </w:r>
      <w:proofErr w:type="gramStart"/>
      <w:r w:rsidRPr="00CC76C8">
        <w:rPr>
          <w:sz w:val="22"/>
          <w:szCs w:val="22"/>
          <w:lang w:eastAsia="ru-RU"/>
        </w:rPr>
        <w:t xml:space="preserve"> ______________</w:t>
      </w:r>
      <w:r w:rsidRPr="00CC76C8">
        <w:rPr>
          <w:b/>
          <w:bCs/>
          <w:sz w:val="22"/>
          <w:szCs w:val="22"/>
          <w:lang w:eastAsia="ru-RU"/>
        </w:rPr>
        <w:t xml:space="preserve"> (___________________) </w:t>
      </w:r>
      <w:proofErr w:type="gramEnd"/>
      <w:r w:rsidRPr="00875D8C">
        <w:rPr>
          <w:bCs/>
          <w:sz w:val="22"/>
          <w:szCs w:val="22"/>
          <w:lang w:eastAsia="ru-RU"/>
        </w:rPr>
        <w:t>рублей ___ копеек, в т.ч. НДС или без НДС, если Поставщик работает по соответствующей сис</w:t>
      </w:r>
      <w:r w:rsidRPr="00CC76C8">
        <w:rPr>
          <w:bCs/>
          <w:sz w:val="22"/>
          <w:szCs w:val="22"/>
          <w:lang w:eastAsia="ru-RU"/>
        </w:rPr>
        <w:t>теме налогообложения</w:t>
      </w:r>
    </w:p>
    <w:p w:rsidR="00A40629" w:rsidRPr="00CC76C8" w:rsidRDefault="00A40629" w:rsidP="00A40629">
      <w:pPr>
        <w:autoSpaceDE w:val="0"/>
        <w:ind w:firstLine="680"/>
        <w:jc w:val="both"/>
        <w:rPr>
          <w:sz w:val="22"/>
          <w:szCs w:val="22"/>
        </w:rPr>
      </w:pPr>
      <w:r w:rsidRPr="00CC76C8">
        <w:rPr>
          <w:b/>
          <w:bCs/>
          <w:sz w:val="22"/>
          <w:szCs w:val="22"/>
          <w:lang w:eastAsia="ru-RU"/>
        </w:rPr>
        <w:t>2.2.</w:t>
      </w:r>
      <w:r w:rsidRPr="00CC76C8">
        <w:rPr>
          <w:bCs/>
          <w:sz w:val="22"/>
          <w:szCs w:val="22"/>
          <w:lang w:eastAsia="ru-RU"/>
        </w:rPr>
        <w:t xml:space="preserve"> Ц</w:t>
      </w:r>
      <w:r w:rsidRPr="00CC76C8">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CC76C8">
        <w:rPr>
          <w:sz w:val="22"/>
          <w:szCs w:val="22"/>
        </w:rPr>
        <w:t>.</w:t>
      </w:r>
    </w:p>
    <w:p w:rsidR="00A40629" w:rsidRPr="00CC76C8" w:rsidRDefault="00A40629" w:rsidP="00A40629">
      <w:pPr>
        <w:autoSpaceDE w:val="0"/>
        <w:ind w:firstLine="680"/>
        <w:jc w:val="both"/>
        <w:rPr>
          <w:sz w:val="22"/>
          <w:szCs w:val="22"/>
        </w:rPr>
      </w:pPr>
      <w:r w:rsidRPr="00CC76C8">
        <w:rPr>
          <w:b/>
          <w:sz w:val="22"/>
          <w:szCs w:val="22"/>
        </w:rPr>
        <w:t>2.3.</w:t>
      </w:r>
      <w:r w:rsidRPr="00CC76C8">
        <w:rPr>
          <w:sz w:val="22"/>
          <w:szCs w:val="22"/>
        </w:rPr>
        <w:t xml:space="preserve"> </w:t>
      </w:r>
      <w:r w:rsidRPr="00CC76C8">
        <w:rPr>
          <w:sz w:val="22"/>
          <w:szCs w:val="22"/>
          <w:lang w:eastAsia="ru-RU"/>
        </w:rPr>
        <w:t>Цена Д</w:t>
      </w:r>
      <w:r w:rsidRPr="00CC76C8">
        <w:rPr>
          <w:color w:val="000000"/>
          <w:sz w:val="22"/>
          <w:szCs w:val="22"/>
          <w:lang w:eastAsia="ru-RU"/>
        </w:rPr>
        <w:t>оговора</w:t>
      </w:r>
      <w:r w:rsidRPr="00CC76C8">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A40629" w:rsidRPr="00CC76C8" w:rsidRDefault="00A40629" w:rsidP="00A40629">
      <w:pPr>
        <w:autoSpaceDE w:val="0"/>
        <w:ind w:firstLine="680"/>
        <w:jc w:val="both"/>
        <w:rPr>
          <w:sz w:val="22"/>
          <w:szCs w:val="22"/>
          <w:lang w:eastAsia="ru-RU"/>
        </w:rPr>
      </w:pPr>
      <w:r w:rsidRPr="00CC76C8">
        <w:rPr>
          <w:b/>
          <w:sz w:val="22"/>
          <w:szCs w:val="22"/>
          <w:lang w:eastAsia="ru-RU"/>
        </w:rPr>
        <w:t>2.4.</w:t>
      </w:r>
      <w:r w:rsidRPr="00CC76C8">
        <w:rPr>
          <w:sz w:val="22"/>
          <w:szCs w:val="22"/>
          <w:lang w:eastAsia="ru-RU"/>
        </w:rPr>
        <w:t xml:space="preserve"> Цена Договора может быть:</w:t>
      </w:r>
    </w:p>
    <w:p w:rsidR="00A40629" w:rsidRPr="00CC76C8" w:rsidRDefault="00A40629" w:rsidP="00A40629">
      <w:pPr>
        <w:autoSpaceDE w:val="0"/>
        <w:ind w:firstLine="680"/>
        <w:jc w:val="both"/>
        <w:rPr>
          <w:sz w:val="22"/>
          <w:szCs w:val="22"/>
          <w:lang w:eastAsia="ru-RU"/>
        </w:rPr>
      </w:pPr>
      <w:r w:rsidRPr="00CC76C8">
        <w:rPr>
          <w:sz w:val="22"/>
          <w:szCs w:val="22"/>
          <w:lang w:eastAsia="ru-RU"/>
        </w:rPr>
        <w:t>- увеличена по соглашению сторон не более 10% в течени</w:t>
      </w:r>
      <w:proofErr w:type="gramStart"/>
      <w:r w:rsidRPr="00CC76C8">
        <w:rPr>
          <w:sz w:val="22"/>
          <w:szCs w:val="22"/>
          <w:lang w:eastAsia="ru-RU"/>
        </w:rPr>
        <w:t>и</w:t>
      </w:r>
      <w:proofErr w:type="gramEnd"/>
      <w:r w:rsidRPr="00CC76C8">
        <w:rPr>
          <w:sz w:val="22"/>
          <w:szCs w:val="22"/>
          <w:lang w:eastAsia="ru-RU"/>
        </w:rPr>
        <w:t xml:space="preserve"> всего срока исполнения договора;</w:t>
      </w:r>
    </w:p>
    <w:p w:rsidR="00A40629" w:rsidRPr="00CC76C8" w:rsidRDefault="00A40629" w:rsidP="00A40629">
      <w:pPr>
        <w:autoSpaceDE w:val="0"/>
        <w:ind w:firstLine="680"/>
        <w:jc w:val="both"/>
        <w:rPr>
          <w:sz w:val="22"/>
          <w:szCs w:val="22"/>
        </w:rPr>
      </w:pPr>
      <w:proofErr w:type="gramStart"/>
      <w:r w:rsidRPr="00CC76C8">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A40629" w:rsidRPr="00CC76C8" w:rsidRDefault="00A40629" w:rsidP="00A40629">
      <w:pPr>
        <w:autoSpaceDE w:val="0"/>
        <w:ind w:firstLine="680"/>
        <w:jc w:val="both"/>
        <w:rPr>
          <w:sz w:val="22"/>
          <w:szCs w:val="22"/>
        </w:rPr>
      </w:pPr>
      <w:r w:rsidRPr="00CC76C8">
        <w:rPr>
          <w:b/>
          <w:sz w:val="22"/>
          <w:szCs w:val="22"/>
          <w:lang w:eastAsia="ru-RU"/>
        </w:rPr>
        <w:t>2.5.</w:t>
      </w:r>
      <w:r w:rsidRPr="00CC76C8">
        <w:rPr>
          <w:sz w:val="22"/>
          <w:szCs w:val="22"/>
          <w:lang w:eastAsia="ru-RU"/>
        </w:rPr>
        <w:t xml:space="preserve"> Оплата по Договору осуществляется</w:t>
      </w:r>
      <w:r w:rsidRPr="00CC76C8">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CC76C8">
        <w:rPr>
          <w:sz w:val="22"/>
          <w:szCs w:val="22"/>
        </w:rPr>
        <w:t>за</w:t>
      </w:r>
      <w:proofErr w:type="gramEnd"/>
      <w:r w:rsidRPr="00CC76C8">
        <w:rPr>
          <w:sz w:val="22"/>
          <w:szCs w:val="22"/>
        </w:rPr>
        <w:t xml:space="preserve"> отчетным.</w:t>
      </w:r>
    </w:p>
    <w:p w:rsidR="00A40629" w:rsidRPr="00CC76C8" w:rsidRDefault="00A40629" w:rsidP="00A40629">
      <w:pPr>
        <w:autoSpaceDE w:val="0"/>
        <w:ind w:firstLine="680"/>
        <w:jc w:val="both"/>
        <w:rPr>
          <w:sz w:val="22"/>
          <w:szCs w:val="22"/>
        </w:rPr>
      </w:pPr>
      <w:r w:rsidRPr="00CC76C8">
        <w:rPr>
          <w:b/>
          <w:sz w:val="22"/>
          <w:szCs w:val="22"/>
          <w:lang w:eastAsia="ru-RU"/>
        </w:rPr>
        <w:t>2.6.</w:t>
      </w:r>
      <w:r w:rsidRPr="00CC76C8">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CC76C8">
        <w:rPr>
          <w:bCs/>
          <w:color w:val="000000"/>
          <w:sz w:val="22"/>
          <w:szCs w:val="22"/>
          <w:lang w:eastAsia="ru-RU"/>
        </w:rPr>
        <w:t>Договора.</w:t>
      </w:r>
    </w:p>
    <w:p w:rsidR="00A40629" w:rsidRPr="00CC76C8" w:rsidRDefault="00A40629" w:rsidP="00A40629">
      <w:pPr>
        <w:keepNext/>
        <w:keepLines/>
        <w:tabs>
          <w:tab w:val="left" w:pos="-360"/>
        </w:tabs>
        <w:ind w:firstLine="680"/>
        <w:jc w:val="both"/>
        <w:rPr>
          <w:sz w:val="22"/>
          <w:szCs w:val="22"/>
        </w:rPr>
      </w:pPr>
      <w:r w:rsidRPr="00CC76C8">
        <w:rPr>
          <w:b/>
          <w:sz w:val="22"/>
          <w:szCs w:val="22"/>
          <w:lang w:eastAsia="ru-RU"/>
        </w:rPr>
        <w:t>2.7.</w:t>
      </w:r>
      <w:r w:rsidRPr="00CC76C8">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A40629" w:rsidRPr="00CC76C8" w:rsidRDefault="00A40629" w:rsidP="00A40629">
      <w:pPr>
        <w:widowControl w:val="0"/>
        <w:autoSpaceDE w:val="0"/>
        <w:jc w:val="center"/>
        <w:rPr>
          <w:sz w:val="22"/>
          <w:szCs w:val="22"/>
        </w:rPr>
      </w:pPr>
      <w:r w:rsidRPr="00CC76C8">
        <w:rPr>
          <w:b/>
          <w:sz w:val="22"/>
          <w:szCs w:val="22"/>
          <w:lang w:eastAsia="uk-UA"/>
        </w:rPr>
        <w:t>3. МЕСТО, СРОК И УСЛОВИЯ ПОСТАВКИ ТОВАРА.</w:t>
      </w:r>
    </w:p>
    <w:p w:rsidR="00A40629" w:rsidRPr="00CC76C8" w:rsidRDefault="00A40629" w:rsidP="00A40629">
      <w:pPr>
        <w:pStyle w:val="Standard"/>
        <w:ind w:firstLine="680"/>
        <w:jc w:val="both"/>
        <w:rPr>
          <w:rFonts w:ascii="Times New Roman" w:hAnsi="Times New Roman" w:cs="Times New Roman"/>
          <w:sz w:val="22"/>
          <w:szCs w:val="22"/>
        </w:rPr>
      </w:pPr>
      <w:r w:rsidRPr="00CC76C8">
        <w:rPr>
          <w:rFonts w:ascii="Times New Roman" w:hAnsi="Times New Roman" w:cs="Times New Roman"/>
          <w:b/>
          <w:sz w:val="22"/>
          <w:szCs w:val="22"/>
        </w:rPr>
        <w:t>3.1.</w:t>
      </w:r>
      <w:r w:rsidRPr="00CC76C8">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A40629" w:rsidRPr="00CC76C8" w:rsidRDefault="00A40629" w:rsidP="00A40629">
      <w:pPr>
        <w:pStyle w:val="Standard"/>
        <w:ind w:firstLine="680"/>
        <w:jc w:val="both"/>
        <w:rPr>
          <w:rFonts w:ascii="Times New Roman" w:hAnsi="Times New Roman" w:cs="Times New Roman"/>
          <w:sz w:val="22"/>
          <w:szCs w:val="22"/>
        </w:rPr>
      </w:pPr>
      <w:r w:rsidRPr="00CC76C8">
        <w:rPr>
          <w:rFonts w:ascii="Times New Roman" w:hAnsi="Times New Roman" w:cs="Times New Roman"/>
          <w:b/>
          <w:sz w:val="22"/>
          <w:szCs w:val="22"/>
        </w:rPr>
        <w:t>3.2.</w:t>
      </w:r>
      <w:r w:rsidRPr="00CC76C8">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CC76C8">
        <w:rPr>
          <w:rFonts w:ascii="Times New Roman" w:hAnsi="Times New Roman" w:cs="Times New Roman"/>
          <w:sz w:val="22"/>
          <w:szCs w:val="22"/>
        </w:rPr>
        <w:t>позднее</w:t>
      </w:r>
      <w:proofErr w:type="gramEnd"/>
      <w:r w:rsidRPr="00CC76C8">
        <w:rPr>
          <w:rFonts w:ascii="Times New Roman" w:hAnsi="Times New Roman" w:cs="Times New Roman"/>
          <w:sz w:val="22"/>
          <w:szCs w:val="22"/>
        </w:rPr>
        <w:t xml:space="preserve"> чем за 1 (Один) рабочий день до дня поставки, до 12-00 последнего дня заявки. </w:t>
      </w:r>
    </w:p>
    <w:p w:rsidR="00A40629" w:rsidRPr="00CC76C8" w:rsidRDefault="00A40629" w:rsidP="00A40629">
      <w:pPr>
        <w:pStyle w:val="Standard"/>
        <w:ind w:firstLine="680"/>
        <w:jc w:val="both"/>
        <w:rPr>
          <w:rFonts w:ascii="Times New Roman" w:hAnsi="Times New Roman" w:cs="Times New Roman"/>
          <w:sz w:val="22"/>
          <w:szCs w:val="22"/>
        </w:rPr>
      </w:pPr>
      <w:r w:rsidRPr="00CC76C8">
        <w:rPr>
          <w:rFonts w:ascii="Times New Roman" w:hAnsi="Times New Roman" w:cs="Times New Roman"/>
          <w:b/>
          <w:sz w:val="22"/>
          <w:szCs w:val="22"/>
        </w:rPr>
        <w:t>3.3.</w:t>
      </w:r>
      <w:r w:rsidRPr="00CC76C8">
        <w:rPr>
          <w:rFonts w:ascii="Times New Roman" w:hAnsi="Times New Roman" w:cs="Times New Roman"/>
          <w:sz w:val="22"/>
          <w:szCs w:val="22"/>
        </w:rPr>
        <w:t xml:space="preserve"> Поставка производится по заявкам Заказчика. </w:t>
      </w:r>
    </w:p>
    <w:p w:rsidR="00A40629" w:rsidRPr="00CC76C8" w:rsidRDefault="00A40629" w:rsidP="00A40629">
      <w:pPr>
        <w:pStyle w:val="1f7"/>
        <w:ind w:firstLine="680"/>
        <w:jc w:val="both"/>
        <w:rPr>
          <w:sz w:val="22"/>
          <w:szCs w:val="22"/>
        </w:rPr>
      </w:pPr>
      <w:r w:rsidRPr="00CC76C8">
        <w:rPr>
          <w:b/>
          <w:sz w:val="22"/>
          <w:szCs w:val="22"/>
        </w:rPr>
        <w:lastRenderedPageBreak/>
        <w:t>3.4.</w:t>
      </w:r>
      <w:r w:rsidRPr="00CC76C8">
        <w:rPr>
          <w:sz w:val="22"/>
          <w:szCs w:val="22"/>
        </w:rPr>
        <w:t xml:space="preserve"> Срок поставки: ежедневно/согласно заявке Заказчика Поставщику.</w:t>
      </w:r>
    </w:p>
    <w:p w:rsidR="00A40629" w:rsidRPr="00CC76C8" w:rsidRDefault="00A40629" w:rsidP="00A40629">
      <w:pPr>
        <w:ind w:firstLine="680"/>
        <w:jc w:val="both"/>
        <w:rPr>
          <w:sz w:val="22"/>
          <w:szCs w:val="22"/>
        </w:rPr>
      </w:pPr>
      <w:r w:rsidRPr="00CC76C8">
        <w:rPr>
          <w:b/>
          <w:sz w:val="22"/>
          <w:szCs w:val="22"/>
        </w:rPr>
        <w:t>3.5.</w:t>
      </w:r>
      <w:r w:rsidRPr="00CC76C8">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A40629" w:rsidRPr="00CC76C8" w:rsidRDefault="00A40629" w:rsidP="00A40629">
      <w:pPr>
        <w:ind w:firstLine="680"/>
        <w:jc w:val="both"/>
        <w:rPr>
          <w:sz w:val="22"/>
          <w:szCs w:val="22"/>
        </w:rPr>
      </w:pPr>
      <w:r w:rsidRPr="00CC76C8">
        <w:rPr>
          <w:b/>
          <w:sz w:val="22"/>
          <w:szCs w:val="22"/>
        </w:rPr>
        <w:t>3.6.</w:t>
      </w:r>
      <w:r w:rsidRPr="00CC76C8">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A40629" w:rsidRPr="00CC76C8" w:rsidRDefault="00A40629" w:rsidP="00A40629">
      <w:pPr>
        <w:ind w:firstLine="680"/>
        <w:jc w:val="both"/>
        <w:rPr>
          <w:sz w:val="22"/>
          <w:szCs w:val="22"/>
        </w:rPr>
      </w:pPr>
      <w:r w:rsidRPr="00CC76C8">
        <w:rPr>
          <w:b/>
          <w:sz w:val="22"/>
          <w:szCs w:val="22"/>
        </w:rPr>
        <w:t>3.7.</w:t>
      </w:r>
      <w:r w:rsidRPr="00CC76C8">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A40629" w:rsidRPr="00CC76C8" w:rsidRDefault="00A40629" w:rsidP="00A40629">
      <w:pPr>
        <w:widowControl w:val="0"/>
        <w:autoSpaceDE w:val="0"/>
        <w:ind w:firstLine="680"/>
        <w:jc w:val="both"/>
        <w:rPr>
          <w:sz w:val="22"/>
          <w:szCs w:val="22"/>
        </w:rPr>
      </w:pPr>
      <w:r w:rsidRPr="00CC76C8">
        <w:rPr>
          <w:b/>
          <w:sz w:val="22"/>
          <w:szCs w:val="22"/>
        </w:rPr>
        <w:t>3.8.</w:t>
      </w:r>
      <w:r w:rsidRPr="00CC76C8">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A40629" w:rsidRPr="00CC76C8" w:rsidRDefault="00A40629" w:rsidP="00A40629">
      <w:pPr>
        <w:widowControl w:val="0"/>
        <w:autoSpaceDE w:val="0"/>
        <w:jc w:val="center"/>
        <w:rPr>
          <w:sz w:val="22"/>
          <w:szCs w:val="22"/>
        </w:rPr>
      </w:pPr>
      <w:r w:rsidRPr="00CC76C8">
        <w:rPr>
          <w:b/>
          <w:sz w:val="22"/>
          <w:szCs w:val="22"/>
          <w:lang w:eastAsia="uk-UA"/>
        </w:rPr>
        <w:t>4. ОБЯЗАТЕЛЬСТВА СТОРОН.</w:t>
      </w:r>
    </w:p>
    <w:p w:rsidR="00A40629" w:rsidRPr="00CC76C8" w:rsidRDefault="00A40629" w:rsidP="00A40629">
      <w:pPr>
        <w:ind w:firstLine="680"/>
        <w:jc w:val="both"/>
        <w:rPr>
          <w:sz w:val="22"/>
          <w:szCs w:val="22"/>
        </w:rPr>
      </w:pPr>
      <w:r w:rsidRPr="00CC76C8">
        <w:rPr>
          <w:b/>
          <w:sz w:val="22"/>
          <w:szCs w:val="22"/>
        </w:rPr>
        <w:t xml:space="preserve">4.1. Поставщик </w:t>
      </w:r>
      <w:r w:rsidRPr="00CC76C8">
        <w:rPr>
          <w:b/>
          <w:bCs/>
          <w:sz w:val="22"/>
          <w:szCs w:val="22"/>
        </w:rPr>
        <w:t>обязуется:</w:t>
      </w:r>
    </w:p>
    <w:p w:rsidR="00A40629" w:rsidRPr="00CC76C8" w:rsidRDefault="00A40629" w:rsidP="00A40629">
      <w:pPr>
        <w:tabs>
          <w:tab w:val="left" w:pos="0"/>
        </w:tabs>
        <w:ind w:firstLine="680"/>
        <w:jc w:val="both"/>
        <w:rPr>
          <w:sz w:val="22"/>
          <w:szCs w:val="22"/>
        </w:rPr>
      </w:pPr>
      <w:r w:rsidRPr="00CC76C8">
        <w:rPr>
          <w:b/>
          <w:sz w:val="22"/>
          <w:szCs w:val="22"/>
        </w:rPr>
        <w:t>4.1.1.</w:t>
      </w:r>
      <w:r w:rsidRPr="00CC76C8">
        <w:rPr>
          <w:sz w:val="22"/>
          <w:szCs w:val="22"/>
        </w:rPr>
        <w:t xml:space="preserve"> Поставить товар Заказчику по ассортименту, ценам, в количестве и в пределах выделенных средств </w:t>
      </w:r>
      <w:proofErr w:type="gramStart"/>
      <w:r w:rsidRPr="00CC76C8">
        <w:rPr>
          <w:sz w:val="22"/>
          <w:szCs w:val="22"/>
        </w:rPr>
        <w:t>согласно</w:t>
      </w:r>
      <w:proofErr w:type="gramEnd"/>
      <w:r w:rsidRPr="00CC76C8">
        <w:rPr>
          <w:sz w:val="22"/>
          <w:szCs w:val="22"/>
        </w:rPr>
        <w:t xml:space="preserve"> Технического задания (Приложение № 1);</w:t>
      </w:r>
    </w:p>
    <w:p w:rsidR="00A40629" w:rsidRPr="00CC76C8" w:rsidRDefault="00A40629" w:rsidP="00A40629">
      <w:pPr>
        <w:ind w:firstLine="680"/>
        <w:jc w:val="both"/>
        <w:rPr>
          <w:sz w:val="22"/>
          <w:szCs w:val="22"/>
        </w:rPr>
      </w:pPr>
      <w:r w:rsidRPr="00CC76C8">
        <w:rPr>
          <w:b/>
          <w:sz w:val="22"/>
          <w:szCs w:val="22"/>
        </w:rPr>
        <w:t xml:space="preserve">4.1.2. </w:t>
      </w:r>
      <w:r w:rsidRPr="00CC76C8">
        <w:rPr>
          <w:sz w:val="22"/>
          <w:szCs w:val="22"/>
        </w:rPr>
        <w:t>Поставить товар Заказчику в порядке и сроки, обусловленные настоящим Договором;</w:t>
      </w:r>
    </w:p>
    <w:p w:rsidR="00A40629" w:rsidRPr="00CC76C8" w:rsidRDefault="00A40629" w:rsidP="00A40629">
      <w:pPr>
        <w:ind w:firstLine="680"/>
        <w:jc w:val="both"/>
        <w:rPr>
          <w:sz w:val="22"/>
          <w:szCs w:val="22"/>
        </w:rPr>
      </w:pPr>
      <w:r w:rsidRPr="00CC76C8">
        <w:rPr>
          <w:b/>
          <w:sz w:val="22"/>
          <w:szCs w:val="22"/>
        </w:rPr>
        <w:t>4.1.3.</w:t>
      </w:r>
      <w:r w:rsidRPr="00CC76C8">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A40629" w:rsidRPr="00CC76C8" w:rsidRDefault="00A40629" w:rsidP="00A40629">
      <w:pPr>
        <w:tabs>
          <w:tab w:val="left" w:pos="0"/>
        </w:tabs>
        <w:ind w:firstLine="680"/>
        <w:jc w:val="both"/>
        <w:rPr>
          <w:sz w:val="22"/>
          <w:szCs w:val="22"/>
        </w:rPr>
      </w:pPr>
      <w:r w:rsidRPr="00CC76C8">
        <w:rPr>
          <w:b/>
          <w:sz w:val="22"/>
          <w:szCs w:val="22"/>
        </w:rPr>
        <w:t>4.1.4.</w:t>
      </w:r>
      <w:r w:rsidRPr="00CC76C8">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A40629" w:rsidRPr="00CC76C8" w:rsidRDefault="00A40629" w:rsidP="00A40629">
      <w:pPr>
        <w:tabs>
          <w:tab w:val="left" w:pos="0"/>
        </w:tabs>
        <w:ind w:firstLine="680"/>
        <w:jc w:val="both"/>
        <w:rPr>
          <w:sz w:val="22"/>
          <w:szCs w:val="22"/>
        </w:rPr>
      </w:pPr>
      <w:r w:rsidRPr="00CC76C8">
        <w:rPr>
          <w:b/>
          <w:sz w:val="22"/>
          <w:szCs w:val="22"/>
        </w:rPr>
        <w:t>4.1.5.</w:t>
      </w:r>
      <w:r w:rsidRPr="00CC76C8">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A40629" w:rsidRPr="00CC76C8" w:rsidRDefault="00A40629" w:rsidP="00A40629">
      <w:pPr>
        <w:ind w:firstLine="680"/>
        <w:jc w:val="both"/>
        <w:rPr>
          <w:sz w:val="22"/>
          <w:szCs w:val="22"/>
        </w:rPr>
      </w:pPr>
      <w:r w:rsidRPr="00CC76C8">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CC76C8">
        <w:rPr>
          <w:sz w:val="22"/>
          <w:szCs w:val="22"/>
        </w:rPr>
        <w:t xml:space="preserve"> </w:t>
      </w:r>
    </w:p>
    <w:p w:rsidR="00A40629" w:rsidRPr="00CC76C8" w:rsidRDefault="00A40629" w:rsidP="00A40629">
      <w:pPr>
        <w:ind w:firstLine="680"/>
        <w:jc w:val="both"/>
        <w:rPr>
          <w:sz w:val="22"/>
          <w:szCs w:val="22"/>
        </w:rPr>
      </w:pPr>
      <w:r w:rsidRPr="00CC76C8">
        <w:rPr>
          <w:b/>
          <w:sz w:val="22"/>
          <w:szCs w:val="22"/>
        </w:rPr>
        <w:t>4.1.6.</w:t>
      </w:r>
      <w:r w:rsidRPr="00CC76C8">
        <w:rPr>
          <w:sz w:val="22"/>
          <w:szCs w:val="22"/>
        </w:rPr>
        <w:t xml:space="preserve"> </w:t>
      </w:r>
      <w:r w:rsidRPr="00CC76C8">
        <w:rPr>
          <w:color w:val="000000"/>
          <w:sz w:val="22"/>
          <w:szCs w:val="22"/>
        </w:rPr>
        <w:t>При поставке продукции соблюдать выполнение требований:</w:t>
      </w:r>
    </w:p>
    <w:p w:rsidR="00A40629" w:rsidRPr="00CC76C8" w:rsidRDefault="00A40629" w:rsidP="00A40629">
      <w:pPr>
        <w:ind w:firstLine="680"/>
        <w:jc w:val="both"/>
        <w:rPr>
          <w:sz w:val="22"/>
          <w:szCs w:val="22"/>
        </w:rPr>
      </w:pPr>
      <w:r w:rsidRPr="00CC76C8">
        <w:rPr>
          <w:color w:val="000000"/>
          <w:sz w:val="22"/>
          <w:szCs w:val="22"/>
        </w:rPr>
        <w:t>- статей 15, 17 Федерального Закона от 30.03.1999 № 52-ФЗ «О санитарно-эпидемиологическом благополучии населения»;</w:t>
      </w:r>
    </w:p>
    <w:p w:rsidR="00A40629" w:rsidRPr="00CC76C8" w:rsidRDefault="00A40629" w:rsidP="00A40629">
      <w:pPr>
        <w:ind w:firstLine="680"/>
        <w:jc w:val="both"/>
        <w:rPr>
          <w:sz w:val="22"/>
          <w:szCs w:val="22"/>
        </w:rPr>
      </w:pPr>
      <w:r w:rsidRPr="00CC76C8">
        <w:rPr>
          <w:color w:val="000000"/>
          <w:sz w:val="22"/>
          <w:szCs w:val="22"/>
        </w:rPr>
        <w:t>- Федерального Закона от 02.01.2000 № 29-ФЗ «О качестве и безопасности пищевых продуктов»;</w:t>
      </w:r>
    </w:p>
    <w:p w:rsidR="00A40629" w:rsidRPr="00CC76C8" w:rsidRDefault="00A40629" w:rsidP="00A40629">
      <w:pPr>
        <w:ind w:firstLine="680"/>
        <w:jc w:val="both"/>
        <w:rPr>
          <w:sz w:val="22"/>
          <w:szCs w:val="22"/>
        </w:rPr>
      </w:pPr>
      <w:r w:rsidRPr="00CC76C8">
        <w:rPr>
          <w:color w:val="000000"/>
          <w:sz w:val="22"/>
          <w:szCs w:val="22"/>
        </w:rPr>
        <w:t xml:space="preserve">- </w:t>
      </w:r>
      <w:proofErr w:type="spellStart"/>
      <w:r w:rsidRPr="00CC76C8">
        <w:rPr>
          <w:color w:val="000000"/>
          <w:sz w:val="22"/>
          <w:szCs w:val="22"/>
        </w:rPr>
        <w:t>СанПиН</w:t>
      </w:r>
      <w:proofErr w:type="spellEnd"/>
      <w:r w:rsidRPr="00CC76C8">
        <w:rPr>
          <w:color w:val="000000"/>
          <w:sz w:val="22"/>
          <w:szCs w:val="22"/>
        </w:rPr>
        <w:t xml:space="preserve"> 2.3.2.1078-01 Гигиенические требования безопасности и пищевой ценности пищевых продуктов;</w:t>
      </w:r>
    </w:p>
    <w:p w:rsidR="00A40629" w:rsidRPr="00CC76C8" w:rsidRDefault="00A40629" w:rsidP="00A40629">
      <w:pPr>
        <w:ind w:firstLine="680"/>
        <w:jc w:val="both"/>
        <w:rPr>
          <w:sz w:val="22"/>
          <w:szCs w:val="22"/>
        </w:rPr>
      </w:pPr>
      <w:r w:rsidRPr="00CC76C8">
        <w:rPr>
          <w:color w:val="000000"/>
          <w:sz w:val="22"/>
          <w:szCs w:val="22"/>
        </w:rPr>
        <w:t xml:space="preserve">- ГОСТ </w:t>
      </w:r>
      <w:proofErr w:type="gramStart"/>
      <w:r w:rsidRPr="00CC76C8">
        <w:rPr>
          <w:color w:val="000000"/>
          <w:sz w:val="22"/>
          <w:szCs w:val="22"/>
        </w:rPr>
        <w:t>Р</w:t>
      </w:r>
      <w:proofErr w:type="gramEnd"/>
      <w:r w:rsidRPr="00CC76C8">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CC76C8">
        <w:rPr>
          <w:sz w:val="22"/>
          <w:szCs w:val="22"/>
        </w:rPr>
        <w:t>(утв. Постановлением Госстандарта России от 29.12.2003 № 401-ст);</w:t>
      </w:r>
    </w:p>
    <w:p w:rsidR="00A40629" w:rsidRPr="00CC76C8" w:rsidRDefault="00A40629" w:rsidP="00A40629">
      <w:pPr>
        <w:ind w:firstLine="680"/>
        <w:jc w:val="both"/>
        <w:rPr>
          <w:sz w:val="22"/>
          <w:szCs w:val="22"/>
        </w:rPr>
      </w:pPr>
      <w:r w:rsidRPr="00CC76C8">
        <w:rPr>
          <w:color w:val="000000"/>
          <w:sz w:val="22"/>
          <w:szCs w:val="22"/>
        </w:rPr>
        <w:t>- Решения Совета Евразийской экономической комиссии от 09.10.2013 № 67 «</w:t>
      </w:r>
      <w:r w:rsidRPr="00CC76C8">
        <w:rPr>
          <w:sz w:val="22"/>
          <w:szCs w:val="22"/>
        </w:rPr>
        <w:t>О техническом регламенте Таможенного союза «О безопасности молока и молочной продукции» (вместе с «</w:t>
      </w:r>
      <w:proofErr w:type="gramStart"/>
      <w:r w:rsidRPr="00CC76C8">
        <w:rPr>
          <w:sz w:val="22"/>
          <w:szCs w:val="22"/>
        </w:rPr>
        <w:t>ТР</w:t>
      </w:r>
      <w:proofErr w:type="gramEnd"/>
      <w:r w:rsidRPr="00CC76C8">
        <w:rPr>
          <w:sz w:val="22"/>
          <w:szCs w:val="22"/>
        </w:rPr>
        <w:t xml:space="preserve"> ТС 033/2013. Технический регламент Таможенного союза. </w:t>
      </w:r>
      <w:proofErr w:type="gramStart"/>
      <w:r w:rsidRPr="00CC76C8">
        <w:rPr>
          <w:sz w:val="22"/>
          <w:szCs w:val="22"/>
        </w:rPr>
        <w:t>О безопасности молока и молочной продукции»);</w:t>
      </w:r>
      <w:proofErr w:type="gramEnd"/>
    </w:p>
    <w:p w:rsidR="00A40629" w:rsidRPr="00CC76C8" w:rsidRDefault="00A40629" w:rsidP="00A40629">
      <w:pPr>
        <w:ind w:firstLine="680"/>
        <w:jc w:val="both"/>
        <w:rPr>
          <w:sz w:val="22"/>
          <w:szCs w:val="22"/>
        </w:rPr>
      </w:pPr>
      <w:r w:rsidRPr="00CC76C8">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A40629" w:rsidRPr="00CC76C8" w:rsidRDefault="00A40629" w:rsidP="00A40629">
      <w:pPr>
        <w:ind w:firstLine="680"/>
        <w:jc w:val="both"/>
        <w:rPr>
          <w:sz w:val="22"/>
          <w:szCs w:val="22"/>
        </w:rPr>
      </w:pPr>
      <w:r w:rsidRPr="00CC76C8">
        <w:rPr>
          <w:color w:val="000000"/>
          <w:sz w:val="22"/>
          <w:szCs w:val="22"/>
        </w:rPr>
        <w:t xml:space="preserve">- </w:t>
      </w:r>
      <w:proofErr w:type="spellStart"/>
      <w:r w:rsidRPr="00CC76C8">
        <w:rPr>
          <w:color w:val="000000"/>
          <w:sz w:val="22"/>
          <w:szCs w:val="22"/>
        </w:rPr>
        <w:t>СанПиН</w:t>
      </w:r>
      <w:proofErr w:type="spellEnd"/>
      <w:r w:rsidRPr="00CC76C8">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A40629" w:rsidRPr="00CC76C8" w:rsidRDefault="00A40629" w:rsidP="00A40629">
      <w:pPr>
        <w:ind w:firstLine="680"/>
        <w:jc w:val="both"/>
        <w:rPr>
          <w:sz w:val="22"/>
          <w:szCs w:val="22"/>
        </w:rPr>
      </w:pPr>
      <w:r w:rsidRPr="00CC76C8">
        <w:rPr>
          <w:color w:val="000000"/>
          <w:sz w:val="22"/>
          <w:szCs w:val="22"/>
        </w:rPr>
        <w:t xml:space="preserve">- </w:t>
      </w:r>
      <w:proofErr w:type="spellStart"/>
      <w:r w:rsidRPr="00CC76C8">
        <w:rPr>
          <w:color w:val="000000"/>
          <w:sz w:val="22"/>
          <w:szCs w:val="22"/>
        </w:rPr>
        <w:t>СанПиН</w:t>
      </w:r>
      <w:proofErr w:type="spellEnd"/>
      <w:r w:rsidRPr="00CC76C8">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A40629" w:rsidRPr="00CC76C8" w:rsidRDefault="00A40629" w:rsidP="00A40629">
      <w:pPr>
        <w:ind w:firstLine="680"/>
        <w:jc w:val="both"/>
        <w:rPr>
          <w:sz w:val="22"/>
          <w:szCs w:val="22"/>
        </w:rPr>
      </w:pPr>
      <w:r w:rsidRPr="00CC76C8">
        <w:rPr>
          <w:b/>
          <w:sz w:val="22"/>
          <w:szCs w:val="22"/>
        </w:rPr>
        <w:t xml:space="preserve">4.1.7. </w:t>
      </w:r>
      <w:r w:rsidRPr="00CC76C8">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CC76C8">
        <w:rPr>
          <w:sz w:val="22"/>
          <w:szCs w:val="22"/>
        </w:rPr>
        <w:t>согласно заявки</w:t>
      </w:r>
      <w:proofErr w:type="gramEnd"/>
      <w:r w:rsidRPr="00CC76C8">
        <w:rPr>
          <w:sz w:val="22"/>
          <w:szCs w:val="22"/>
        </w:rPr>
        <w:t xml:space="preserve">. Вид </w:t>
      </w:r>
      <w:proofErr w:type="gramStart"/>
      <w:r w:rsidRPr="00CC76C8">
        <w:rPr>
          <w:sz w:val="22"/>
          <w:szCs w:val="22"/>
        </w:rPr>
        <w:t>документа, подтверждающего качество и безопасность определяется</w:t>
      </w:r>
      <w:proofErr w:type="gramEnd"/>
      <w:r w:rsidRPr="00CC76C8">
        <w:rPr>
          <w:sz w:val="22"/>
          <w:szCs w:val="22"/>
        </w:rPr>
        <w:t xml:space="preserve"> в соответствии с действующим законодательством РФ. </w:t>
      </w:r>
    </w:p>
    <w:p w:rsidR="00A40629" w:rsidRPr="00CC76C8" w:rsidRDefault="00A40629" w:rsidP="00A40629">
      <w:pPr>
        <w:ind w:firstLine="680"/>
        <w:jc w:val="both"/>
        <w:rPr>
          <w:sz w:val="22"/>
          <w:szCs w:val="22"/>
        </w:rPr>
      </w:pPr>
      <w:r w:rsidRPr="00CC76C8">
        <w:rPr>
          <w:b/>
          <w:sz w:val="22"/>
          <w:szCs w:val="22"/>
        </w:rPr>
        <w:t>4.1.8.</w:t>
      </w:r>
      <w:r w:rsidRPr="00CC76C8">
        <w:rPr>
          <w:sz w:val="22"/>
          <w:szCs w:val="22"/>
        </w:rPr>
        <w:t xml:space="preserve"> Поставлять продукцию в упаковке, препятствующей ее порче, а также проникновению влаги и посторонних запахов.</w:t>
      </w:r>
    </w:p>
    <w:p w:rsidR="00A40629" w:rsidRPr="00CC76C8" w:rsidRDefault="00A40629" w:rsidP="00A40629">
      <w:pPr>
        <w:ind w:firstLine="680"/>
        <w:jc w:val="both"/>
        <w:rPr>
          <w:sz w:val="22"/>
          <w:szCs w:val="22"/>
        </w:rPr>
      </w:pPr>
      <w:r w:rsidRPr="00CC76C8">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A40629" w:rsidRPr="00CC76C8" w:rsidRDefault="00A40629" w:rsidP="00A40629">
      <w:pPr>
        <w:ind w:firstLine="680"/>
        <w:jc w:val="both"/>
        <w:rPr>
          <w:sz w:val="22"/>
          <w:szCs w:val="22"/>
        </w:rPr>
      </w:pPr>
      <w:r w:rsidRPr="00CC76C8">
        <w:rPr>
          <w:b/>
          <w:sz w:val="22"/>
          <w:szCs w:val="22"/>
        </w:rPr>
        <w:t>4.1.9.</w:t>
      </w:r>
      <w:r w:rsidRPr="00CC76C8">
        <w:rPr>
          <w:sz w:val="22"/>
          <w:szCs w:val="22"/>
        </w:rPr>
        <w:t xml:space="preserve"> </w:t>
      </w:r>
      <w:proofErr w:type="gramStart"/>
      <w:r w:rsidRPr="00CC76C8">
        <w:rPr>
          <w:sz w:val="22"/>
          <w:szCs w:val="22"/>
        </w:rPr>
        <w:t>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A40629" w:rsidRPr="00CC76C8" w:rsidRDefault="00A40629" w:rsidP="00A40629">
      <w:pPr>
        <w:ind w:firstLine="680"/>
        <w:jc w:val="both"/>
        <w:rPr>
          <w:sz w:val="22"/>
          <w:szCs w:val="22"/>
        </w:rPr>
      </w:pPr>
      <w:r w:rsidRPr="00CC76C8">
        <w:rPr>
          <w:b/>
          <w:sz w:val="22"/>
          <w:szCs w:val="22"/>
        </w:rPr>
        <w:lastRenderedPageBreak/>
        <w:t>4.1.10.</w:t>
      </w:r>
      <w:r w:rsidRPr="00CC76C8">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A40629" w:rsidRPr="00CC76C8" w:rsidRDefault="00A40629" w:rsidP="00A40629">
      <w:pPr>
        <w:jc w:val="center"/>
        <w:rPr>
          <w:sz w:val="22"/>
          <w:szCs w:val="22"/>
        </w:rPr>
      </w:pPr>
      <w:r w:rsidRPr="00CC76C8">
        <w:rPr>
          <w:b/>
          <w:sz w:val="22"/>
          <w:szCs w:val="22"/>
          <w:lang w:eastAsia="uk-UA"/>
        </w:rPr>
        <w:t>5. КАЧЕСТВО ПОСТАВКИ ТОВАРОВ.</w:t>
      </w:r>
    </w:p>
    <w:p w:rsidR="00A40629" w:rsidRPr="00CC76C8" w:rsidRDefault="00A40629" w:rsidP="00A40629">
      <w:pPr>
        <w:tabs>
          <w:tab w:val="left" w:pos="0"/>
        </w:tabs>
        <w:autoSpaceDE w:val="0"/>
        <w:ind w:firstLine="680"/>
        <w:jc w:val="both"/>
        <w:rPr>
          <w:sz w:val="22"/>
          <w:szCs w:val="22"/>
        </w:rPr>
      </w:pPr>
      <w:r w:rsidRPr="00CC76C8">
        <w:rPr>
          <w:rFonts w:eastAsia="Arial"/>
          <w:b/>
          <w:sz w:val="22"/>
          <w:szCs w:val="22"/>
        </w:rPr>
        <w:t>5.1.</w:t>
      </w:r>
      <w:r w:rsidRPr="00CC76C8">
        <w:rPr>
          <w:sz w:val="22"/>
          <w:szCs w:val="22"/>
          <w:lang w:eastAsia="ru-RU"/>
        </w:rPr>
        <w:t xml:space="preserve"> </w:t>
      </w:r>
      <w:r w:rsidRPr="00CC76C8">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CC76C8">
        <w:rPr>
          <w:spacing w:val="-5"/>
          <w:sz w:val="22"/>
          <w:szCs w:val="22"/>
          <w:lang w:eastAsia="ru-RU"/>
        </w:rPr>
        <w:t>эп</w:t>
      </w:r>
      <w:proofErr w:type="gramEnd"/>
      <w:r w:rsidRPr="00CC76C8">
        <w:rPr>
          <w:spacing w:val="-5"/>
          <w:sz w:val="22"/>
          <w:szCs w:val="22"/>
          <w:lang w:eastAsia="ru-RU"/>
        </w:rPr>
        <w:t xml:space="preserve">идемиологическом благополучии населения»; </w:t>
      </w:r>
      <w:proofErr w:type="spellStart"/>
      <w:r w:rsidRPr="00CC76C8">
        <w:rPr>
          <w:spacing w:val="-5"/>
          <w:sz w:val="22"/>
          <w:szCs w:val="22"/>
          <w:lang w:eastAsia="ru-RU"/>
        </w:rPr>
        <w:t>СанПиН</w:t>
      </w:r>
      <w:proofErr w:type="spellEnd"/>
      <w:r w:rsidRPr="00CC76C8">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CC76C8">
        <w:rPr>
          <w:spacing w:val="-5"/>
          <w:sz w:val="22"/>
          <w:szCs w:val="22"/>
          <w:lang w:eastAsia="ru-RU"/>
        </w:rPr>
        <w:t>оборотоспособности</w:t>
      </w:r>
      <w:proofErr w:type="spellEnd"/>
      <w:r w:rsidRPr="00CC76C8">
        <w:rPr>
          <w:spacing w:val="-5"/>
          <w:sz w:val="22"/>
          <w:szCs w:val="22"/>
          <w:lang w:eastAsia="ru-RU"/>
        </w:rPr>
        <w:t xml:space="preserve"> в них пищевых продуктов и продовольственного сырья; </w:t>
      </w:r>
      <w:bookmarkStart w:id="0" w:name="OLE_LINK7"/>
      <w:bookmarkStart w:id="1" w:name="OLE_LINK6"/>
      <w:proofErr w:type="spellStart"/>
      <w:r w:rsidRPr="00CC76C8">
        <w:rPr>
          <w:spacing w:val="-5"/>
          <w:sz w:val="22"/>
          <w:szCs w:val="22"/>
          <w:lang w:eastAsia="ru-RU"/>
        </w:rPr>
        <w:t>СанПиН</w:t>
      </w:r>
      <w:proofErr w:type="spellEnd"/>
      <w:r w:rsidRPr="00CC76C8">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A40629" w:rsidRPr="00CC76C8" w:rsidRDefault="00A40629" w:rsidP="00A40629">
      <w:pPr>
        <w:jc w:val="center"/>
        <w:rPr>
          <w:sz w:val="22"/>
          <w:szCs w:val="22"/>
        </w:rPr>
      </w:pPr>
      <w:r w:rsidRPr="00CC76C8">
        <w:rPr>
          <w:b/>
          <w:bCs/>
          <w:spacing w:val="-5"/>
          <w:sz w:val="22"/>
          <w:szCs w:val="22"/>
          <w:lang w:eastAsia="uk-UA"/>
        </w:rPr>
        <w:t xml:space="preserve">6. </w:t>
      </w:r>
      <w:r w:rsidRPr="00CC76C8">
        <w:rPr>
          <w:b/>
          <w:sz w:val="22"/>
          <w:szCs w:val="22"/>
          <w:lang w:eastAsia="uk-UA"/>
        </w:rPr>
        <w:t>ОТВЕТСТВЕННОСТЬ СТОРОН.</w:t>
      </w:r>
    </w:p>
    <w:p w:rsidR="00A40629" w:rsidRPr="00CC76C8" w:rsidRDefault="00A40629" w:rsidP="00A40629">
      <w:pPr>
        <w:tabs>
          <w:tab w:val="left" w:pos="284"/>
          <w:tab w:val="left" w:pos="1134"/>
        </w:tabs>
        <w:ind w:firstLine="680"/>
        <w:jc w:val="both"/>
        <w:rPr>
          <w:sz w:val="22"/>
          <w:szCs w:val="22"/>
        </w:rPr>
      </w:pPr>
      <w:r w:rsidRPr="00CC76C8">
        <w:rPr>
          <w:b/>
          <w:color w:val="000000"/>
          <w:sz w:val="22"/>
          <w:szCs w:val="22"/>
          <w:lang w:eastAsia="ru-RU"/>
        </w:rPr>
        <w:t>6.1.</w:t>
      </w:r>
      <w:r w:rsidRPr="00CC76C8">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A40629" w:rsidRPr="00CC76C8" w:rsidRDefault="00A40629" w:rsidP="00A40629">
      <w:pPr>
        <w:tabs>
          <w:tab w:val="left" w:pos="284"/>
          <w:tab w:val="left" w:pos="1134"/>
        </w:tabs>
        <w:ind w:firstLine="680"/>
        <w:jc w:val="both"/>
        <w:rPr>
          <w:sz w:val="22"/>
          <w:szCs w:val="22"/>
        </w:rPr>
      </w:pPr>
      <w:r w:rsidRPr="00CC76C8">
        <w:rPr>
          <w:b/>
          <w:color w:val="000000"/>
          <w:sz w:val="22"/>
          <w:szCs w:val="22"/>
        </w:rPr>
        <w:t>6.2.</w:t>
      </w:r>
      <w:r w:rsidRPr="00CC76C8">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A40629" w:rsidRPr="00CC76C8" w:rsidRDefault="00A40629" w:rsidP="00A40629">
      <w:pPr>
        <w:tabs>
          <w:tab w:val="left" w:pos="284"/>
          <w:tab w:val="left" w:pos="1134"/>
        </w:tabs>
        <w:ind w:firstLine="680"/>
        <w:jc w:val="both"/>
        <w:rPr>
          <w:sz w:val="22"/>
          <w:szCs w:val="22"/>
        </w:rPr>
      </w:pPr>
      <w:r w:rsidRPr="00CC76C8">
        <w:rPr>
          <w:b/>
          <w:color w:val="000000"/>
          <w:sz w:val="22"/>
          <w:szCs w:val="22"/>
        </w:rPr>
        <w:t>6.3.</w:t>
      </w:r>
      <w:r w:rsidRPr="00CC76C8">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A40629" w:rsidRPr="00CC76C8" w:rsidRDefault="00A40629" w:rsidP="00A40629">
      <w:pPr>
        <w:tabs>
          <w:tab w:val="left" w:pos="284"/>
          <w:tab w:val="left" w:pos="1134"/>
        </w:tabs>
        <w:ind w:firstLine="680"/>
        <w:jc w:val="both"/>
        <w:rPr>
          <w:sz w:val="22"/>
          <w:szCs w:val="22"/>
        </w:rPr>
      </w:pPr>
      <w:r w:rsidRPr="00CC76C8">
        <w:rPr>
          <w:b/>
          <w:sz w:val="22"/>
          <w:szCs w:val="22"/>
          <w:lang w:eastAsia="ru-RU"/>
        </w:rPr>
        <w:t>6.4.</w:t>
      </w:r>
      <w:r w:rsidRPr="00CC76C8">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40629" w:rsidRPr="00CC76C8" w:rsidRDefault="00A40629" w:rsidP="00A40629">
      <w:pPr>
        <w:tabs>
          <w:tab w:val="left" w:pos="284"/>
        </w:tabs>
        <w:ind w:firstLine="680"/>
        <w:jc w:val="both"/>
        <w:rPr>
          <w:sz w:val="22"/>
          <w:szCs w:val="22"/>
        </w:rPr>
      </w:pPr>
      <w:r w:rsidRPr="00CC76C8">
        <w:rPr>
          <w:b/>
          <w:sz w:val="22"/>
          <w:szCs w:val="22"/>
          <w:lang w:eastAsia="ru-RU"/>
        </w:rPr>
        <w:t>6.5.</w:t>
      </w:r>
      <w:r w:rsidRPr="00CC76C8">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A40629" w:rsidRPr="00CC76C8" w:rsidRDefault="00A40629" w:rsidP="00A40629">
      <w:pPr>
        <w:widowControl w:val="0"/>
        <w:shd w:val="clear" w:color="auto" w:fill="FFFFFF"/>
        <w:autoSpaceDE w:val="0"/>
        <w:jc w:val="center"/>
        <w:rPr>
          <w:sz w:val="22"/>
          <w:szCs w:val="22"/>
        </w:rPr>
      </w:pPr>
      <w:r w:rsidRPr="00CC76C8">
        <w:rPr>
          <w:b/>
          <w:sz w:val="22"/>
          <w:szCs w:val="22"/>
          <w:lang w:eastAsia="uk-UA"/>
        </w:rPr>
        <w:t>7. ОБСТОЯТЕЛЬСТВА НЕПРЕОДОЛИМОЙ СИЛЫ.</w:t>
      </w:r>
    </w:p>
    <w:p w:rsidR="00A40629" w:rsidRPr="00CC76C8" w:rsidRDefault="00A40629" w:rsidP="00A40629">
      <w:pPr>
        <w:ind w:firstLine="680"/>
        <w:jc w:val="both"/>
        <w:rPr>
          <w:sz w:val="22"/>
          <w:szCs w:val="22"/>
        </w:rPr>
      </w:pPr>
      <w:r w:rsidRPr="00CC76C8">
        <w:rPr>
          <w:b/>
          <w:spacing w:val="-4"/>
          <w:sz w:val="22"/>
          <w:szCs w:val="22"/>
          <w:lang w:eastAsia="ru-RU"/>
        </w:rPr>
        <w:t>7.1.</w:t>
      </w:r>
      <w:r w:rsidRPr="00CC76C8">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CC76C8">
        <w:rPr>
          <w:sz w:val="22"/>
          <w:szCs w:val="22"/>
          <w:lang w:eastAsia="ru-RU"/>
        </w:rPr>
        <w:t>Договора</w:t>
      </w:r>
      <w:r w:rsidRPr="00CC76C8">
        <w:rPr>
          <w:spacing w:val="-4"/>
          <w:sz w:val="22"/>
          <w:szCs w:val="22"/>
          <w:lang w:eastAsia="ru-RU"/>
        </w:rPr>
        <w:t xml:space="preserve"> в результате непредвиденных или непреодолимых Сторонами событий.</w:t>
      </w:r>
    </w:p>
    <w:p w:rsidR="00A40629" w:rsidRPr="00CC76C8" w:rsidRDefault="00A40629" w:rsidP="00A40629">
      <w:pPr>
        <w:ind w:firstLine="680"/>
        <w:jc w:val="both"/>
        <w:rPr>
          <w:sz w:val="22"/>
          <w:szCs w:val="22"/>
        </w:rPr>
      </w:pPr>
      <w:r w:rsidRPr="00CC76C8">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CC76C8">
        <w:rPr>
          <w:sz w:val="22"/>
          <w:szCs w:val="22"/>
        </w:rPr>
        <w:t>Договору</w:t>
      </w:r>
      <w:r w:rsidRPr="00CC76C8">
        <w:rPr>
          <w:spacing w:val="-4"/>
          <w:sz w:val="22"/>
          <w:szCs w:val="22"/>
        </w:rPr>
        <w:t xml:space="preserve">. В таком случае срок исполнения обязательств по настоящему </w:t>
      </w:r>
      <w:r w:rsidRPr="00CC76C8">
        <w:rPr>
          <w:sz w:val="22"/>
          <w:szCs w:val="22"/>
        </w:rPr>
        <w:t>Договору</w:t>
      </w:r>
      <w:r w:rsidRPr="00CC76C8">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A40629" w:rsidRPr="00CC76C8" w:rsidRDefault="00A40629" w:rsidP="00A40629">
      <w:pPr>
        <w:spacing w:after="120"/>
        <w:ind w:firstLine="680"/>
        <w:contextualSpacing/>
        <w:jc w:val="both"/>
        <w:rPr>
          <w:sz w:val="22"/>
          <w:szCs w:val="22"/>
        </w:rPr>
      </w:pPr>
      <w:r w:rsidRPr="00CC76C8">
        <w:rPr>
          <w:b/>
          <w:spacing w:val="-4"/>
          <w:sz w:val="22"/>
          <w:szCs w:val="22"/>
        </w:rPr>
        <w:t>7.2.</w:t>
      </w:r>
      <w:r w:rsidRPr="00CC76C8">
        <w:rPr>
          <w:spacing w:val="-4"/>
          <w:sz w:val="22"/>
          <w:szCs w:val="22"/>
        </w:rPr>
        <w:t xml:space="preserve"> Сторона, для которой создалась невозможность исполнения обязательств по настоящему </w:t>
      </w:r>
      <w:r w:rsidRPr="00CC76C8">
        <w:rPr>
          <w:sz w:val="22"/>
          <w:szCs w:val="22"/>
        </w:rPr>
        <w:t>Договору</w:t>
      </w:r>
      <w:r w:rsidRPr="00CC76C8">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A40629" w:rsidRPr="00CC76C8" w:rsidRDefault="00A40629" w:rsidP="00A40629">
      <w:pPr>
        <w:tabs>
          <w:tab w:val="left" w:pos="508"/>
          <w:tab w:val="left" w:pos="681"/>
        </w:tabs>
        <w:ind w:firstLine="680"/>
        <w:jc w:val="both"/>
        <w:rPr>
          <w:sz w:val="22"/>
          <w:szCs w:val="22"/>
        </w:rPr>
      </w:pPr>
      <w:r w:rsidRPr="00CC76C8">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CC76C8">
        <w:rPr>
          <w:sz w:val="22"/>
          <w:szCs w:val="22"/>
        </w:rPr>
        <w:t>Договору</w:t>
      </w:r>
      <w:r w:rsidRPr="00CC76C8">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A40629" w:rsidRPr="00CC76C8" w:rsidRDefault="00A40629" w:rsidP="00A40629">
      <w:pPr>
        <w:jc w:val="center"/>
        <w:rPr>
          <w:sz w:val="22"/>
          <w:szCs w:val="22"/>
        </w:rPr>
      </w:pPr>
      <w:r w:rsidRPr="00CC76C8">
        <w:rPr>
          <w:b/>
          <w:sz w:val="22"/>
          <w:szCs w:val="22"/>
          <w:lang w:eastAsia="uk-UA"/>
        </w:rPr>
        <w:t>8. РАСТОРЖЕНИЕ ДОГОВОРА.</w:t>
      </w:r>
    </w:p>
    <w:p w:rsidR="00A40629" w:rsidRPr="00CC76C8" w:rsidRDefault="00A40629" w:rsidP="00A40629">
      <w:pPr>
        <w:tabs>
          <w:tab w:val="left" w:pos="1276"/>
        </w:tabs>
        <w:ind w:firstLine="680"/>
        <w:jc w:val="both"/>
        <w:rPr>
          <w:sz w:val="22"/>
          <w:szCs w:val="22"/>
        </w:rPr>
      </w:pPr>
      <w:r w:rsidRPr="00CC76C8">
        <w:rPr>
          <w:b/>
          <w:color w:val="000000"/>
          <w:sz w:val="22"/>
          <w:szCs w:val="22"/>
          <w:lang w:eastAsia="ru-RU"/>
        </w:rPr>
        <w:t>8.1.</w:t>
      </w:r>
      <w:r w:rsidRPr="00CC76C8">
        <w:rPr>
          <w:color w:val="000000"/>
          <w:sz w:val="22"/>
          <w:szCs w:val="22"/>
          <w:lang w:eastAsia="ru-RU"/>
        </w:rPr>
        <w:t xml:space="preserve"> Настоящий </w:t>
      </w:r>
      <w:proofErr w:type="gramStart"/>
      <w:r w:rsidRPr="00CC76C8">
        <w:rPr>
          <w:color w:val="000000"/>
          <w:sz w:val="22"/>
          <w:szCs w:val="22"/>
          <w:lang w:eastAsia="ru-RU"/>
        </w:rPr>
        <w:t>Договор</w:t>
      </w:r>
      <w:proofErr w:type="gramEnd"/>
      <w:r w:rsidRPr="00CC76C8">
        <w:rPr>
          <w:color w:val="000000"/>
          <w:sz w:val="22"/>
          <w:szCs w:val="22"/>
          <w:lang w:eastAsia="ru-RU"/>
        </w:rPr>
        <w:t xml:space="preserve"> может быть расторгнут досрочно по соглашению сторон и по решению суда в соответствии с </w:t>
      </w:r>
      <w:r w:rsidRPr="00CC76C8">
        <w:rPr>
          <w:color w:val="000000"/>
          <w:sz w:val="22"/>
          <w:szCs w:val="22"/>
        </w:rPr>
        <w:t>предусмотренным действующим</w:t>
      </w:r>
      <w:r w:rsidRPr="00CC76C8">
        <w:rPr>
          <w:rStyle w:val="apple-converted-space"/>
          <w:sz w:val="22"/>
          <w:szCs w:val="22"/>
        </w:rPr>
        <w:t> </w:t>
      </w:r>
      <w:hyperlink r:id="rId5" w:history="1">
        <w:r w:rsidRPr="00CC76C8">
          <w:rPr>
            <w:rStyle w:val="a6"/>
            <w:rFonts w:eastAsia="Arial"/>
            <w:color w:val="auto"/>
            <w:sz w:val="22"/>
            <w:szCs w:val="22"/>
            <w:u w:val="none"/>
          </w:rPr>
          <w:t>законодательством Российской Федерации</w:t>
        </w:r>
      </w:hyperlink>
      <w:r w:rsidRPr="00CC76C8">
        <w:rPr>
          <w:sz w:val="22"/>
          <w:szCs w:val="22"/>
          <w:lang w:eastAsia="ru-RU"/>
        </w:rPr>
        <w:t>.</w:t>
      </w:r>
    </w:p>
    <w:p w:rsidR="00A40629" w:rsidRPr="00CC76C8" w:rsidRDefault="00A40629" w:rsidP="00A40629">
      <w:pPr>
        <w:widowControl w:val="0"/>
        <w:shd w:val="clear" w:color="auto" w:fill="FFFFFF"/>
        <w:autoSpaceDE w:val="0"/>
        <w:jc w:val="center"/>
        <w:rPr>
          <w:sz w:val="22"/>
          <w:szCs w:val="22"/>
        </w:rPr>
      </w:pPr>
      <w:r w:rsidRPr="00CC76C8">
        <w:rPr>
          <w:b/>
          <w:bCs/>
          <w:spacing w:val="-11"/>
          <w:sz w:val="22"/>
          <w:szCs w:val="22"/>
          <w:lang w:eastAsia="uk-UA"/>
        </w:rPr>
        <w:t>9. ИЗМЕНЕНИЯ И ДОПОЛНЕНИЯ ДОГОВОРА.</w:t>
      </w:r>
    </w:p>
    <w:p w:rsidR="00A40629" w:rsidRPr="00CC76C8" w:rsidRDefault="00A40629" w:rsidP="00A40629">
      <w:pPr>
        <w:shd w:val="clear" w:color="auto" w:fill="FFFFFF"/>
        <w:tabs>
          <w:tab w:val="left" w:pos="709"/>
        </w:tabs>
        <w:ind w:firstLine="680"/>
        <w:jc w:val="both"/>
        <w:rPr>
          <w:sz w:val="22"/>
          <w:szCs w:val="22"/>
        </w:rPr>
      </w:pPr>
      <w:r w:rsidRPr="00CC76C8">
        <w:rPr>
          <w:b/>
          <w:color w:val="000000"/>
          <w:sz w:val="22"/>
          <w:szCs w:val="22"/>
          <w:lang w:eastAsia="ru-RU"/>
        </w:rPr>
        <w:t>9.1.</w:t>
      </w:r>
      <w:r w:rsidRPr="00CC76C8">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A40629" w:rsidRPr="00CC76C8" w:rsidRDefault="00A40629" w:rsidP="00A40629">
      <w:pPr>
        <w:widowControl w:val="0"/>
        <w:shd w:val="clear" w:color="auto" w:fill="FFFFFF"/>
        <w:autoSpaceDE w:val="0"/>
        <w:jc w:val="center"/>
        <w:rPr>
          <w:sz w:val="22"/>
          <w:szCs w:val="22"/>
        </w:rPr>
      </w:pPr>
      <w:r w:rsidRPr="00CC76C8">
        <w:rPr>
          <w:b/>
          <w:bCs/>
          <w:spacing w:val="-2"/>
          <w:sz w:val="22"/>
          <w:szCs w:val="22"/>
          <w:lang w:eastAsia="uk-UA"/>
        </w:rPr>
        <w:t>10. РАЗРЕШЕНИЕ СПОРОВ.</w:t>
      </w:r>
    </w:p>
    <w:p w:rsidR="00A40629" w:rsidRPr="00CC76C8" w:rsidRDefault="00A40629" w:rsidP="00A40629">
      <w:pPr>
        <w:spacing w:after="120"/>
        <w:ind w:firstLine="680"/>
        <w:contextualSpacing/>
        <w:jc w:val="both"/>
        <w:rPr>
          <w:sz w:val="22"/>
          <w:szCs w:val="22"/>
        </w:rPr>
      </w:pPr>
      <w:r w:rsidRPr="00CC76C8">
        <w:rPr>
          <w:b/>
          <w:spacing w:val="-4"/>
          <w:sz w:val="22"/>
          <w:szCs w:val="22"/>
          <w:lang w:eastAsia="ru-RU"/>
        </w:rPr>
        <w:t>10.1. </w:t>
      </w:r>
      <w:r w:rsidRPr="00CC76C8">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CC76C8">
        <w:rPr>
          <w:sz w:val="22"/>
          <w:szCs w:val="22"/>
          <w:lang w:eastAsia="ru-RU"/>
        </w:rPr>
        <w:t>Договором</w:t>
      </w:r>
      <w:r w:rsidRPr="00CC76C8">
        <w:rPr>
          <w:spacing w:val="-4"/>
          <w:sz w:val="22"/>
          <w:szCs w:val="22"/>
          <w:lang w:eastAsia="ru-RU"/>
        </w:rPr>
        <w:t xml:space="preserve"> или выполнением либо невыполнением любой Стороной обязательств </w:t>
      </w:r>
      <w:r w:rsidRPr="00CC76C8">
        <w:rPr>
          <w:spacing w:val="-4"/>
          <w:sz w:val="22"/>
          <w:szCs w:val="22"/>
          <w:lang w:eastAsia="ru-RU"/>
        </w:rPr>
        <w:lastRenderedPageBreak/>
        <w:t xml:space="preserve">по настоящему </w:t>
      </w:r>
      <w:r w:rsidRPr="00CC76C8">
        <w:rPr>
          <w:sz w:val="22"/>
          <w:szCs w:val="22"/>
          <w:lang w:eastAsia="ru-RU"/>
        </w:rPr>
        <w:t>Договору</w:t>
      </w:r>
      <w:r w:rsidRPr="00CC76C8">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A40629" w:rsidRPr="00CC76C8" w:rsidRDefault="00A40629" w:rsidP="00A40629">
      <w:pPr>
        <w:ind w:firstLine="680"/>
        <w:jc w:val="both"/>
        <w:rPr>
          <w:sz w:val="22"/>
          <w:szCs w:val="22"/>
        </w:rPr>
      </w:pPr>
      <w:r w:rsidRPr="00CC76C8">
        <w:rPr>
          <w:b/>
          <w:spacing w:val="-4"/>
          <w:sz w:val="22"/>
          <w:szCs w:val="22"/>
          <w:lang w:eastAsia="ru-RU"/>
        </w:rPr>
        <w:t>10.2.</w:t>
      </w:r>
      <w:r w:rsidRPr="00CC76C8">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A40629" w:rsidRPr="00CC76C8" w:rsidRDefault="00A40629" w:rsidP="00A40629">
      <w:pPr>
        <w:widowControl w:val="0"/>
        <w:shd w:val="clear" w:color="auto" w:fill="FFFFFF"/>
        <w:tabs>
          <w:tab w:val="left" w:pos="350"/>
        </w:tabs>
        <w:autoSpaceDE w:val="0"/>
        <w:jc w:val="center"/>
        <w:rPr>
          <w:sz w:val="22"/>
          <w:szCs w:val="22"/>
        </w:rPr>
      </w:pPr>
      <w:r w:rsidRPr="00CC76C8">
        <w:rPr>
          <w:b/>
          <w:sz w:val="22"/>
          <w:szCs w:val="22"/>
          <w:lang w:eastAsia="uk-UA"/>
        </w:rPr>
        <w:t>11. ПРОЧИЕ УСЛОВИЯ.</w:t>
      </w:r>
    </w:p>
    <w:p w:rsidR="00A40629" w:rsidRPr="00CC76C8" w:rsidRDefault="00A40629" w:rsidP="00A40629">
      <w:pPr>
        <w:ind w:firstLine="680"/>
        <w:jc w:val="both"/>
        <w:rPr>
          <w:sz w:val="22"/>
          <w:szCs w:val="22"/>
        </w:rPr>
      </w:pPr>
      <w:r w:rsidRPr="00CC76C8">
        <w:rPr>
          <w:b/>
          <w:spacing w:val="-4"/>
          <w:sz w:val="22"/>
          <w:szCs w:val="22"/>
        </w:rPr>
        <w:t>11.1.</w:t>
      </w:r>
      <w:r w:rsidRPr="00CC76C8">
        <w:rPr>
          <w:spacing w:val="-4"/>
          <w:sz w:val="22"/>
          <w:szCs w:val="22"/>
        </w:rPr>
        <w:t xml:space="preserve"> </w:t>
      </w:r>
      <w:r w:rsidRPr="00CC76C8">
        <w:rPr>
          <w:sz w:val="22"/>
          <w:szCs w:val="22"/>
        </w:rPr>
        <w:t>Договор</w:t>
      </w:r>
      <w:r w:rsidRPr="00CC76C8">
        <w:rPr>
          <w:spacing w:val="-4"/>
          <w:sz w:val="22"/>
          <w:szCs w:val="22"/>
        </w:rPr>
        <w:t xml:space="preserve"> вступает в силу с момента подписания Сторонами и действует </w:t>
      </w:r>
      <w:r w:rsidRPr="00CC76C8">
        <w:rPr>
          <w:bCs/>
          <w:spacing w:val="-4"/>
          <w:sz w:val="22"/>
          <w:szCs w:val="22"/>
        </w:rPr>
        <w:t xml:space="preserve">с «  » </w:t>
      </w:r>
      <w:r w:rsidR="00D845EB" w:rsidRPr="00CC76C8">
        <w:rPr>
          <w:bCs/>
          <w:spacing w:val="-4"/>
          <w:sz w:val="22"/>
          <w:szCs w:val="22"/>
        </w:rPr>
        <w:t>февраля</w:t>
      </w:r>
      <w:r w:rsidRPr="00CC76C8">
        <w:rPr>
          <w:bCs/>
          <w:spacing w:val="-4"/>
          <w:sz w:val="22"/>
          <w:szCs w:val="22"/>
        </w:rPr>
        <w:t xml:space="preserve"> 20</w:t>
      </w:r>
      <w:r w:rsidR="00D845EB" w:rsidRPr="00CC76C8">
        <w:rPr>
          <w:bCs/>
          <w:spacing w:val="-4"/>
          <w:sz w:val="22"/>
          <w:szCs w:val="22"/>
        </w:rPr>
        <w:t>20</w:t>
      </w:r>
      <w:r w:rsidRPr="00CC76C8">
        <w:rPr>
          <w:bCs/>
          <w:spacing w:val="-4"/>
          <w:sz w:val="22"/>
          <w:szCs w:val="22"/>
        </w:rPr>
        <w:t xml:space="preserve"> года до «31» декабря 20</w:t>
      </w:r>
      <w:r w:rsidR="00D845EB" w:rsidRPr="00CC76C8">
        <w:rPr>
          <w:bCs/>
          <w:spacing w:val="-4"/>
          <w:sz w:val="22"/>
          <w:szCs w:val="22"/>
        </w:rPr>
        <w:t>20</w:t>
      </w:r>
      <w:r w:rsidRPr="00CC76C8">
        <w:rPr>
          <w:bCs/>
          <w:spacing w:val="-4"/>
          <w:sz w:val="22"/>
          <w:szCs w:val="22"/>
        </w:rPr>
        <w:t xml:space="preserve"> года</w:t>
      </w:r>
      <w:r w:rsidRPr="00CC76C8">
        <w:rPr>
          <w:spacing w:val="-4"/>
          <w:sz w:val="22"/>
          <w:szCs w:val="22"/>
        </w:rPr>
        <w:t>, а в части оплаты - до полного исполнения обязатель</w:t>
      </w:r>
      <w:proofErr w:type="gramStart"/>
      <w:r w:rsidRPr="00CC76C8">
        <w:rPr>
          <w:spacing w:val="-4"/>
          <w:sz w:val="22"/>
          <w:szCs w:val="22"/>
        </w:rPr>
        <w:t>ств Ст</w:t>
      </w:r>
      <w:proofErr w:type="gramEnd"/>
      <w:r w:rsidRPr="00CC76C8">
        <w:rPr>
          <w:spacing w:val="-4"/>
          <w:sz w:val="22"/>
          <w:szCs w:val="22"/>
        </w:rPr>
        <w:t>оронами.</w:t>
      </w:r>
    </w:p>
    <w:p w:rsidR="00A40629" w:rsidRPr="00CC76C8" w:rsidRDefault="00A40629" w:rsidP="00A40629">
      <w:pPr>
        <w:ind w:firstLine="680"/>
        <w:jc w:val="both"/>
        <w:rPr>
          <w:sz w:val="22"/>
          <w:szCs w:val="22"/>
        </w:rPr>
      </w:pPr>
      <w:r w:rsidRPr="00CC76C8">
        <w:rPr>
          <w:b/>
          <w:spacing w:val="-4"/>
          <w:sz w:val="22"/>
          <w:szCs w:val="22"/>
          <w:lang w:eastAsia="ru-RU"/>
        </w:rPr>
        <w:t>11.2.</w:t>
      </w:r>
      <w:r w:rsidRPr="00CC76C8">
        <w:rPr>
          <w:spacing w:val="-4"/>
          <w:sz w:val="22"/>
          <w:szCs w:val="22"/>
          <w:lang w:eastAsia="ru-RU"/>
        </w:rPr>
        <w:t xml:space="preserve"> Настоящий </w:t>
      </w:r>
      <w:r w:rsidRPr="00CC76C8">
        <w:rPr>
          <w:sz w:val="22"/>
          <w:szCs w:val="22"/>
          <w:lang w:eastAsia="ru-RU"/>
        </w:rPr>
        <w:t>Договор</w:t>
      </w:r>
      <w:r w:rsidRPr="00CC76C8">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A40629" w:rsidRPr="00CC76C8" w:rsidRDefault="00A40629" w:rsidP="00A40629">
      <w:pPr>
        <w:ind w:firstLine="680"/>
        <w:jc w:val="both"/>
        <w:rPr>
          <w:sz w:val="22"/>
          <w:szCs w:val="22"/>
        </w:rPr>
      </w:pPr>
      <w:r w:rsidRPr="00CC76C8">
        <w:rPr>
          <w:b/>
          <w:spacing w:val="-4"/>
          <w:sz w:val="22"/>
          <w:szCs w:val="22"/>
        </w:rPr>
        <w:t>11.3.</w:t>
      </w:r>
      <w:r w:rsidRPr="00CC76C8">
        <w:rPr>
          <w:spacing w:val="-4"/>
          <w:sz w:val="22"/>
          <w:szCs w:val="22"/>
        </w:rPr>
        <w:t xml:space="preserve"> Все приложения, упомянутые в настоящем </w:t>
      </w:r>
      <w:r w:rsidRPr="00CC76C8">
        <w:rPr>
          <w:sz w:val="22"/>
          <w:szCs w:val="22"/>
        </w:rPr>
        <w:t>Договоре</w:t>
      </w:r>
      <w:r w:rsidRPr="00CC76C8">
        <w:rPr>
          <w:spacing w:val="-4"/>
          <w:sz w:val="22"/>
          <w:szCs w:val="22"/>
        </w:rPr>
        <w:t>, являются его неотъемлемой частью.</w:t>
      </w:r>
    </w:p>
    <w:p w:rsidR="00A40629" w:rsidRPr="00CC76C8" w:rsidRDefault="00A40629" w:rsidP="00A40629">
      <w:pPr>
        <w:ind w:firstLine="680"/>
        <w:jc w:val="both"/>
        <w:rPr>
          <w:sz w:val="22"/>
          <w:szCs w:val="22"/>
        </w:rPr>
      </w:pPr>
      <w:r w:rsidRPr="00CC76C8">
        <w:rPr>
          <w:b/>
          <w:spacing w:val="-4"/>
          <w:sz w:val="22"/>
          <w:szCs w:val="22"/>
          <w:lang w:eastAsia="ru-RU"/>
        </w:rPr>
        <w:t>11.4.</w:t>
      </w:r>
      <w:r w:rsidRPr="00CC76C8">
        <w:rPr>
          <w:spacing w:val="-4"/>
          <w:sz w:val="22"/>
          <w:szCs w:val="22"/>
          <w:lang w:eastAsia="ru-RU"/>
        </w:rPr>
        <w:t xml:space="preserve"> Во всем ином, не урегулированном в настоящем </w:t>
      </w:r>
      <w:r w:rsidRPr="00CC76C8">
        <w:rPr>
          <w:sz w:val="22"/>
          <w:szCs w:val="22"/>
          <w:lang w:eastAsia="ru-RU"/>
        </w:rPr>
        <w:t>Договоре</w:t>
      </w:r>
      <w:r w:rsidRPr="00CC76C8">
        <w:rPr>
          <w:spacing w:val="-4"/>
          <w:sz w:val="22"/>
          <w:szCs w:val="22"/>
          <w:lang w:eastAsia="ru-RU"/>
        </w:rPr>
        <w:t>, Стороны будут руководствоваться нормами законодательства Российской Федерации.</w:t>
      </w:r>
    </w:p>
    <w:p w:rsidR="00A40629" w:rsidRPr="00CC76C8" w:rsidRDefault="00A40629" w:rsidP="00A40629">
      <w:pPr>
        <w:shd w:val="clear" w:color="auto" w:fill="FFFFFF"/>
        <w:jc w:val="center"/>
        <w:rPr>
          <w:sz w:val="22"/>
          <w:szCs w:val="22"/>
        </w:rPr>
      </w:pPr>
      <w:r w:rsidRPr="00CC76C8">
        <w:rPr>
          <w:b/>
          <w:sz w:val="22"/>
          <w:szCs w:val="22"/>
          <w:lang w:eastAsia="ru-RU"/>
        </w:rPr>
        <w:t>12. ПЕРЕЧЕНЬ ПРИЛОЖЕНИЙ</w:t>
      </w:r>
    </w:p>
    <w:p w:rsidR="00A40629" w:rsidRPr="00CC76C8" w:rsidRDefault="00A40629" w:rsidP="00A40629">
      <w:pPr>
        <w:shd w:val="clear" w:color="auto" w:fill="FFFFFF"/>
        <w:ind w:firstLine="680"/>
        <w:jc w:val="both"/>
        <w:rPr>
          <w:sz w:val="22"/>
          <w:szCs w:val="22"/>
        </w:rPr>
      </w:pPr>
      <w:r w:rsidRPr="00CC76C8">
        <w:rPr>
          <w:b/>
          <w:sz w:val="22"/>
          <w:szCs w:val="22"/>
          <w:lang w:eastAsia="ru-RU"/>
        </w:rPr>
        <w:t>12.1.</w:t>
      </w:r>
      <w:r w:rsidRPr="00CC76C8">
        <w:rPr>
          <w:sz w:val="22"/>
          <w:szCs w:val="22"/>
          <w:lang w:eastAsia="ru-RU"/>
        </w:rPr>
        <w:t xml:space="preserve"> Приложениями к Договору и его неотъемлемой частью являются:</w:t>
      </w:r>
    </w:p>
    <w:p w:rsidR="00A40629" w:rsidRPr="00CC76C8" w:rsidRDefault="00A40629" w:rsidP="00A40629">
      <w:pPr>
        <w:widowControl w:val="0"/>
        <w:ind w:firstLine="680"/>
        <w:jc w:val="both"/>
        <w:rPr>
          <w:sz w:val="22"/>
          <w:szCs w:val="22"/>
        </w:rPr>
      </w:pPr>
      <w:r w:rsidRPr="00CC76C8">
        <w:rPr>
          <w:color w:val="000000"/>
          <w:sz w:val="22"/>
          <w:szCs w:val="22"/>
          <w:lang w:eastAsia="ru-RU"/>
        </w:rPr>
        <w:t>1) Приложение № 1 – Техническое задание;</w:t>
      </w:r>
    </w:p>
    <w:p w:rsidR="00A40629" w:rsidRPr="00CC76C8" w:rsidRDefault="00A40629" w:rsidP="00A40629">
      <w:pPr>
        <w:widowControl w:val="0"/>
        <w:ind w:firstLine="680"/>
        <w:jc w:val="both"/>
        <w:rPr>
          <w:sz w:val="22"/>
          <w:szCs w:val="22"/>
        </w:rPr>
      </w:pPr>
      <w:r w:rsidRPr="00CC76C8">
        <w:rPr>
          <w:color w:val="000000"/>
          <w:sz w:val="22"/>
          <w:szCs w:val="22"/>
          <w:lang w:eastAsia="ru-RU"/>
        </w:rPr>
        <w:t>2) Приложение № 2 – Спецификация</w:t>
      </w:r>
      <w:proofErr w:type="gramStart"/>
      <w:r w:rsidRPr="00CC76C8">
        <w:rPr>
          <w:i/>
          <w:color w:val="000000"/>
          <w:sz w:val="22"/>
          <w:szCs w:val="22"/>
          <w:lang w:eastAsia="ru-RU"/>
        </w:rPr>
        <w:t>.</w:t>
      </w:r>
      <w:proofErr w:type="gramEnd"/>
      <w:r w:rsidRPr="00CC76C8">
        <w:rPr>
          <w:i/>
          <w:color w:val="000000"/>
          <w:sz w:val="22"/>
          <w:szCs w:val="22"/>
          <w:lang w:eastAsia="ru-RU"/>
        </w:rPr>
        <w:t xml:space="preserve"> </w:t>
      </w:r>
      <w:r w:rsidRPr="00CC76C8">
        <w:rPr>
          <w:color w:val="000000"/>
          <w:sz w:val="22"/>
          <w:szCs w:val="22"/>
          <w:lang w:eastAsia="ru-RU"/>
        </w:rPr>
        <w:t>(</w:t>
      </w:r>
      <w:proofErr w:type="gramStart"/>
      <w:r w:rsidRPr="00CC76C8">
        <w:rPr>
          <w:color w:val="000000"/>
          <w:sz w:val="22"/>
          <w:szCs w:val="22"/>
          <w:lang w:eastAsia="ru-RU"/>
        </w:rPr>
        <w:t>з</w:t>
      </w:r>
      <w:proofErr w:type="gramEnd"/>
      <w:r w:rsidRPr="00CC76C8">
        <w:rPr>
          <w:color w:val="000000"/>
          <w:sz w:val="22"/>
          <w:szCs w:val="22"/>
          <w:lang w:eastAsia="ru-RU"/>
        </w:rPr>
        <w:t>аполняется Поставщиком при подписании Договора)</w:t>
      </w:r>
    </w:p>
    <w:p w:rsidR="00A40629" w:rsidRPr="00CC76C8" w:rsidRDefault="00A40629" w:rsidP="00A40629">
      <w:pPr>
        <w:widowControl w:val="0"/>
        <w:autoSpaceDE w:val="0"/>
        <w:jc w:val="center"/>
        <w:rPr>
          <w:sz w:val="22"/>
          <w:szCs w:val="22"/>
        </w:rPr>
      </w:pPr>
      <w:r w:rsidRPr="00CC76C8">
        <w:rPr>
          <w:b/>
          <w:sz w:val="22"/>
          <w:szCs w:val="22"/>
          <w:lang w:eastAsia="ru-RU"/>
        </w:rPr>
        <w:t>13. Адреса, банковские реквизиты, подписи Сторон.</w:t>
      </w:r>
    </w:p>
    <w:tbl>
      <w:tblPr>
        <w:tblW w:w="0" w:type="auto"/>
        <w:tblInd w:w="236" w:type="dxa"/>
        <w:tblLayout w:type="fixed"/>
        <w:tblLook w:val="04A0"/>
      </w:tblPr>
      <w:tblGrid>
        <w:gridCol w:w="5105"/>
        <w:gridCol w:w="4645"/>
      </w:tblGrid>
      <w:tr w:rsidR="00A40629" w:rsidRPr="00CC76C8" w:rsidTr="00A40629">
        <w:tc>
          <w:tcPr>
            <w:tcW w:w="5105" w:type="dxa"/>
            <w:hideMark/>
          </w:tcPr>
          <w:p w:rsidR="00A40629" w:rsidRPr="00CC76C8" w:rsidRDefault="00A40629" w:rsidP="00D845EB">
            <w:pPr>
              <w:tabs>
                <w:tab w:val="left" w:pos="700"/>
              </w:tabs>
              <w:ind w:right="-85"/>
            </w:pPr>
            <w:r w:rsidRPr="00CC76C8">
              <w:rPr>
                <w:bCs/>
                <w:sz w:val="22"/>
                <w:szCs w:val="22"/>
                <w:lang w:eastAsia="ru-RU"/>
              </w:rPr>
              <w:t>Заказчик:</w:t>
            </w:r>
          </w:p>
        </w:tc>
        <w:tc>
          <w:tcPr>
            <w:tcW w:w="4645" w:type="dxa"/>
            <w:hideMark/>
          </w:tcPr>
          <w:p w:rsidR="00A40629" w:rsidRPr="00CC76C8" w:rsidRDefault="00A40629" w:rsidP="00D845EB">
            <w:pPr>
              <w:tabs>
                <w:tab w:val="left" w:pos="700"/>
              </w:tabs>
              <w:ind w:right="-85"/>
            </w:pPr>
            <w:r w:rsidRPr="00CC76C8">
              <w:rPr>
                <w:bCs/>
                <w:sz w:val="22"/>
                <w:szCs w:val="22"/>
                <w:lang w:eastAsia="ru-RU"/>
              </w:rPr>
              <w:t>Исполнитель:</w:t>
            </w:r>
          </w:p>
        </w:tc>
      </w:tr>
      <w:tr w:rsidR="00A40629" w:rsidRPr="00CC76C8" w:rsidTr="00A40629">
        <w:tc>
          <w:tcPr>
            <w:tcW w:w="5105" w:type="dxa"/>
          </w:tcPr>
          <w:p w:rsidR="00A40629" w:rsidRPr="00CC76C8" w:rsidRDefault="00A40629" w:rsidP="00D845EB">
            <w:pPr>
              <w:ind w:right="-85"/>
            </w:pPr>
            <w:r w:rsidRPr="00CC76C8">
              <w:rPr>
                <w:bCs/>
                <w:sz w:val="22"/>
                <w:szCs w:val="22"/>
                <w:lang w:eastAsia="ar-SA"/>
              </w:rPr>
              <w:t>ГОАОУ «СОСШ «Спарта»</w:t>
            </w:r>
          </w:p>
          <w:p w:rsidR="00A40629" w:rsidRPr="00CC76C8" w:rsidRDefault="00A40629">
            <w:pPr>
              <w:ind w:right="-85"/>
            </w:pPr>
            <w:r w:rsidRPr="00CC76C8">
              <w:rPr>
                <w:bCs/>
                <w:sz w:val="22"/>
                <w:szCs w:val="22"/>
                <w:lang w:eastAsia="ar-SA"/>
              </w:rPr>
              <w:t>Адрес: 173011, Великий Новгород,</w:t>
            </w:r>
          </w:p>
          <w:p w:rsidR="00A40629" w:rsidRPr="00CC76C8" w:rsidRDefault="00A40629">
            <w:pPr>
              <w:ind w:right="-85"/>
            </w:pPr>
            <w:r w:rsidRPr="00CC76C8">
              <w:rPr>
                <w:bCs/>
                <w:sz w:val="22"/>
                <w:szCs w:val="22"/>
                <w:lang w:eastAsia="ar-SA"/>
              </w:rPr>
              <w:t>ул. Береговая, д. 44</w:t>
            </w:r>
          </w:p>
          <w:p w:rsidR="00A40629" w:rsidRPr="00CC76C8" w:rsidRDefault="00A40629">
            <w:pPr>
              <w:ind w:right="-85"/>
            </w:pPr>
            <w:r w:rsidRPr="00CC76C8">
              <w:rPr>
                <w:bCs/>
                <w:sz w:val="22"/>
                <w:szCs w:val="22"/>
                <w:lang w:eastAsia="ar-SA"/>
              </w:rPr>
              <w:t>Тел./факс: (8162) 66-71-33</w:t>
            </w:r>
          </w:p>
          <w:p w:rsidR="00A40629" w:rsidRPr="00CC76C8" w:rsidRDefault="00A40629">
            <w:pPr>
              <w:ind w:right="-85"/>
              <w:rPr>
                <w:lang w:val="en-US"/>
              </w:rPr>
            </w:pPr>
            <w:r w:rsidRPr="00CC76C8">
              <w:rPr>
                <w:bCs/>
                <w:sz w:val="22"/>
                <w:szCs w:val="22"/>
                <w:lang w:val="en-US" w:eastAsia="ar-SA"/>
              </w:rPr>
              <w:t>E-mail: obl_sport@mail.ru</w:t>
            </w:r>
          </w:p>
          <w:p w:rsidR="00A40629" w:rsidRPr="00CC76C8" w:rsidRDefault="00A40629">
            <w:pPr>
              <w:ind w:right="-85"/>
            </w:pPr>
            <w:r w:rsidRPr="00CC76C8">
              <w:rPr>
                <w:bCs/>
                <w:sz w:val="22"/>
                <w:szCs w:val="22"/>
                <w:lang w:eastAsia="ar-SA"/>
              </w:rPr>
              <w:t>ИНН/КПП 5321141965/532101001</w:t>
            </w:r>
          </w:p>
          <w:p w:rsidR="00A40629" w:rsidRPr="00CC76C8" w:rsidRDefault="00A40629">
            <w:pPr>
              <w:ind w:right="-85"/>
            </w:pPr>
            <w:r w:rsidRPr="00CC76C8">
              <w:rPr>
                <w:bCs/>
                <w:sz w:val="22"/>
                <w:szCs w:val="22"/>
                <w:lang w:eastAsia="ar-SA"/>
              </w:rPr>
              <w:t>ОГРН 1105321004645</w:t>
            </w:r>
          </w:p>
          <w:p w:rsidR="00A40629" w:rsidRPr="00CC76C8" w:rsidRDefault="00A40629">
            <w:pPr>
              <w:ind w:right="-85"/>
            </w:pPr>
            <w:proofErr w:type="gramStart"/>
            <w:r w:rsidRPr="00CC76C8">
              <w:rPr>
                <w:bCs/>
                <w:sz w:val="22"/>
                <w:szCs w:val="22"/>
                <w:lang w:eastAsia="ar-SA"/>
              </w:rPr>
              <w:t>Р</w:t>
            </w:r>
            <w:proofErr w:type="gramEnd"/>
            <w:r w:rsidRPr="00CC76C8">
              <w:rPr>
                <w:bCs/>
                <w:sz w:val="22"/>
                <w:szCs w:val="22"/>
                <w:lang w:eastAsia="ar-SA"/>
              </w:rPr>
              <w:t xml:space="preserve">/с №40603810443004000008 в Новгородском отделении № 8629 ПАО «Сбербанк», </w:t>
            </w:r>
          </w:p>
          <w:p w:rsidR="00A40629" w:rsidRPr="00CC76C8" w:rsidRDefault="00A40629">
            <w:pPr>
              <w:ind w:right="-85"/>
            </w:pPr>
            <w:r w:rsidRPr="00CC76C8">
              <w:rPr>
                <w:bCs/>
                <w:sz w:val="22"/>
                <w:szCs w:val="22"/>
                <w:lang w:eastAsia="ar-SA"/>
              </w:rPr>
              <w:t>г. Великий Новгород</w:t>
            </w:r>
          </w:p>
          <w:p w:rsidR="00A40629" w:rsidRPr="00CC76C8" w:rsidRDefault="00A40629">
            <w:pPr>
              <w:ind w:right="-85"/>
            </w:pPr>
            <w:r w:rsidRPr="00CC76C8">
              <w:rPr>
                <w:bCs/>
                <w:sz w:val="22"/>
                <w:szCs w:val="22"/>
                <w:lang w:eastAsia="ar-SA"/>
              </w:rPr>
              <w:t>К/с 30101810100000000698</w:t>
            </w:r>
          </w:p>
          <w:p w:rsidR="00A40629" w:rsidRPr="00CC76C8" w:rsidRDefault="00A40629">
            <w:pPr>
              <w:ind w:right="-85"/>
            </w:pPr>
            <w:r w:rsidRPr="00CC76C8">
              <w:rPr>
                <w:bCs/>
                <w:sz w:val="22"/>
                <w:szCs w:val="22"/>
                <w:lang w:eastAsia="ar-SA"/>
              </w:rPr>
              <w:t>БИК 044959698</w:t>
            </w:r>
          </w:p>
          <w:p w:rsidR="00A40629" w:rsidRPr="00CC76C8" w:rsidRDefault="00A40629">
            <w:pPr>
              <w:ind w:right="-85"/>
            </w:pPr>
          </w:p>
          <w:p w:rsidR="00A40629" w:rsidRPr="00CC76C8" w:rsidRDefault="00A40629">
            <w:pPr>
              <w:ind w:right="-85"/>
            </w:pPr>
          </w:p>
        </w:tc>
        <w:tc>
          <w:tcPr>
            <w:tcW w:w="4645" w:type="dxa"/>
          </w:tcPr>
          <w:p w:rsidR="00A40629" w:rsidRPr="00CC76C8" w:rsidRDefault="00A40629">
            <w:pPr>
              <w:snapToGrid w:val="0"/>
              <w:ind w:right="-85"/>
            </w:pPr>
          </w:p>
          <w:p w:rsidR="00A40629" w:rsidRPr="00CC76C8" w:rsidRDefault="00A40629">
            <w:pPr>
              <w:ind w:right="-85"/>
            </w:pPr>
            <w:r w:rsidRPr="00CC76C8">
              <w:rPr>
                <w:sz w:val="22"/>
                <w:szCs w:val="22"/>
              </w:rPr>
              <w:t>Юридический адрес:</w:t>
            </w:r>
          </w:p>
          <w:p w:rsidR="00A40629" w:rsidRPr="00CC76C8" w:rsidRDefault="00A40629">
            <w:pPr>
              <w:ind w:right="-85"/>
            </w:pPr>
            <w:r w:rsidRPr="00CC76C8">
              <w:rPr>
                <w:sz w:val="22"/>
                <w:szCs w:val="22"/>
              </w:rPr>
              <w:t>Фактический адрес:</w:t>
            </w:r>
          </w:p>
          <w:p w:rsidR="00A40629" w:rsidRPr="00CC76C8" w:rsidRDefault="00A40629">
            <w:pPr>
              <w:ind w:right="-85"/>
            </w:pPr>
            <w:r w:rsidRPr="00CC76C8">
              <w:rPr>
                <w:bCs/>
                <w:sz w:val="22"/>
                <w:szCs w:val="22"/>
                <w:lang w:eastAsia="ar-SA"/>
              </w:rPr>
              <w:t>Тел./факс:</w:t>
            </w:r>
          </w:p>
          <w:p w:rsidR="00A40629" w:rsidRPr="00CC76C8" w:rsidRDefault="00A40629">
            <w:pPr>
              <w:ind w:right="-85"/>
            </w:pPr>
            <w:r w:rsidRPr="00CC76C8">
              <w:rPr>
                <w:bCs/>
                <w:sz w:val="22"/>
                <w:szCs w:val="22"/>
                <w:lang w:val="en-US" w:eastAsia="ar-SA"/>
              </w:rPr>
              <w:t>E</w:t>
            </w:r>
            <w:r w:rsidRPr="00CC76C8">
              <w:rPr>
                <w:bCs/>
                <w:sz w:val="22"/>
                <w:szCs w:val="22"/>
                <w:lang w:eastAsia="ar-SA"/>
              </w:rPr>
              <w:t>-</w:t>
            </w:r>
            <w:r w:rsidRPr="00CC76C8">
              <w:rPr>
                <w:bCs/>
                <w:sz w:val="22"/>
                <w:szCs w:val="22"/>
                <w:lang w:val="en-US" w:eastAsia="ar-SA"/>
              </w:rPr>
              <w:t>mail</w:t>
            </w:r>
            <w:r w:rsidRPr="00CC76C8">
              <w:rPr>
                <w:bCs/>
                <w:sz w:val="22"/>
                <w:szCs w:val="22"/>
                <w:lang w:eastAsia="ar-SA"/>
              </w:rPr>
              <w:t>:</w:t>
            </w:r>
          </w:p>
          <w:p w:rsidR="00A40629" w:rsidRPr="00CC76C8" w:rsidRDefault="00A40629">
            <w:pPr>
              <w:ind w:right="-85"/>
            </w:pPr>
            <w:r w:rsidRPr="00CC76C8">
              <w:rPr>
                <w:bCs/>
                <w:sz w:val="22"/>
                <w:szCs w:val="22"/>
                <w:lang w:eastAsia="ar-SA"/>
              </w:rPr>
              <w:t>ИНН/КПП</w:t>
            </w:r>
          </w:p>
          <w:p w:rsidR="00A40629" w:rsidRPr="00CC76C8" w:rsidRDefault="00A40629">
            <w:pPr>
              <w:ind w:right="-85"/>
            </w:pPr>
            <w:r w:rsidRPr="00CC76C8">
              <w:rPr>
                <w:bCs/>
                <w:sz w:val="22"/>
                <w:szCs w:val="22"/>
                <w:lang w:eastAsia="ar-SA"/>
              </w:rPr>
              <w:t>ОГРН</w:t>
            </w:r>
          </w:p>
          <w:p w:rsidR="00A40629" w:rsidRPr="00CC76C8" w:rsidRDefault="00A40629">
            <w:pPr>
              <w:ind w:right="-85"/>
            </w:pPr>
            <w:proofErr w:type="gramStart"/>
            <w:r w:rsidRPr="00CC76C8">
              <w:rPr>
                <w:bCs/>
                <w:sz w:val="22"/>
                <w:szCs w:val="22"/>
                <w:lang w:eastAsia="ar-SA"/>
              </w:rPr>
              <w:t>Р</w:t>
            </w:r>
            <w:proofErr w:type="gramEnd"/>
            <w:r w:rsidRPr="00CC76C8">
              <w:rPr>
                <w:bCs/>
                <w:sz w:val="22"/>
                <w:szCs w:val="22"/>
                <w:lang w:eastAsia="ar-SA"/>
              </w:rPr>
              <w:t>/с</w:t>
            </w:r>
          </w:p>
          <w:p w:rsidR="00A40629" w:rsidRPr="00CC76C8" w:rsidRDefault="00A40629">
            <w:pPr>
              <w:ind w:right="-85"/>
            </w:pPr>
            <w:r w:rsidRPr="00CC76C8">
              <w:rPr>
                <w:bCs/>
                <w:sz w:val="22"/>
                <w:szCs w:val="22"/>
                <w:lang w:eastAsia="ar-SA"/>
              </w:rPr>
              <w:t>Банк</w:t>
            </w:r>
          </w:p>
          <w:p w:rsidR="00A40629" w:rsidRPr="00CC76C8" w:rsidRDefault="00A40629">
            <w:pPr>
              <w:ind w:right="-85"/>
            </w:pPr>
            <w:r w:rsidRPr="00CC76C8">
              <w:rPr>
                <w:bCs/>
                <w:sz w:val="22"/>
                <w:szCs w:val="22"/>
                <w:lang w:val="en-US" w:eastAsia="ar-SA"/>
              </w:rPr>
              <w:t>К/с</w:t>
            </w:r>
          </w:p>
          <w:p w:rsidR="00A40629" w:rsidRPr="00CC76C8" w:rsidRDefault="00A40629">
            <w:pPr>
              <w:ind w:right="-85"/>
            </w:pPr>
            <w:r w:rsidRPr="00CC76C8">
              <w:rPr>
                <w:bCs/>
                <w:sz w:val="22"/>
                <w:szCs w:val="22"/>
                <w:lang w:val="en-US" w:eastAsia="ar-SA"/>
              </w:rPr>
              <w:t>БИК</w:t>
            </w:r>
          </w:p>
          <w:p w:rsidR="00A40629" w:rsidRPr="00CC76C8" w:rsidRDefault="00A40629">
            <w:pPr>
              <w:ind w:right="-85"/>
            </w:pPr>
          </w:p>
        </w:tc>
      </w:tr>
      <w:tr w:rsidR="00A40629" w:rsidRPr="00CC76C8" w:rsidTr="00A40629">
        <w:tc>
          <w:tcPr>
            <w:tcW w:w="5105" w:type="dxa"/>
            <w:hideMark/>
          </w:tcPr>
          <w:p w:rsidR="00A40629" w:rsidRPr="00CC76C8" w:rsidRDefault="00A40629">
            <w:pPr>
              <w:ind w:right="-85"/>
              <w:jc w:val="center"/>
            </w:pPr>
            <w:r w:rsidRPr="00CC76C8">
              <w:rPr>
                <w:sz w:val="22"/>
                <w:szCs w:val="22"/>
                <w:lang w:eastAsia="ru-RU"/>
              </w:rPr>
              <w:t>________________/Д.В. Чебанов/</w:t>
            </w:r>
          </w:p>
          <w:p w:rsidR="00A40629" w:rsidRPr="00CC76C8" w:rsidRDefault="00A40629">
            <w:pPr>
              <w:ind w:right="-85"/>
            </w:pPr>
            <w:r w:rsidRPr="00CC76C8">
              <w:rPr>
                <w:color w:val="000000"/>
                <w:sz w:val="22"/>
                <w:szCs w:val="22"/>
                <w:lang w:eastAsia="ru-RU"/>
              </w:rPr>
              <w:t>Подписывается ЭЦП</w:t>
            </w:r>
          </w:p>
        </w:tc>
        <w:tc>
          <w:tcPr>
            <w:tcW w:w="4645" w:type="dxa"/>
            <w:hideMark/>
          </w:tcPr>
          <w:p w:rsidR="00A40629" w:rsidRPr="00CC76C8" w:rsidRDefault="00A40629">
            <w:pPr>
              <w:ind w:right="-85"/>
              <w:jc w:val="center"/>
            </w:pPr>
            <w:r w:rsidRPr="00CC76C8">
              <w:rPr>
                <w:sz w:val="22"/>
                <w:szCs w:val="22"/>
              </w:rPr>
              <w:t>________________/И.О. Фамилия/</w:t>
            </w:r>
          </w:p>
          <w:p w:rsidR="00A40629" w:rsidRPr="00CC76C8" w:rsidRDefault="00A40629">
            <w:pPr>
              <w:ind w:right="-85"/>
            </w:pPr>
            <w:r w:rsidRPr="00CC76C8">
              <w:rPr>
                <w:color w:val="000000"/>
                <w:sz w:val="22"/>
                <w:szCs w:val="22"/>
                <w:lang w:eastAsia="ru-RU"/>
              </w:rPr>
              <w:t>Подписывается ЭЦП</w:t>
            </w:r>
          </w:p>
        </w:tc>
      </w:tr>
    </w:tbl>
    <w:p w:rsidR="00A40629" w:rsidRPr="00CC76C8" w:rsidRDefault="00A40629" w:rsidP="00A40629">
      <w:pPr>
        <w:autoSpaceDE w:val="0"/>
        <w:ind w:left="5103"/>
        <w:jc w:val="right"/>
        <w:rPr>
          <w:sz w:val="22"/>
          <w:szCs w:val="22"/>
        </w:rPr>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D350D0" w:rsidRDefault="00D350D0" w:rsidP="00A40629">
      <w:pPr>
        <w:ind w:left="5103"/>
        <w:jc w:val="right"/>
      </w:pPr>
    </w:p>
    <w:p w:rsidR="00A40629" w:rsidRDefault="00A40629" w:rsidP="00A40629">
      <w:pPr>
        <w:ind w:left="5103"/>
        <w:jc w:val="right"/>
      </w:pPr>
      <w:r>
        <w:lastRenderedPageBreak/>
        <w:t xml:space="preserve">Приложение № </w:t>
      </w:r>
      <w:r w:rsidR="00862E04">
        <w:t>3</w:t>
      </w:r>
      <w:r>
        <w:t xml:space="preserve"> </w:t>
      </w:r>
    </w:p>
    <w:p w:rsidR="00D350D0" w:rsidRPr="0001640B" w:rsidRDefault="00D350D0" w:rsidP="00D350D0">
      <w:pPr>
        <w:pStyle w:val="af4"/>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A40629" w:rsidRDefault="00A40629" w:rsidP="00A40629">
      <w:pPr>
        <w:ind w:left="5103"/>
        <w:jc w:val="right"/>
      </w:pPr>
    </w:p>
    <w:p w:rsidR="00A40629" w:rsidRDefault="00A40629" w:rsidP="00A40629">
      <w:pPr>
        <w:tabs>
          <w:tab w:val="left" w:pos="0"/>
        </w:tabs>
        <w:ind w:firstLine="567"/>
        <w:jc w:val="center"/>
        <w:rPr>
          <w:b/>
        </w:rPr>
      </w:pPr>
      <w:r>
        <w:rPr>
          <w:b/>
        </w:rPr>
        <w:t>Техническое задание</w:t>
      </w:r>
    </w:p>
    <w:p w:rsidR="00C376A8" w:rsidRDefault="00C376A8" w:rsidP="00C376A8">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C376A8" w:rsidRDefault="00C376A8" w:rsidP="00C376A8">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614"/>
        <w:gridCol w:w="6237"/>
        <w:gridCol w:w="850"/>
        <w:gridCol w:w="1134"/>
      </w:tblGrid>
      <w:tr w:rsidR="00C376A8" w:rsidTr="00862E04">
        <w:trPr>
          <w:trHeight w:val="1308"/>
        </w:trPr>
        <w:tc>
          <w:tcPr>
            <w:tcW w:w="513" w:type="dxa"/>
            <w:tcBorders>
              <w:top w:val="single" w:sz="2" w:space="0" w:color="000000"/>
              <w:left w:val="single" w:sz="2" w:space="0" w:color="000000"/>
              <w:bottom w:val="single" w:sz="2" w:space="0" w:color="000000"/>
              <w:right w:val="nil"/>
            </w:tcBorders>
            <w:vAlign w:val="center"/>
            <w:hideMark/>
          </w:tcPr>
          <w:p w:rsidR="00C376A8" w:rsidRDefault="00C376A8"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614" w:type="dxa"/>
            <w:tcBorders>
              <w:top w:val="single" w:sz="2" w:space="0" w:color="000000"/>
              <w:left w:val="single" w:sz="2" w:space="0" w:color="000000"/>
              <w:bottom w:val="single" w:sz="2" w:space="0" w:color="000000"/>
              <w:right w:val="nil"/>
            </w:tcBorders>
            <w:vAlign w:val="center"/>
            <w:hideMark/>
          </w:tcPr>
          <w:p w:rsidR="00C376A8" w:rsidRPr="008D4105" w:rsidRDefault="00C376A8" w:rsidP="00B0500A">
            <w:pPr>
              <w:spacing w:line="276" w:lineRule="auto"/>
              <w:jc w:val="center"/>
            </w:pPr>
            <w:r w:rsidRPr="008D4105">
              <w:rPr>
                <w:b/>
                <w:bCs/>
                <w:color w:val="000000"/>
                <w:sz w:val="22"/>
                <w:szCs w:val="22"/>
              </w:rPr>
              <w:t>Наименование товара</w:t>
            </w:r>
          </w:p>
        </w:tc>
        <w:tc>
          <w:tcPr>
            <w:tcW w:w="6237" w:type="dxa"/>
            <w:tcBorders>
              <w:top w:val="single" w:sz="2" w:space="0" w:color="000000"/>
              <w:left w:val="single" w:sz="2" w:space="0" w:color="000000"/>
              <w:bottom w:val="single" w:sz="2" w:space="0" w:color="000000"/>
              <w:right w:val="nil"/>
            </w:tcBorders>
            <w:vAlign w:val="center"/>
            <w:hideMark/>
          </w:tcPr>
          <w:p w:rsidR="00C376A8" w:rsidRDefault="00C376A8" w:rsidP="00B0500A">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Default="00C376A8" w:rsidP="00B0500A">
            <w:pPr>
              <w:spacing w:line="276" w:lineRule="auto"/>
              <w:jc w:val="center"/>
            </w:pPr>
            <w:r>
              <w:rPr>
                <w:b/>
                <w:bCs/>
                <w:color w:val="000000"/>
                <w:sz w:val="21"/>
                <w:szCs w:val="21"/>
              </w:rPr>
              <w:t>Кол-во товара к поставке</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t>1</w:t>
            </w:r>
          </w:p>
        </w:tc>
        <w:tc>
          <w:tcPr>
            <w:tcW w:w="1614" w:type="dxa"/>
            <w:tcBorders>
              <w:top w:val="nil"/>
              <w:left w:val="single" w:sz="2" w:space="0" w:color="000000"/>
              <w:bottom w:val="single" w:sz="2" w:space="0" w:color="000000"/>
              <w:right w:val="nil"/>
            </w:tcBorders>
            <w:vAlign w:val="center"/>
            <w:hideMark/>
          </w:tcPr>
          <w:p w:rsidR="00C376A8" w:rsidRPr="008D4105" w:rsidRDefault="00C376A8" w:rsidP="00B0500A">
            <w:pPr>
              <w:jc w:val="center"/>
            </w:pPr>
            <w:proofErr w:type="gramStart"/>
            <w:r w:rsidRPr="008D4105">
              <w:rPr>
                <w:sz w:val="22"/>
                <w:szCs w:val="22"/>
              </w:rPr>
              <w:t>Мясо свинины</w:t>
            </w:r>
            <w:proofErr w:type="gramEnd"/>
            <w:r w:rsidRPr="008D4105">
              <w:rPr>
                <w:sz w:val="22"/>
                <w:szCs w:val="22"/>
              </w:rPr>
              <w:t xml:space="preserve"> без кости</w:t>
            </w:r>
          </w:p>
        </w:tc>
        <w:tc>
          <w:tcPr>
            <w:tcW w:w="6237" w:type="dxa"/>
            <w:tcBorders>
              <w:top w:val="nil"/>
              <w:left w:val="single" w:sz="2" w:space="0" w:color="000000"/>
              <w:bottom w:val="single" w:sz="2" w:space="0" w:color="000000"/>
              <w:right w:val="nil"/>
            </w:tcBorders>
            <w:hideMark/>
          </w:tcPr>
          <w:p w:rsidR="00C376A8" w:rsidRPr="003921CA" w:rsidRDefault="00C376A8" w:rsidP="00D350D0">
            <w:pPr>
              <w:widowControl w:val="0"/>
              <w:autoSpaceDE w:val="0"/>
              <w:snapToGrid w:val="0"/>
              <w:jc w:val="both"/>
            </w:pPr>
            <w:r w:rsidRPr="003921CA">
              <w:rPr>
                <w:color w:val="000000"/>
                <w:sz w:val="22"/>
                <w:szCs w:val="22"/>
              </w:rPr>
              <w:t xml:space="preserve">Свинина нежирная замороженная, </w:t>
            </w:r>
            <w:r w:rsidRPr="003921CA">
              <w:rPr>
                <w:sz w:val="22"/>
                <w:szCs w:val="22"/>
              </w:rPr>
              <w:t>соответствие требованиям</w:t>
            </w:r>
            <w:r w:rsidRPr="003921CA">
              <w:rPr>
                <w:color w:val="000000"/>
                <w:sz w:val="22"/>
                <w:szCs w:val="22"/>
              </w:rPr>
              <w:t xml:space="preserve"> ГОСТ Р52196-211, ТУ 9214-001-37461925-13, ТУ 92-14-176-01597945, </w:t>
            </w:r>
            <w:proofErr w:type="gramStart"/>
            <w:r w:rsidRPr="003921CA">
              <w:rPr>
                <w:color w:val="000000"/>
                <w:sz w:val="22"/>
                <w:szCs w:val="22"/>
              </w:rPr>
              <w:t>ТР</w:t>
            </w:r>
            <w:proofErr w:type="gramEnd"/>
            <w:r w:rsidRPr="003921CA">
              <w:rPr>
                <w:color w:val="000000"/>
                <w:sz w:val="22"/>
                <w:szCs w:val="22"/>
              </w:rPr>
              <w:t xml:space="preserve"> ТС 034/2013, </w:t>
            </w:r>
            <w:r w:rsidRPr="003921CA">
              <w:rPr>
                <w:sz w:val="22"/>
                <w:szCs w:val="22"/>
              </w:rPr>
              <w:t xml:space="preserve">ТР ТС 021/2011 «О безопасности пищевой продукции», ТР ТС 022/2011 «Пищевая продукция в части ее маркировки», </w:t>
            </w:r>
            <w:proofErr w:type="spellStart"/>
            <w:r w:rsidRPr="003921CA">
              <w:rPr>
                <w:bCs/>
                <w:sz w:val="22"/>
                <w:szCs w:val="22"/>
              </w:rPr>
              <w:t>СанПиН</w:t>
            </w:r>
            <w:proofErr w:type="spellEnd"/>
            <w:r w:rsidRPr="003921CA">
              <w:rPr>
                <w:bCs/>
                <w:sz w:val="22"/>
                <w:szCs w:val="22"/>
              </w:rPr>
              <w:t xml:space="preserve"> 2.3.2.1078-01 «Гигиенические требования безопасности и пищевой ценности пищевых продуктов».</w:t>
            </w:r>
            <w:r w:rsidRPr="003921CA">
              <w:rPr>
                <w:color w:val="000000"/>
                <w:sz w:val="22"/>
                <w:szCs w:val="22"/>
              </w:rPr>
              <w:t xml:space="preserve"> </w:t>
            </w:r>
            <w:r w:rsidRPr="003921CA">
              <w:rPr>
                <w:bCs/>
                <w:sz w:val="22"/>
                <w:szCs w:val="22"/>
              </w:rPr>
              <w:t xml:space="preserve">По показателям безопасности товар </w:t>
            </w:r>
            <w:r w:rsidRPr="003921CA">
              <w:rPr>
                <w:sz w:val="22"/>
                <w:szCs w:val="22"/>
              </w:rPr>
              <w:t xml:space="preserve">должен </w:t>
            </w:r>
            <w:proofErr w:type="gramStart"/>
            <w:r w:rsidRPr="003921CA">
              <w:rPr>
                <w:sz w:val="22"/>
                <w:szCs w:val="22"/>
              </w:rPr>
              <w:t>являться</w:t>
            </w:r>
            <w:r w:rsidRPr="003921CA">
              <w:rPr>
                <w:bCs/>
                <w:sz w:val="22"/>
                <w:szCs w:val="22"/>
              </w:rPr>
              <w:t xml:space="preserve"> продуктом для детского питания/пригоден</w:t>
            </w:r>
            <w:proofErr w:type="gramEnd"/>
            <w:r w:rsidRPr="003921CA">
              <w:rPr>
                <w:bCs/>
                <w:sz w:val="22"/>
                <w:szCs w:val="22"/>
              </w:rPr>
              <w:t xml:space="preserve"> для производства продуктов детского питания.</w:t>
            </w:r>
            <w:r w:rsidRPr="003921CA">
              <w:rPr>
                <w:color w:val="000000"/>
                <w:sz w:val="22"/>
                <w:szCs w:val="22"/>
              </w:rPr>
              <w:t xml:space="preserve"> </w:t>
            </w:r>
            <w:r w:rsidRPr="003921CA">
              <w:rPr>
                <w:bCs/>
                <w:sz w:val="22"/>
                <w:szCs w:val="22"/>
              </w:rPr>
              <w:t>У</w:t>
            </w:r>
            <w:r w:rsidRPr="003921CA">
              <w:rPr>
                <w:sz w:val="22"/>
                <w:szCs w:val="22"/>
              </w:rPr>
              <w:t xml:space="preserve">паковка: </w:t>
            </w:r>
            <w:r w:rsidRPr="003921CA">
              <w:rPr>
                <w:bCs/>
                <w:color w:val="000000"/>
                <w:sz w:val="22"/>
                <w:szCs w:val="22"/>
              </w:rPr>
              <w:t>блок, ящик</w:t>
            </w:r>
            <w:r w:rsidRPr="003921CA">
              <w:rPr>
                <w:color w:val="000000"/>
                <w:sz w:val="22"/>
                <w:szCs w:val="22"/>
              </w:rPr>
              <w:t xml:space="preserve">, мясо фасованное. </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Default="00C376A8" w:rsidP="00B0500A">
            <w:pPr>
              <w:jc w:val="center"/>
            </w:pPr>
            <w:r>
              <w:t>2750,0</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t>2</w:t>
            </w:r>
          </w:p>
        </w:tc>
        <w:tc>
          <w:tcPr>
            <w:tcW w:w="1614" w:type="dxa"/>
            <w:tcBorders>
              <w:top w:val="nil"/>
              <w:left w:val="single" w:sz="2" w:space="0" w:color="000000"/>
              <w:bottom w:val="single" w:sz="2" w:space="0" w:color="000000"/>
              <w:right w:val="nil"/>
            </w:tcBorders>
            <w:vAlign w:val="center"/>
            <w:hideMark/>
          </w:tcPr>
          <w:p w:rsidR="00C376A8" w:rsidRPr="008D4105" w:rsidRDefault="00C376A8" w:rsidP="00B0500A">
            <w:pPr>
              <w:jc w:val="center"/>
            </w:pPr>
            <w:r w:rsidRPr="008D4105">
              <w:rPr>
                <w:sz w:val="22"/>
                <w:szCs w:val="22"/>
              </w:rPr>
              <w:t xml:space="preserve">Птица </w:t>
            </w:r>
          </w:p>
          <w:p w:rsidR="00C376A8" w:rsidRPr="008D4105" w:rsidRDefault="00C376A8" w:rsidP="00B0500A">
            <w:pPr>
              <w:jc w:val="center"/>
            </w:pPr>
            <w:r w:rsidRPr="008D4105">
              <w:rPr>
                <w:sz w:val="22"/>
                <w:szCs w:val="22"/>
              </w:rPr>
              <w:t>(бедро куриное)</w:t>
            </w:r>
          </w:p>
        </w:tc>
        <w:tc>
          <w:tcPr>
            <w:tcW w:w="6237" w:type="dxa"/>
            <w:tcBorders>
              <w:top w:val="nil"/>
              <w:left w:val="single" w:sz="2" w:space="0" w:color="000000"/>
              <w:bottom w:val="single" w:sz="2" w:space="0" w:color="000000"/>
              <w:right w:val="nil"/>
            </w:tcBorders>
            <w:hideMark/>
          </w:tcPr>
          <w:p w:rsidR="00C376A8" w:rsidRDefault="00C376A8" w:rsidP="00862E04">
            <w:pPr>
              <w:widowControl w:val="0"/>
              <w:autoSpaceDE w:val="0"/>
              <w:snapToGrid w:val="0"/>
              <w:jc w:val="both"/>
            </w:pPr>
            <w:r>
              <w:rPr>
                <w:color w:val="000000"/>
                <w:sz w:val="21"/>
                <w:szCs w:val="21"/>
              </w:rPr>
              <w:t xml:space="preserve">Бедро куриное замороженное, </w:t>
            </w:r>
            <w:r>
              <w:rPr>
                <w:sz w:val="21"/>
                <w:szCs w:val="21"/>
              </w:rPr>
              <w:t xml:space="preserve">соответствие требованиям </w:t>
            </w:r>
            <w:r>
              <w:rPr>
                <w:color w:val="000000"/>
                <w:sz w:val="21"/>
                <w:szCs w:val="21"/>
              </w:rPr>
              <w:t xml:space="preserve">ГОСТ </w:t>
            </w:r>
            <w:proofErr w:type="gramStart"/>
            <w:r>
              <w:rPr>
                <w:color w:val="000000"/>
                <w:sz w:val="21"/>
                <w:szCs w:val="21"/>
              </w:rPr>
              <w:t>Р</w:t>
            </w:r>
            <w:proofErr w:type="gramEnd"/>
            <w:r>
              <w:rPr>
                <w:color w:val="000000"/>
                <w:sz w:val="21"/>
                <w:szCs w:val="21"/>
              </w:rPr>
              <w:t xml:space="preserve"> 51074-2003, ТР ТС 034/2013, ТУ 9214-013-64474310-12, </w:t>
            </w:r>
            <w:r>
              <w:rPr>
                <w:sz w:val="21"/>
                <w:szCs w:val="21"/>
              </w:rPr>
              <w:t xml:space="preserve">ТР ТС 021/2011 «О безопасности пищевой продукции», ТР ТС 022/2011 «Пищевая продукция в части ее маркировки», </w:t>
            </w:r>
            <w:proofErr w:type="spellStart"/>
            <w:r>
              <w:rPr>
                <w:bCs/>
                <w:sz w:val="21"/>
                <w:szCs w:val="21"/>
              </w:rPr>
              <w:t>СанПиН</w:t>
            </w:r>
            <w:proofErr w:type="spellEnd"/>
            <w:r>
              <w:rPr>
                <w:bCs/>
                <w:sz w:val="21"/>
                <w:szCs w:val="21"/>
              </w:rPr>
              <w:t xml:space="preserve"> 2.3.2.1078-01 «Гигиенические требования безопасности и пищевой ценности пищевых продуктов».</w:t>
            </w:r>
            <w:r>
              <w:rPr>
                <w:color w:val="000000"/>
                <w:sz w:val="21"/>
                <w:szCs w:val="21"/>
              </w:rPr>
              <w:t xml:space="preserve"> </w:t>
            </w:r>
            <w:r>
              <w:rPr>
                <w:bCs/>
                <w:sz w:val="21"/>
                <w:szCs w:val="21"/>
              </w:rPr>
              <w:t xml:space="preserve">По показателям безопасности товар </w:t>
            </w:r>
            <w:r w:rsidR="00862E04">
              <w:rPr>
                <w:bCs/>
                <w:sz w:val="21"/>
                <w:szCs w:val="21"/>
              </w:rPr>
              <w:t xml:space="preserve">должен </w:t>
            </w:r>
            <w:proofErr w:type="gramStart"/>
            <w:r>
              <w:rPr>
                <w:bCs/>
                <w:sz w:val="21"/>
                <w:szCs w:val="21"/>
              </w:rPr>
              <w:t>являт</w:t>
            </w:r>
            <w:r w:rsidR="00862E04">
              <w:rPr>
                <w:bCs/>
                <w:sz w:val="21"/>
                <w:szCs w:val="21"/>
              </w:rPr>
              <w:t>ь</w:t>
            </w:r>
            <w:r>
              <w:rPr>
                <w:bCs/>
                <w:sz w:val="21"/>
                <w:szCs w:val="21"/>
              </w:rPr>
              <w:t>ся продуктом для детского питания/пригоден</w:t>
            </w:r>
            <w:proofErr w:type="gramEnd"/>
            <w:r>
              <w:rPr>
                <w:bCs/>
                <w:sz w:val="21"/>
                <w:szCs w:val="21"/>
              </w:rPr>
              <w:t xml:space="preserve"> для производства продуктов детского питания.</w:t>
            </w:r>
            <w:r>
              <w:rPr>
                <w:color w:val="000000"/>
                <w:sz w:val="21"/>
                <w:szCs w:val="21"/>
              </w:rPr>
              <w:t xml:space="preserve"> </w:t>
            </w:r>
            <w:r>
              <w:rPr>
                <w:bCs/>
                <w:sz w:val="21"/>
                <w:szCs w:val="21"/>
              </w:rPr>
              <w:t>У</w:t>
            </w:r>
            <w:r>
              <w:rPr>
                <w:sz w:val="21"/>
                <w:szCs w:val="21"/>
              </w:rPr>
              <w:t xml:space="preserve">паковка: </w:t>
            </w:r>
            <w:r>
              <w:rPr>
                <w:color w:val="000000"/>
                <w:sz w:val="21"/>
                <w:szCs w:val="21"/>
              </w:rPr>
              <w:t>блок, ящик, мясо фасованное.</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Default="00C376A8" w:rsidP="00B0500A">
            <w:pPr>
              <w:jc w:val="center"/>
            </w:pPr>
            <w:r>
              <w:t>2050,0</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t>3</w:t>
            </w:r>
          </w:p>
        </w:tc>
        <w:tc>
          <w:tcPr>
            <w:tcW w:w="1614" w:type="dxa"/>
            <w:tcBorders>
              <w:top w:val="nil"/>
              <w:left w:val="single" w:sz="2" w:space="0" w:color="000000"/>
              <w:bottom w:val="single" w:sz="2" w:space="0" w:color="000000"/>
              <w:right w:val="nil"/>
            </w:tcBorders>
            <w:vAlign w:val="center"/>
            <w:hideMark/>
          </w:tcPr>
          <w:p w:rsidR="00C376A8" w:rsidRPr="008D4105" w:rsidRDefault="00C376A8" w:rsidP="00C376A8">
            <w:r w:rsidRPr="008D4105">
              <w:rPr>
                <w:sz w:val="22"/>
                <w:szCs w:val="22"/>
              </w:rPr>
              <w:t>Субпродукты</w:t>
            </w:r>
          </w:p>
          <w:p w:rsidR="00C376A8" w:rsidRPr="008D4105" w:rsidRDefault="00C376A8" w:rsidP="00B0500A">
            <w:pPr>
              <w:jc w:val="center"/>
            </w:pPr>
            <w:r w:rsidRPr="008D4105">
              <w:rPr>
                <w:sz w:val="22"/>
                <w:szCs w:val="22"/>
              </w:rPr>
              <w:t>(печень)</w:t>
            </w:r>
          </w:p>
        </w:tc>
        <w:tc>
          <w:tcPr>
            <w:tcW w:w="6237" w:type="dxa"/>
            <w:tcBorders>
              <w:top w:val="nil"/>
              <w:left w:val="single" w:sz="2" w:space="0" w:color="000000"/>
              <w:bottom w:val="single" w:sz="2" w:space="0" w:color="000000"/>
              <w:right w:val="nil"/>
            </w:tcBorders>
            <w:hideMark/>
          </w:tcPr>
          <w:p w:rsidR="00C376A8" w:rsidRDefault="00C376A8" w:rsidP="00D350D0">
            <w:pPr>
              <w:widowControl w:val="0"/>
              <w:autoSpaceDE w:val="0"/>
              <w:snapToGrid w:val="0"/>
              <w:jc w:val="both"/>
            </w:pPr>
            <w:r>
              <w:rPr>
                <w:color w:val="000000"/>
                <w:sz w:val="21"/>
                <w:szCs w:val="21"/>
              </w:rPr>
              <w:t xml:space="preserve">Печень свиная, </w:t>
            </w:r>
            <w:r>
              <w:rPr>
                <w:sz w:val="21"/>
                <w:szCs w:val="21"/>
              </w:rPr>
              <w:t xml:space="preserve">соответствие требованиям </w:t>
            </w:r>
            <w:r>
              <w:rPr>
                <w:color w:val="000000"/>
                <w:sz w:val="21"/>
                <w:szCs w:val="21"/>
              </w:rPr>
              <w:t xml:space="preserve">СТО 45810417-001-2015, </w:t>
            </w:r>
            <w:proofErr w:type="gramStart"/>
            <w:r>
              <w:rPr>
                <w:color w:val="000000"/>
                <w:sz w:val="21"/>
                <w:szCs w:val="21"/>
              </w:rPr>
              <w:t>ТР</w:t>
            </w:r>
            <w:proofErr w:type="gramEnd"/>
            <w:r>
              <w:rPr>
                <w:color w:val="000000"/>
                <w:sz w:val="21"/>
                <w:szCs w:val="21"/>
              </w:rPr>
              <w:t xml:space="preserve"> ТС 034/2013, </w:t>
            </w:r>
            <w:r>
              <w:rPr>
                <w:sz w:val="21"/>
                <w:szCs w:val="21"/>
              </w:rPr>
              <w:t xml:space="preserve">ТР ТС 021/2011 «О безопасности пищевой продукции», ТР ТС 022/2011 «Пищевая продукция в части ее маркировки», </w:t>
            </w:r>
            <w:proofErr w:type="spellStart"/>
            <w:r>
              <w:rPr>
                <w:bCs/>
                <w:sz w:val="21"/>
                <w:szCs w:val="21"/>
              </w:rPr>
              <w:t>СанПиН</w:t>
            </w:r>
            <w:proofErr w:type="spellEnd"/>
            <w:r>
              <w:rPr>
                <w:bCs/>
                <w:sz w:val="21"/>
                <w:szCs w:val="21"/>
              </w:rPr>
              <w:t xml:space="preserve"> 2.3.2.1078-01 «Гигиенические требования безопасности и пищевой ценности пищевых продуктов».</w:t>
            </w:r>
            <w:r>
              <w:rPr>
                <w:color w:val="000000"/>
                <w:sz w:val="21"/>
                <w:szCs w:val="21"/>
              </w:rPr>
              <w:t xml:space="preserve"> </w:t>
            </w:r>
            <w:r>
              <w:rPr>
                <w:bCs/>
                <w:sz w:val="21"/>
                <w:szCs w:val="21"/>
              </w:rPr>
              <w:t xml:space="preserve">По показателям безопасности товар </w:t>
            </w:r>
            <w:r w:rsidR="00D350D0" w:rsidRPr="00D350D0">
              <w:rPr>
                <w:sz w:val="21"/>
                <w:szCs w:val="21"/>
              </w:rPr>
              <w:t xml:space="preserve">должен </w:t>
            </w:r>
            <w:proofErr w:type="gramStart"/>
            <w:r w:rsidR="00D350D0" w:rsidRPr="00D350D0">
              <w:rPr>
                <w:sz w:val="21"/>
                <w:szCs w:val="21"/>
              </w:rPr>
              <w:t>являться</w:t>
            </w:r>
            <w:r>
              <w:rPr>
                <w:bCs/>
                <w:sz w:val="21"/>
                <w:szCs w:val="21"/>
              </w:rPr>
              <w:t xml:space="preserve"> продуктом для детского питания/пригоден</w:t>
            </w:r>
            <w:proofErr w:type="gramEnd"/>
            <w:r>
              <w:rPr>
                <w:bCs/>
                <w:sz w:val="21"/>
                <w:szCs w:val="21"/>
              </w:rPr>
              <w:t xml:space="preserve"> для производства продуктов детского питания.</w:t>
            </w:r>
            <w:r>
              <w:rPr>
                <w:color w:val="000000"/>
                <w:sz w:val="21"/>
                <w:szCs w:val="21"/>
              </w:rPr>
              <w:t xml:space="preserve"> </w:t>
            </w:r>
            <w:r>
              <w:rPr>
                <w:bCs/>
                <w:sz w:val="21"/>
                <w:szCs w:val="21"/>
              </w:rPr>
              <w:t>У</w:t>
            </w:r>
            <w:r>
              <w:rPr>
                <w:sz w:val="21"/>
                <w:szCs w:val="21"/>
              </w:rPr>
              <w:t xml:space="preserve">паковка: </w:t>
            </w:r>
            <w:r>
              <w:rPr>
                <w:color w:val="000000"/>
                <w:sz w:val="21"/>
                <w:szCs w:val="21"/>
              </w:rPr>
              <w:t>блок, ящик, мясо фасованное.</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Default="00C376A8" w:rsidP="00B0500A">
            <w:pPr>
              <w:jc w:val="center"/>
            </w:pPr>
            <w:r>
              <w:t>360,0</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t>4</w:t>
            </w:r>
          </w:p>
        </w:tc>
        <w:tc>
          <w:tcPr>
            <w:tcW w:w="1614" w:type="dxa"/>
            <w:tcBorders>
              <w:top w:val="nil"/>
              <w:left w:val="single" w:sz="2" w:space="0" w:color="000000"/>
              <w:bottom w:val="single" w:sz="2" w:space="0" w:color="000000"/>
              <w:right w:val="nil"/>
            </w:tcBorders>
            <w:vAlign w:val="center"/>
            <w:hideMark/>
          </w:tcPr>
          <w:p w:rsidR="00C376A8" w:rsidRPr="008D4105" w:rsidRDefault="00C376A8" w:rsidP="00B0500A">
            <w:pPr>
              <w:jc w:val="center"/>
            </w:pPr>
            <w:r w:rsidRPr="008D4105">
              <w:rPr>
                <w:sz w:val="22"/>
                <w:szCs w:val="22"/>
              </w:rPr>
              <w:t>Филе грудки куриной</w:t>
            </w:r>
          </w:p>
          <w:p w:rsidR="00C376A8" w:rsidRPr="008D4105" w:rsidRDefault="00C376A8" w:rsidP="00B0500A">
            <w:pPr>
              <w:jc w:val="center"/>
            </w:pPr>
            <w:r w:rsidRPr="008D4105">
              <w:rPr>
                <w:sz w:val="22"/>
                <w:szCs w:val="22"/>
              </w:rPr>
              <w:t>(</w:t>
            </w:r>
            <w:proofErr w:type="spellStart"/>
            <w:r w:rsidRPr="008D4105">
              <w:rPr>
                <w:sz w:val="22"/>
                <w:szCs w:val="22"/>
              </w:rPr>
              <w:t>обрезь</w:t>
            </w:r>
            <w:proofErr w:type="spellEnd"/>
            <w:r w:rsidRPr="008D4105">
              <w:rPr>
                <w:sz w:val="22"/>
                <w:szCs w:val="22"/>
              </w:rPr>
              <w:t>)</w:t>
            </w:r>
          </w:p>
        </w:tc>
        <w:tc>
          <w:tcPr>
            <w:tcW w:w="6237" w:type="dxa"/>
            <w:tcBorders>
              <w:top w:val="nil"/>
              <w:left w:val="single" w:sz="2" w:space="0" w:color="000000"/>
              <w:bottom w:val="single" w:sz="2" w:space="0" w:color="000000"/>
              <w:right w:val="nil"/>
            </w:tcBorders>
            <w:hideMark/>
          </w:tcPr>
          <w:p w:rsidR="00C376A8" w:rsidRDefault="00C376A8" w:rsidP="00D350D0">
            <w:pPr>
              <w:widowControl w:val="0"/>
              <w:autoSpaceDE w:val="0"/>
              <w:snapToGrid w:val="0"/>
              <w:jc w:val="both"/>
            </w:pPr>
            <w:r>
              <w:rPr>
                <w:bCs/>
                <w:sz w:val="21"/>
                <w:szCs w:val="21"/>
              </w:rPr>
              <w:t xml:space="preserve">Соответствие требованиям ГОСТ </w:t>
            </w:r>
            <w:proofErr w:type="gramStart"/>
            <w:r>
              <w:rPr>
                <w:bCs/>
                <w:sz w:val="21"/>
                <w:szCs w:val="21"/>
              </w:rPr>
              <w:t>Р</w:t>
            </w:r>
            <w:proofErr w:type="gramEnd"/>
            <w:r>
              <w:rPr>
                <w:bCs/>
                <w:sz w:val="21"/>
                <w:szCs w:val="21"/>
              </w:rPr>
              <w:t xml:space="preserve"> 51074-2003, ТУ 9214-013-64474310-12, </w:t>
            </w:r>
            <w:r>
              <w:rPr>
                <w:bCs/>
                <w:color w:val="000000"/>
                <w:sz w:val="21"/>
                <w:szCs w:val="21"/>
              </w:rPr>
              <w:t>ТР ТС 034/2013,</w:t>
            </w:r>
            <w:r>
              <w:rPr>
                <w:bCs/>
                <w:sz w:val="21"/>
                <w:szCs w:val="21"/>
              </w:rPr>
              <w:t xml:space="preserve"> ТР ТС 021/2011 «О безопасности пищевой продукции», ТР ТС 022/2011 «Пищевая продукция в части ее маркировки», </w:t>
            </w:r>
            <w:proofErr w:type="spellStart"/>
            <w:r>
              <w:rPr>
                <w:bCs/>
                <w:sz w:val="21"/>
                <w:szCs w:val="21"/>
              </w:rPr>
              <w:t>СанПиН</w:t>
            </w:r>
            <w:proofErr w:type="spellEnd"/>
            <w:r>
              <w:rPr>
                <w:bCs/>
                <w:sz w:val="21"/>
                <w:szCs w:val="21"/>
              </w:rPr>
              <w:t xml:space="preserve"> 2.3.2.1078-01 «Гигиенические требования безопасности и пищевой ценности пищевых продуктов». По показателям безопасности товар</w:t>
            </w:r>
            <w:r w:rsidR="00D350D0">
              <w:rPr>
                <w:bCs/>
                <w:sz w:val="21"/>
                <w:szCs w:val="21"/>
              </w:rPr>
              <w:t xml:space="preserve"> </w:t>
            </w:r>
            <w:r w:rsidR="00D350D0" w:rsidRPr="00D350D0">
              <w:rPr>
                <w:sz w:val="21"/>
                <w:szCs w:val="21"/>
              </w:rPr>
              <w:t xml:space="preserve">должен </w:t>
            </w:r>
            <w:proofErr w:type="gramStart"/>
            <w:r w:rsidR="00D350D0" w:rsidRPr="00D350D0">
              <w:rPr>
                <w:sz w:val="21"/>
                <w:szCs w:val="21"/>
              </w:rPr>
              <w:t>являться</w:t>
            </w:r>
            <w:r>
              <w:rPr>
                <w:bCs/>
                <w:sz w:val="21"/>
                <w:szCs w:val="21"/>
              </w:rPr>
              <w:t xml:space="preserve"> продуктом для детского питания/пригоден</w:t>
            </w:r>
            <w:proofErr w:type="gramEnd"/>
            <w:r>
              <w:rPr>
                <w:bCs/>
                <w:sz w:val="21"/>
                <w:szCs w:val="21"/>
              </w:rPr>
              <w:t xml:space="preserve"> для производства продуктов детского питания. Упаковка: блок, ящик, мясо фасованное.</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Default="00C376A8" w:rsidP="00B0500A">
            <w:pPr>
              <w:jc w:val="center"/>
            </w:pPr>
            <w:r>
              <w:t>1330,0</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t>5</w:t>
            </w:r>
          </w:p>
        </w:tc>
        <w:tc>
          <w:tcPr>
            <w:tcW w:w="1614" w:type="dxa"/>
            <w:tcBorders>
              <w:top w:val="nil"/>
              <w:left w:val="single" w:sz="2" w:space="0" w:color="000000"/>
              <w:bottom w:val="single" w:sz="2" w:space="0" w:color="000000"/>
              <w:right w:val="nil"/>
            </w:tcBorders>
            <w:vAlign w:val="center"/>
            <w:hideMark/>
          </w:tcPr>
          <w:p w:rsidR="00C376A8" w:rsidRPr="008D4105" w:rsidRDefault="00C376A8" w:rsidP="00B0500A">
            <w:pPr>
              <w:jc w:val="center"/>
            </w:pPr>
            <w:r w:rsidRPr="008D4105">
              <w:rPr>
                <w:sz w:val="22"/>
                <w:szCs w:val="22"/>
              </w:rPr>
              <w:t>Сосиски</w:t>
            </w:r>
          </w:p>
          <w:p w:rsidR="00C376A8" w:rsidRPr="008D4105" w:rsidRDefault="00C376A8" w:rsidP="00B0500A">
            <w:pPr>
              <w:jc w:val="center"/>
            </w:pPr>
            <w:r w:rsidRPr="008D4105">
              <w:rPr>
                <w:sz w:val="22"/>
                <w:szCs w:val="22"/>
              </w:rPr>
              <w:t>молочные</w:t>
            </w:r>
          </w:p>
        </w:tc>
        <w:tc>
          <w:tcPr>
            <w:tcW w:w="6237" w:type="dxa"/>
            <w:tcBorders>
              <w:top w:val="nil"/>
              <w:left w:val="single" w:sz="2" w:space="0" w:color="000000"/>
              <w:bottom w:val="single" w:sz="2" w:space="0" w:color="000000"/>
              <w:right w:val="nil"/>
            </w:tcBorders>
            <w:hideMark/>
          </w:tcPr>
          <w:p w:rsidR="00C376A8" w:rsidRPr="00141C68" w:rsidRDefault="00C376A8" w:rsidP="00D350D0">
            <w:pPr>
              <w:snapToGrid w:val="0"/>
              <w:jc w:val="both"/>
            </w:pPr>
            <w:r w:rsidRPr="00141C68">
              <w:rPr>
                <w:color w:val="000000"/>
                <w:sz w:val="22"/>
                <w:szCs w:val="22"/>
              </w:rPr>
              <w:t>С</w:t>
            </w:r>
            <w:r>
              <w:rPr>
                <w:color w:val="000000"/>
                <w:sz w:val="22"/>
                <w:szCs w:val="22"/>
              </w:rPr>
              <w:t>осиски молочные,</w:t>
            </w:r>
            <w:r w:rsidRPr="00141C68">
              <w:rPr>
                <w:color w:val="000000"/>
                <w:sz w:val="22"/>
                <w:szCs w:val="22"/>
              </w:rPr>
              <w:t xml:space="preserve"> </w:t>
            </w:r>
            <w:r w:rsidRPr="00141C68">
              <w:rPr>
                <w:sz w:val="22"/>
                <w:szCs w:val="22"/>
              </w:rPr>
              <w:t>соответствие требованиям</w:t>
            </w:r>
            <w:r w:rsidRPr="00141C68">
              <w:rPr>
                <w:color w:val="000000"/>
                <w:sz w:val="22"/>
                <w:szCs w:val="22"/>
              </w:rPr>
              <w:t xml:space="preserve"> ГОСТ Р52196-211,  ТУ 9213-002-70833990-2007, </w:t>
            </w:r>
            <w:proofErr w:type="gramStart"/>
            <w:r w:rsidRPr="00141C68">
              <w:rPr>
                <w:color w:val="000000"/>
                <w:sz w:val="22"/>
                <w:szCs w:val="22"/>
              </w:rPr>
              <w:t>ТР</w:t>
            </w:r>
            <w:proofErr w:type="gramEnd"/>
            <w:r w:rsidRPr="00141C68">
              <w:rPr>
                <w:color w:val="000000"/>
                <w:sz w:val="22"/>
                <w:szCs w:val="22"/>
              </w:rPr>
              <w:t xml:space="preserve"> ТС 034/2013, </w:t>
            </w:r>
            <w:r w:rsidRPr="00141C68">
              <w:rPr>
                <w:bCs/>
                <w:sz w:val="22"/>
                <w:szCs w:val="22"/>
              </w:rPr>
              <w:t xml:space="preserve">ТР ТС 021/2011 «О безопасности пищевой продукции», ТР ТС 022/2011 «Пищевая продукция в части ее маркировки», </w:t>
            </w:r>
            <w:proofErr w:type="spellStart"/>
            <w:r w:rsidRPr="00141C68">
              <w:rPr>
                <w:bCs/>
                <w:sz w:val="22"/>
                <w:szCs w:val="22"/>
              </w:rPr>
              <w:t>СанПиН</w:t>
            </w:r>
            <w:proofErr w:type="spellEnd"/>
            <w:r w:rsidRPr="00141C68">
              <w:rPr>
                <w:bCs/>
                <w:sz w:val="22"/>
                <w:szCs w:val="22"/>
              </w:rPr>
              <w:t xml:space="preserve"> 2.3.2.1078-01 «Гигиенические требования безопасности и пищевой ценности пищевых продуктов». По показателям </w:t>
            </w:r>
            <w:r w:rsidRPr="00141C68">
              <w:rPr>
                <w:bCs/>
                <w:sz w:val="22"/>
                <w:szCs w:val="22"/>
              </w:rPr>
              <w:lastRenderedPageBreak/>
              <w:t xml:space="preserve">безопасности товар  </w:t>
            </w:r>
            <w:r w:rsidR="00D350D0" w:rsidRPr="000B02B4">
              <w:rPr>
                <w:sz w:val="22"/>
                <w:szCs w:val="22"/>
              </w:rPr>
              <w:t xml:space="preserve">должен </w:t>
            </w:r>
            <w:proofErr w:type="gramStart"/>
            <w:r w:rsidR="00D350D0" w:rsidRPr="000B02B4">
              <w:rPr>
                <w:sz w:val="22"/>
                <w:szCs w:val="22"/>
              </w:rPr>
              <w:t>являться</w:t>
            </w:r>
            <w:r w:rsidR="00D350D0">
              <w:rPr>
                <w:bCs/>
                <w:sz w:val="21"/>
                <w:szCs w:val="21"/>
              </w:rPr>
              <w:t xml:space="preserve"> </w:t>
            </w:r>
            <w:r w:rsidRPr="00141C68">
              <w:rPr>
                <w:bCs/>
                <w:sz w:val="22"/>
                <w:szCs w:val="22"/>
              </w:rPr>
              <w:t>продуктом для детского питания/пригоден</w:t>
            </w:r>
            <w:proofErr w:type="gramEnd"/>
            <w:r w:rsidRPr="00141C68">
              <w:rPr>
                <w:bCs/>
                <w:sz w:val="22"/>
                <w:szCs w:val="22"/>
              </w:rPr>
              <w:t xml:space="preserve"> для производства продуктов детского питания. Упаковка: </w:t>
            </w:r>
            <w:r w:rsidRPr="00141C68">
              <w:rPr>
                <w:color w:val="000000"/>
                <w:sz w:val="22"/>
                <w:szCs w:val="22"/>
              </w:rPr>
              <w:t>блок, ящик.</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Pr="00141C68" w:rsidRDefault="00C376A8" w:rsidP="00B0500A">
            <w:pPr>
              <w:jc w:val="center"/>
            </w:pPr>
            <w:r>
              <w:t>445</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lastRenderedPageBreak/>
              <w:t>6</w:t>
            </w:r>
          </w:p>
        </w:tc>
        <w:tc>
          <w:tcPr>
            <w:tcW w:w="1614" w:type="dxa"/>
            <w:tcBorders>
              <w:top w:val="nil"/>
              <w:left w:val="single" w:sz="2" w:space="0" w:color="000000"/>
              <w:bottom w:val="single" w:sz="2" w:space="0" w:color="000000"/>
              <w:right w:val="nil"/>
            </w:tcBorders>
            <w:vAlign w:val="center"/>
            <w:hideMark/>
          </w:tcPr>
          <w:p w:rsidR="00C376A8" w:rsidRPr="00141C68" w:rsidRDefault="00C376A8" w:rsidP="00B0500A">
            <w:pPr>
              <w:jc w:val="center"/>
            </w:pPr>
            <w:r w:rsidRPr="00141C68">
              <w:rPr>
                <w:sz w:val="22"/>
                <w:szCs w:val="22"/>
              </w:rPr>
              <w:t xml:space="preserve">Колбаса </w:t>
            </w:r>
            <w:proofErr w:type="spellStart"/>
            <w:r w:rsidRPr="00141C68">
              <w:rPr>
                <w:sz w:val="22"/>
                <w:szCs w:val="22"/>
              </w:rPr>
              <w:t>полукопченая</w:t>
            </w:r>
            <w:proofErr w:type="spellEnd"/>
          </w:p>
          <w:p w:rsidR="00C376A8" w:rsidRPr="00141C68" w:rsidRDefault="00C376A8" w:rsidP="00B0500A">
            <w:pPr>
              <w:jc w:val="center"/>
            </w:pPr>
            <w:r w:rsidRPr="00141C68">
              <w:rPr>
                <w:sz w:val="22"/>
                <w:szCs w:val="22"/>
              </w:rPr>
              <w:t>сервелат «Московский»</w:t>
            </w:r>
          </w:p>
          <w:p w:rsidR="00C376A8" w:rsidRPr="00141C68" w:rsidRDefault="00C376A8" w:rsidP="00B0500A">
            <w:pPr>
              <w:jc w:val="center"/>
            </w:pPr>
            <w:r w:rsidRPr="00141C68">
              <w:rPr>
                <w:sz w:val="22"/>
                <w:szCs w:val="22"/>
              </w:rPr>
              <w:t xml:space="preserve">кат. </w:t>
            </w:r>
            <w:proofErr w:type="gramStart"/>
            <w:r w:rsidRPr="00141C68">
              <w:rPr>
                <w:sz w:val="22"/>
                <w:szCs w:val="22"/>
              </w:rPr>
              <w:t>Б</w:t>
            </w:r>
            <w:proofErr w:type="gramEnd"/>
            <w:r w:rsidRPr="00141C68">
              <w:rPr>
                <w:sz w:val="22"/>
                <w:szCs w:val="22"/>
              </w:rPr>
              <w:t xml:space="preserve"> </w:t>
            </w:r>
          </w:p>
        </w:tc>
        <w:tc>
          <w:tcPr>
            <w:tcW w:w="6237" w:type="dxa"/>
            <w:tcBorders>
              <w:top w:val="nil"/>
              <w:left w:val="single" w:sz="2" w:space="0" w:color="000000"/>
              <w:bottom w:val="single" w:sz="2" w:space="0" w:color="000000"/>
              <w:right w:val="nil"/>
            </w:tcBorders>
            <w:hideMark/>
          </w:tcPr>
          <w:p w:rsidR="00C376A8" w:rsidRPr="008D4105" w:rsidRDefault="00C376A8" w:rsidP="00D350D0">
            <w:pPr>
              <w:widowControl w:val="0"/>
              <w:autoSpaceDE w:val="0"/>
              <w:snapToGrid w:val="0"/>
              <w:jc w:val="both"/>
            </w:pPr>
            <w:r w:rsidRPr="008D4105">
              <w:rPr>
                <w:color w:val="000000"/>
                <w:sz w:val="22"/>
                <w:szCs w:val="22"/>
              </w:rPr>
              <w:t xml:space="preserve">Колбаса </w:t>
            </w:r>
            <w:proofErr w:type="spellStart"/>
            <w:r w:rsidRPr="008D4105">
              <w:rPr>
                <w:color w:val="000000"/>
                <w:sz w:val="22"/>
                <w:szCs w:val="22"/>
              </w:rPr>
              <w:t>полукопченая</w:t>
            </w:r>
            <w:proofErr w:type="spellEnd"/>
            <w:r w:rsidRPr="008D4105">
              <w:rPr>
                <w:color w:val="000000"/>
                <w:sz w:val="22"/>
                <w:szCs w:val="22"/>
              </w:rPr>
              <w:t xml:space="preserve"> сервелат, </w:t>
            </w:r>
            <w:r w:rsidRPr="008D4105">
              <w:rPr>
                <w:sz w:val="22"/>
                <w:szCs w:val="22"/>
              </w:rPr>
              <w:t xml:space="preserve">соответствие требованиям </w:t>
            </w:r>
            <w:r w:rsidRPr="008D4105">
              <w:rPr>
                <w:color w:val="000000"/>
                <w:sz w:val="22"/>
                <w:szCs w:val="22"/>
              </w:rPr>
              <w:t xml:space="preserve">ГОСТ 31785-2012, </w:t>
            </w:r>
            <w:proofErr w:type="gramStart"/>
            <w:r w:rsidRPr="008D4105">
              <w:rPr>
                <w:color w:val="000000"/>
                <w:sz w:val="22"/>
                <w:szCs w:val="22"/>
              </w:rPr>
              <w:t>ТР</w:t>
            </w:r>
            <w:proofErr w:type="gramEnd"/>
            <w:r w:rsidRPr="008D4105">
              <w:rPr>
                <w:color w:val="000000"/>
                <w:sz w:val="22"/>
                <w:szCs w:val="22"/>
              </w:rPr>
              <w:t xml:space="preserve"> ТС 034/2013, </w:t>
            </w:r>
            <w:r w:rsidRPr="008D4105">
              <w:rPr>
                <w:sz w:val="22"/>
                <w:szCs w:val="22"/>
              </w:rPr>
              <w:t xml:space="preserve">ТР ТС 021/2011 «О безопасности пищевой продукции», ТР ТС 022/2011 «Пищевая продукция в части ее маркировки», </w:t>
            </w:r>
            <w:proofErr w:type="spellStart"/>
            <w:r w:rsidRPr="008D4105">
              <w:rPr>
                <w:bCs/>
                <w:sz w:val="22"/>
                <w:szCs w:val="22"/>
              </w:rPr>
              <w:t>СанПиН</w:t>
            </w:r>
            <w:proofErr w:type="spellEnd"/>
            <w:r w:rsidRPr="008D4105">
              <w:rPr>
                <w:bCs/>
                <w:sz w:val="22"/>
                <w:szCs w:val="22"/>
              </w:rPr>
              <w:t xml:space="preserve"> 2.3.2.1078-01 «Гигиенические требования безопасности и пищевой ценности пищевых продуктов».</w:t>
            </w:r>
            <w:r w:rsidRPr="008D4105">
              <w:rPr>
                <w:color w:val="000000"/>
                <w:sz w:val="22"/>
                <w:szCs w:val="22"/>
              </w:rPr>
              <w:t xml:space="preserve"> </w:t>
            </w:r>
            <w:r w:rsidRPr="008D4105">
              <w:rPr>
                <w:bCs/>
                <w:sz w:val="22"/>
                <w:szCs w:val="22"/>
              </w:rPr>
              <w:t xml:space="preserve">По показателям безопасности товар  </w:t>
            </w:r>
            <w:r w:rsidR="00D350D0" w:rsidRPr="008D4105">
              <w:rPr>
                <w:sz w:val="22"/>
                <w:szCs w:val="22"/>
              </w:rPr>
              <w:t xml:space="preserve">должен </w:t>
            </w:r>
            <w:proofErr w:type="gramStart"/>
            <w:r w:rsidR="00D350D0" w:rsidRPr="008D4105">
              <w:rPr>
                <w:sz w:val="22"/>
                <w:szCs w:val="22"/>
              </w:rPr>
              <w:t>являться</w:t>
            </w:r>
            <w:r w:rsidR="00D350D0" w:rsidRPr="008D4105">
              <w:rPr>
                <w:bCs/>
                <w:sz w:val="22"/>
                <w:szCs w:val="22"/>
              </w:rPr>
              <w:t xml:space="preserve"> </w:t>
            </w:r>
            <w:r w:rsidRPr="008D4105">
              <w:rPr>
                <w:bCs/>
                <w:sz w:val="22"/>
                <w:szCs w:val="22"/>
              </w:rPr>
              <w:t>продуктом для детского питания/пригоден</w:t>
            </w:r>
            <w:proofErr w:type="gramEnd"/>
            <w:r w:rsidRPr="008D4105">
              <w:rPr>
                <w:bCs/>
                <w:sz w:val="22"/>
                <w:szCs w:val="22"/>
              </w:rPr>
              <w:t xml:space="preserve"> для производства продуктов детского питания. У</w:t>
            </w:r>
            <w:r w:rsidRPr="008D4105">
              <w:rPr>
                <w:sz w:val="22"/>
                <w:szCs w:val="22"/>
              </w:rPr>
              <w:t xml:space="preserve">паковка: </w:t>
            </w:r>
            <w:r w:rsidRPr="008D4105">
              <w:rPr>
                <w:bCs/>
                <w:color w:val="000000"/>
                <w:sz w:val="22"/>
                <w:szCs w:val="22"/>
              </w:rPr>
              <w:t>блок, ящик.</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Pr="00141C68" w:rsidRDefault="00C376A8" w:rsidP="00B0500A">
            <w:pPr>
              <w:jc w:val="center"/>
            </w:pPr>
            <w:r>
              <w:t>440,0</w:t>
            </w:r>
          </w:p>
        </w:tc>
      </w:tr>
      <w:tr w:rsidR="00C376A8" w:rsidTr="00862E04">
        <w:trPr>
          <w:trHeight w:val="42"/>
        </w:trPr>
        <w:tc>
          <w:tcPr>
            <w:tcW w:w="513" w:type="dxa"/>
            <w:tcBorders>
              <w:top w:val="nil"/>
              <w:left w:val="single" w:sz="2" w:space="0" w:color="000000"/>
              <w:bottom w:val="single" w:sz="2" w:space="0" w:color="000000"/>
              <w:right w:val="nil"/>
            </w:tcBorders>
            <w:hideMark/>
          </w:tcPr>
          <w:p w:rsidR="00C376A8" w:rsidRDefault="00C376A8" w:rsidP="00B0500A">
            <w:pPr>
              <w:spacing w:line="276" w:lineRule="auto"/>
              <w:jc w:val="center"/>
            </w:pPr>
            <w:r>
              <w:t>7</w:t>
            </w:r>
          </w:p>
        </w:tc>
        <w:tc>
          <w:tcPr>
            <w:tcW w:w="1614" w:type="dxa"/>
            <w:tcBorders>
              <w:top w:val="nil"/>
              <w:left w:val="single" w:sz="2" w:space="0" w:color="000000"/>
              <w:bottom w:val="single" w:sz="2" w:space="0" w:color="000000"/>
              <w:right w:val="nil"/>
            </w:tcBorders>
            <w:vAlign w:val="center"/>
            <w:hideMark/>
          </w:tcPr>
          <w:p w:rsidR="00D350D0" w:rsidRPr="00141C68" w:rsidRDefault="00D350D0" w:rsidP="00D350D0">
            <w:pPr>
              <w:jc w:val="center"/>
            </w:pPr>
            <w:r w:rsidRPr="00141C68">
              <w:rPr>
                <w:sz w:val="22"/>
                <w:szCs w:val="22"/>
              </w:rPr>
              <w:t xml:space="preserve">Колбаса вареная </w:t>
            </w:r>
          </w:p>
          <w:p w:rsidR="00D350D0" w:rsidRPr="00141C68" w:rsidRDefault="00D350D0" w:rsidP="00D350D0">
            <w:pPr>
              <w:jc w:val="center"/>
            </w:pPr>
            <w:r w:rsidRPr="00141C68">
              <w:rPr>
                <w:sz w:val="22"/>
                <w:szCs w:val="22"/>
              </w:rPr>
              <w:t xml:space="preserve">«Докторская» </w:t>
            </w:r>
          </w:p>
          <w:p w:rsidR="00C376A8" w:rsidRDefault="00D350D0" w:rsidP="00D350D0">
            <w:pPr>
              <w:spacing w:line="276" w:lineRule="auto"/>
              <w:jc w:val="center"/>
            </w:pPr>
            <w:r w:rsidRPr="00141C68">
              <w:rPr>
                <w:sz w:val="22"/>
                <w:szCs w:val="22"/>
              </w:rPr>
              <w:t>кат. А</w:t>
            </w:r>
          </w:p>
        </w:tc>
        <w:tc>
          <w:tcPr>
            <w:tcW w:w="6237" w:type="dxa"/>
            <w:tcBorders>
              <w:top w:val="nil"/>
              <w:left w:val="single" w:sz="2" w:space="0" w:color="000000"/>
              <w:bottom w:val="single" w:sz="2" w:space="0" w:color="000000"/>
              <w:right w:val="nil"/>
            </w:tcBorders>
            <w:hideMark/>
          </w:tcPr>
          <w:p w:rsidR="00C376A8" w:rsidRPr="008D4105" w:rsidRDefault="00C376A8" w:rsidP="00D350D0">
            <w:pPr>
              <w:widowControl w:val="0"/>
              <w:autoSpaceDE w:val="0"/>
              <w:snapToGrid w:val="0"/>
              <w:jc w:val="both"/>
            </w:pPr>
            <w:r w:rsidRPr="008D4105">
              <w:rPr>
                <w:color w:val="000000"/>
                <w:sz w:val="22"/>
                <w:szCs w:val="22"/>
              </w:rPr>
              <w:t xml:space="preserve">Колбаса вареная докторская, </w:t>
            </w:r>
            <w:r w:rsidRPr="008D4105">
              <w:rPr>
                <w:sz w:val="22"/>
                <w:szCs w:val="22"/>
              </w:rPr>
              <w:t xml:space="preserve">соответствие требованиям </w:t>
            </w:r>
            <w:r w:rsidRPr="008D4105">
              <w:rPr>
                <w:color w:val="000000"/>
                <w:sz w:val="22"/>
                <w:szCs w:val="22"/>
              </w:rPr>
              <w:t xml:space="preserve">ГОСТ </w:t>
            </w:r>
            <w:proofErr w:type="gramStart"/>
            <w:r w:rsidRPr="008D4105">
              <w:rPr>
                <w:color w:val="000000"/>
                <w:sz w:val="22"/>
                <w:szCs w:val="22"/>
              </w:rPr>
              <w:t>Р</w:t>
            </w:r>
            <w:proofErr w:type="gramEnd"/>
            <w:r w:rsidRPr="008D4105">
              <w:rPr>
                <w:color w:val="000000"/>
                <w:sz w:val="22"/>
                <w:szCs w:val="22"/>
              </w:rPr>
              <w:t xml:space="preserve"> 52196-2011, ТР ТС 034/2013, ТУ 9213-002-70833990-2007, </w:t>
            </w:r>
            <w:r w:rsidRPr="008D4105">
              <w:rPr>
                <w:sz w:val="22"/>
                <w:szCs w:val="22"/>
              </w:rPr>
              <w:t xml:space="preserve">ТР ТС 021/2011 «О безопасности пищевой продукции», ТР ТС 022/2011 «Пищевая продукция в части ее маркировки», </w:t>
            </w:r>
            <w:proofErr w:type="spellStart"/>
            <w:r w:rsidRPr="008D4105">
              <w:rPr>
                <w:bCs/>
                <w:sz w:val="22"/>
                <w:szCs w:val="22"/>
              </w:rPr>
              <w:t>СанПиН</w:t>
            </w:r>
            <w:proofErr w:type="spellEnd"/>
            <w:r w:rsidRPr="008D4105">
              <w:rPr>
                <w:bCs/>
                <w:sz w:val="22"/>
                <w:szCs w:val="22"/>
              </w:rPr>
              <w:t xml:space="preserve"> 2.3.2.1078-01 «Гигиенические требования безопасности и пищевой ценности пищевых продуктов».</w:t>
            </w:r>
            <w:r w:rsidRPr="008D4105">
              <w:rPr>
                <w:color w:val="000000"/>
                <w:sz w:val="22"/>
                <w:szCs w:val="22"/>
              </w:rPr>
              <w:t xml:space="preserve"> </w:t>
            </w:r>
            <w:r w:rsidRPr="008D4105">
              <w:rPr>
                <w:bCs/>
                <w:sz w:val="22"/>
                <w:szCs w:val="22"/>
              </w:rPr>
              <w:t xml:space="preserve">По показателям безопасности товар  </w:t>
            </w:r>
            <w:r w:rsidR="00D350D0" w:rsidRPr="008D4105">
              <w:rPr>
                <w:sz w:val="22"/>
                <w:szCs w:val="22"/>
              </w:rPr>
              <w:t xml:space="preserve">должен </w:t>
            </w:r>
            <w:proofErr w:type="gramStart"/>
            <w:r w:rsidR="00D350D0" w:rsidRPr="008D4105">
              <w:rPr>
                <w:sz w:val="22"/>
                <w:szCs w:val="22"/>
              </w:rPr>
              <w:t>являться</w:t>
            </w:r>
            <w:r w:rsidR="00D350D0" w:rsidRPr="008D4105">
              <w:rPr>
                <w:bCs/>
                <w:sz w:val="22"/>
                <w:szCs w:val="22"/>
              </w:rPr>
              <w:t xml:space="preserve"> </w:t>
            </w:r>
            <w:r w:rsidRPr="008D4105">
              <w:rPr>
                <w:bCs/>
                <w:sz w:val="22"/>
                <w:szCs w:val="22"/>
              </w:rPr>
              <w:t>продуктом для детского питания/пригоден</w:t>
            </w:r>
            <w:proofErr w:type="gramEnd"/>
            <w:r w:rsidRPr="008D4105">
              <w:rPr>
                <w:bCs/>
                <w:sz w:val="22"/>
                <w:szCs w:val="22"/>
              </w:rPr>
              <w:t xml:space="preserve"> для производства продуктов детского питания. У</w:t>
            </w:r>
            <w:r w:rsidRPr="008D4105">
              <w:rPr>
                <w:sz w:val="22"/>
                <w:szCs w:val="22"/>
              </w:rPr>
              <w:t xml:space="preserve">паковка: </w:t>
            </w:r>
            <w:r w:rsidRPr="008D4105">
              <w:rPr>
                <w:bCs/>
                <w:color w:val="000000"/>
                <w:sz w:val="22"/>
                <w:szCs w:val="22"/>
              </w:rPr>
              <w:t>блок, ящик.</w:t>
            </w:r>
          </w:p>
        </w:tc>
        <w:tc>
          <w:tcPr>
            <w:tcW w:w="850" w:type="dxa"/>
            <w:tcBorders>
              <w:top w:val="nil"/>
              <w:left w:val="single" w:sz="2" w:space="0" w:color="000000"/>
              <w:bottom w:val="single" w:sz="2" w:space="0" w:color="000000"/>
              <w:right w:val="single" w:sz="4" w:space="0" w:color="auto"/>
            </w:tcBorders>
            <w:vAlign w:val="center"/>
            <w:hideMark/>
          </w:tcPr>
          <w:p w:rsidR="00C376A8" w:rsidRDefault="00C376A8"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6A8" w:rsidRPr="00141C68" w:rsidRDefault="00C376A8" w:rsidP="00B0500A">
            <w:pPr>
              <w:jc w:val="center"/>
            </w:pPr>
            <w:r>
              <w:t>88,0</w:t>
            </w:r>
          </w:p>
        </w:tc>
      </w:tr>
    </w:tbl>
    <w:p w:rsidR="00C376A8" w:rsidRDefault="00C376A8" w:rsidP="00C376A8">
      <w:pPr>
        <w:ind w:firstLine="709"/>
        <w:jc w:val="both"/>
      </w:pPr>
      <w:r>
        <w:rPr>
          <w:b/>
        </w:rPr>
        <w:t>Требования к маркировке продукции и условиям транспортировки</w:t>
      </w:r>
      <w:r>
        <w:t xml:space="preserve"> определяются: </w:t>
      </w:r>
    </w:p>
    <w:p w:rsidR="00C376A8" w:rsidRDefault="00C376A8" w:rsidP="00C376A8">
      <w:pPr>
        <w:ind w:firstLine="709"/>
        <w:jc w:val="both"/>
      </w:pPr>
      <w:r>
        <w:t xml:space="preserve">1) Общими санитарно-эпидемиологическими правилами и нормативами: </w:t>
      </w:r>
    </w:p>
    <w:p w:rsidR="00C376A8" w:rsidRDefault="00C376A8" w:rsidP="00C376A8">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C376A8" w:rsidRDefault="00C376A8" w:rsidP="00C376A8">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C376A8" w:rsidRDefault="00C376A8" w:rsidP="00C376A8">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C376A8" w:rsidRDefault="00C376A8" w:rsidP="00C376A8">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C376A8" w:rsidRDefault="00C376A8" w:rsidP="00C376A8">
      <w:pPr>
        <w:ind w:firstLine="709"/>
        <w:jc w:val="both"/>
      </w:pPr>
      <w:r>
        <w:t>2) Требованиями федеральных законов и других нормативных правовых актов:</w:t>
      </w:r>
    </w:p>
    <w:p w:rsidR="00C376A8" w:rsidRDefault="00C376A8" w:rsidP="00C376A8">
      <w:pPr>
        <w:ind w:firstLine="709"/>
        <w:jc w:val="both"/>
      </w:pPr>
      <w:r>
        <w:t xml:space="preserve">- Федерального закона от 02.01.2000 № 29-ФЗ «О качестве и безопасности пищевых продуктов»; </w:t>
      </w:r>
    </w:p>
    <w:p w:rsidR="00C376A8" w:rsidRDefault="00C376A8" w:rsidP="00C376A8">
      <w:pPr>
        <w:ind w:firstLine="709"/>
        <w:jc w:val="both"/>
      </w:pPr>
      <w:r>
        <w:t xml:space="preserve">- Федерального закона от 30.03.1999 № 52-ФЗ «О санитарно-эпидемиологическом благополучии населения»; </w:t>
      </w:r>
    </w:p>
    <w:p w:rsidR="00C376A8" w:rsidRDefault="00C376A8" w:rsidP="00C376A8">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376A8" w:rsidRDefault="00C376A8" w:rsidP="00C376A8">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376A8" w:rsidRDefault="00C376A8" w:rsidP="00C376A8">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C376A8" w:rsidRDefault="00C376A8" w:rsidP="00C376A8">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C376A8" w:rsidRDefault="00C376A8" w:rsidP="00C376A8">
      <w:pPr>
        <w:ind w:firstLine="709"/>
        <w:jc w:val="both"/>
      </w:pPr>
      <w:r>
        <w:rPr>
          <w:b/>
        </w:rPr>
        <w:t>Условия поставки и транспортировки:</w:t>
      </w:r>
    </w:p>
    <w:p w:rsidR="00C376A8" w:rsidRDefault="00C376A8" w:rsidP="00C376A8">
      <w:pPr>
        <w:ind w:firstLine="709"/>
        <w:jc w:val="both"/>
      </w:pPr>
      <w:r>
        <w:t xml:space="preserve">1. Каждая партия продуктов должна сопровождаться товарно-транспортными документами. В товарно-транспортную накладную должны быть внесены сведения о </w:t>
      </w:r>
      <w:r>
        <w:lastRenderedPageBreak/>
        <w:t>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C376A8" w:rsidRDefault="00C376A8" w:rsidP="00C376A8">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376A8" w:rsidRDefault="00C376A8" w:rsidP="00C376A8">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C376A8" w:rsidRDefault="00C376A8" w:rsidP="00C376A8">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C376A8" w:rsidRDefault="00C376A8" w:rsidP="00C376A8">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C376A8" w:rsidRDefault="00C376A8" w:rsidP="00C376A8">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C376A8" w:rsidRDefault="00C376A8" w:rsidP="00C376A8">
      <w:pPr>
        <w:widowControl w:val="0"/>
        <w:ind w:firstLine="567"/>
        <w:jc w:val="both"/>
      </w:pPr>
    </w:p>
    <w:p w:rsidR="00C376A8" w:rsidRDefault="00C376A8" w:rsidP="00C376A8">
      <w:pPr>
        <w:widowControl w:val="0"/>
        <w:ind w:firstLine="567"/>
        <w:jc w:val="both"/>
      </w:pPr>
    </w:p>
    <w:p w:rsidR="00C376A8" w:rsidRDefault="00C376A8" w:rsidP="00C376A8">
      <w:pPr>
        <w:widowControl w:val="0"/>
        <w:ind w:firstLine="567"/>
        <w:jc w:val="both"/>
      </w:pPr>
    </w:p>
    <w:p w:rsidR="00C376A8" w:rsidRDefault="00C376A8" w:rsidP="00C376A8">
      <w:pPr>
        <w:widowControl w:val="0"/>
        <w:ind w:firstLine="567"/>
        <w:jc w:val="both"/>
      </w:pPr>
    </w:p>
    <w:p w:rsidR="00C376A8" w:rsidRDefault="00C376A8" w:rsidP="00C376A8">
      <w:pPr>
        <w:widowControl w:val="0"/>
        <w:ind w:firstLine="567"/>
        <w:jc w:val="both"/>
      </w:pPr>
    </w:p>
    <w:p w:rsidR="00C376A8" w:rsidRDefault="00C376A8" w:rsidP="00A40629">
      <w:pPr>
        <w:tabs>
          <w:tab w:val="left" w:pos="0"/>
        </w:tabs>
        <w:ind w:firstLine="567"/>
        <w:jc w:val="center"/>
      </w:pPr>
    </w:p>
    <w:p w:rsidR="00A40629" w:rsidRDefault="00A40629"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A40629">
      <w:pPr>
        <w:tabs>
          <w:tab w:val="left" w:pos="0"/>
        </w:tabs>
        <w:ind w:firstLine="567"/>
        <w:jc w:val="both"/>
        <w:rPr>
          <w:b/>
        </w:rPr>
      </w:pPr>
    </w:p>
    <w:p w:rsidR="00D350D0" w:rsidRDefault="00D350D0" w:rsidP="00D350D0">
      <w:pPr>
        <w:jc w:val="right"/>
      </w:pPr>
      <w:r>
        <w:t>Приложение № 1</w:t>
      </w:r>
    </w:p>
    <w:p w:rsidR="00D350D0" w:rsidRDefault="00D350D0" w:rsidP="00D350D0">
      <w:pPr>
        <w:jc w:val="right"/>
      </w:pPr>
      <w:r>
        <w:t xml:space="preserve">                                                                                  к договору поставки №_____/______</w:t>
      </w:r>
    </w:p>
    <w:p w:rsidR="00D350D0" w:rsidRDefault="00D350D0" w:rsidP="00D350D0">
      <w:pPr>
        <w:jc w:val="right"/>
      </w:pPr>
    </w:p>
    <w:p w:rsidR="00D350D0" w:rsidRDefault="00D350D0" w:rsidP="00D350D0">
      <w:pPr>
        <w:jc w:val="center"/>
      </w:pPr>
      <w:r>
        <w:t xml:space="preserve">  </w:t>
      </w:r>
      <w:r>
        <w:rPr>
          <w:b/>
        </w:rPr>
        <w:t>Спецификация на поставляемый товар</w:t>
      </w:r>
    </w:p>
    <w:p w:rsidR="00D350D0" w:rsidRDefault="00D350D0" w:rsidP="00D350D0">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D350D0" w:rsidRDefault="00D350D0" w:rsidP="00D350D0">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3544"/>
        <w:gridCol w:w="851"/>
        <w:gridCol w:w="1559"/>
        <w:gridCol w:w="992"/>
        <w:gridCol w:w="1134"/>
      </w:tblGrid>
      <w:tr w:rsidR="00D350D0" w:rsidTr="008D4105">
        <w:trPr>
          <w:trHeight w:val="42"/>
        </w:trPr>
        <w:tc>
          <w:tcPr>
            <w:tcW w:w="513" w:type="dxa"/>
            <w:tcBorders>
              <w:top w:val="single" w:sz="2" w:space="0" w:color="000000"/>
              <w:left w:val="single" w:sz="2" w:space="0" w:color="000000"/>
              <w:bottom w:val="single" w:sz="2" w:space="0" w:color="000000"/>
              <w:right w:val="nil"/>
            </w:tcBorders>
            <w:vAlign w:val="center"/>
            <w:hideMark/>
          </w:tcPr>
          <w:p w:rsidR="00D350D0" w:rsidRDefault="00D350D0"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D350D0" w:rsidRDefault="00D350D0" w:rsidP="00B0500A">
            <w:pPr>
              <w:spacing w:line="276" w:lineRule="auto"/>
              <w:jc w:val="center"/>
            </w:pPr>
            <w:r>
              <w:rPr>
                <w:b/>
                <w:bCs/>
                <w:color w:val="000000"/>
                <w:sz w:val="21"/>
                <w:szCs w:val="21"/>
              </w:rPr>
              <w:t>Наименование товара</w:t>
            </w:r>
          </w:p>
        </w:tc>
        <w:tc>
          <w:tcPr>
            <w:tcW w:w="3544" w:type="dxa"/>
            <w:tcBorders>
              <w:top w:val="single" w:sz="2" w:space="0" w:color="000000"/>
              <w:left w:val="single" w:sz="2" w:space="0" w:color="000000"/>
              <w:bottom w:val="single" w:sz="2" w:space="0" w:color="000000"/>
              <w:right w:val="nil"/>
            </w:tcBorders>
            <w:vAlign w:val="center"/>
            <w:hideMark/>
          </w:tcPr>
          <w:p w:rsidR="00D350D0" w:rsidRDefault="00D350D0" w:rsidP="00B0500A">
            <w:pPr>
              <w:spacing w:line="276" w:lineRule="auto"/>
              <w:jc w:val="center"/>
            </w:pPr>
            <w:r>
              <w:rPr>
                <w:b/>
                <w:bCs/>
                <w:color w:val="000000"/>
                <w:sz w:val="21"/>
                <w:szCs w:val="21"/>
              </w:rPr>
              <w:t>Характеристики товара</w:t>
            </w:r>
          </w:p>
        </w:tc>
        <w:tc>
          <w:tcPr>
            <w:tcW w:w="851" w:type="dxa"/>
            <w:tcBorders>
              <w:top w:val="single" w:sz="2" w:space="0" w:color="000000"/>
              <w:left w:val="single" w:sz="2" w:space="0" w:color="000000"/>
              <w:bottom w:val="single" w:sz="2" w:space="0" w:color="000000"/>
              <w:right w:val="nil"/>
            </w:tcBorders>
            <w:vAlign w:val="center"/>
            <w:hideMark/>
          </w:tcPr>
          <w:p w:rsidR="00D350D0" w:rsidRDefault="00D350D0"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559" w:type="dxa"/>
            <w:tcBorders>
              <w:top w:val="single" w:sz="2" w:space="0" w:color="000000"/>
              <w:left w:val="single" w:sz="2" w:space="0" w:color="000000"/>
              <w:bottom w:val="single" w:sz="2" w:space="0" w:color="000000"/>
              <w:right w:val="nil"/>
            </w:tcBorders>
            <w:vAlign w:val="center"/>
            <w:hideMark/>
          </w:tcPr>
          <w:p w:rsidR="00D350D0" w:rsidRDefault="00D350D0" w:rsidP="00B0500A">
            <w:pPr>
              <w:spacing w:line="276" w:lineRule="auto"/>
              <w:jc w:val="center"/>
            </w:pPr>
            <w:r>
              <w:rPr>
                <w:b/>
                <w:bCs/>
                <w:color w:val="000000"/>
                <w:sz w:val="21"/>
                <w:szCs w:val="21"/>
              </w:rPr>
              <w:t>Кол-во товара к поставке</w:t>
            </w:r>
          </w:p>
        </w:tc>
        <w:tc>
          <w:tcPr>
            <w:tcW w:w="992" w:type="dxa"/>
            <w:tcBorders>
              <w:top w:val="single" w:sz="2" w:space="0" w:color="000000"/>
              <w:left w:val="single" w:sz="2" w:space="0" w:color="000000"/>
              <w:bottom w:val="single" w:sz="2" w:space="0" w:color="000000"/>
              <w:right w:val="nil"/>
            </w:tcBorders>
            <w:vAlign w:val="center"/>
            <w:hideMark/>
          </w:tcPr>
          <w:p w:rsidR="00D350D0" w:rsidRDefault="00D350D0" w:rsidP="00B0500A">
            <w:pPr>
              <w:spacing w:line="276" w:lineRule="auto"/>
            </w:pPr>
            <w:r>
              <w:rPr>
                <w:sz w:val="22"/>
                <w:szCs w:val="22"/>
              </w:rPr>
              <w:t>Цена, без НДС, руб.</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50D0" w:rsidRDefault="00D350D0" w:rsidP="00B0500A">
            <w:pPr>
              <w:spacing w:line="276" w:lineRule="auto"/>
              <w:jc w:val="center"/>
            </w:pPr>
            <w:r>
              <w:rPr>
                <w:b/>
                <w:bCs/>
                <w:color w:val="000000"/>
                <w:sz w:val="21"/>
                <w:szCs w:val="21"/>
              </w:rPr>
              <w:t>Общая стоимость с НДС (руб.)</w:t>
            </w: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1</w:t>
            </w:r>
          </w:p>
        </w:tc>
        <w:tc>
          <w:tcPr>
            <w:tcW w:w="1755" w:type="dxa"/>
            <w:tcBorders>
              <w:top w:val="nil"/>
              <w:left w:val="single" w:sz="2" w:space="0" w:color="000000"/>
              <w:bottom w:val="single" w:sz="2" w:space="0" w:color="000000"/>
              <w:right w:val="nil"/>
            </w:tcBorders>
            <w:vAlign w:val="center"/>
            <w:hideMark/>
          </w:tcPr>
          <w:p w:rsidR="00D350D0" w:rsidRDefault="00D350D0" w:rsidP="00B0500A">
            <w:pPr>
              <w:jc w:val="center"/>
            </w:pPr>
            <w:proofErr w:type="gramStart"/>
            <w:r>
              <w:rPr>
                <w:sz w:val="21"/>
                <w:szCs w:val="21"/>
              </w:rPr>
              <w:t>Мясо свинины</w:t>
            </w:r>
            <w:proofErr w:type="gramEnd"/>
            <w:r>
              <w:rPr>
                <w:sz w:val="21"/>
                <w:szCs w:val="21"/>
              </w:rPr>
              <w:t xml:space="preserve"> без кости</w:t>
            </w:r>
          </w:p>
        </w:tc>
        <w:tc>
          <w:tcPr>
            <w:tcW w:w="3544" w:type="dxa"/>
            <w:tcBorders>
              <w:top w:val="nil"/>
              <w:left w:val="single" w:sz="2" w:space="0" w:color="000000"/>
              <w:bottom w:val="single" w:sz="2" w:space="0" w:color="000000"/>
              <w:right w:val="nil"/>
            </w:tcBorders>
          </w:tcPr>
          <w:p w:rsidR="00D350D0" w:rsidRDefault="00D350D0"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Default="00D350D0" w:rsidP="00B0500A">
            <w:pPr>
              <w:jc w:val="center"/>
            </w:pPr>
            <w:r>
              <w:t>2750,0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2</w:t>
            </w:r>
          </w:p>
        </w:tc>
        <w:tc>
          <w:tcPr>
            <w:tcW w:w="1755" w:type="dxa"/>
            <w:tcBorders>
              <w:top w:val="nil"/>
              <w:left w:val="single" w:sz="2" w:space="0" w:color="000000"/>
              <w:bottom w:val="single" w:sz="2" w:space="0" w:color="000000"/>
              <w:right w:val="nil"/>
            </w:tcBorders>
            <w:vAlign w:val="center"/>
            <w:hideMark/>
          </w:tcPr>
          <w:p w:rsidR="00D350D0" w:rsidRDefault="00D350D0" w:rsidP="00B0500A">
            <w:pPr>
              <w:jc w:val="center"/>
              <w:rPr>
                <w:sz w:val="21"/>
                <w:szCs w:val="21"/>
              </w:rPr>
            </w:pPr>
            <w:r>
              <w:rPr>
                <w:sz w:val="21"/>
                <w:szCs w:val="21"/>
              </w:rPr>
              <w:t xml:space="preserve">Птица </w:t>
            </w:r>
          </w:p>
          <w:p w:rsidR="00D350D0" w:rsidRDefault="00D350D0" w:rsidP="00B0500A">
            <w:pPr>
              <w:jc w:val="center"/>
            </w:pPr>
            <w:r>
              <w:rPr>
                <w:sz w:val="21"/>
                <w:szCs w:val="21"/>
              </w:rPr>
              <w:t>(бедро куриное)</w:t>
            </w:r>
          </w:p>
        </w:tc>
        <w:tc>
          <w:tcPr>
            <w:tcW w:w="3544" w:type="dxa"/>
            <w:tcBorders>
              <w:top w:val="nil"/>
              <w:left w:val="single" w:sz="2" w:space="0" w:color="000000"/>
              <w:bottom w:val="single" w:sz="2" w:space="0" w:color="000000"/>
              <w:right w:val="nil"/>
            </w:tcBorders>
          </w:tcPr>
          <w:p w:rsidR="00D350D0" w:rsidRDefault="00D350D0"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Default="00D350D0" w:rsidP="00B0500A">
            <w:pPr>
              <w:jc w:val="center"/>
            </w:pPr>
            <w:r>
              <w:t>2050,0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3</w:t>
            </w:r>
          </w:p>
        </w:tc>
        <w:tc>
          <w:tcPr>
            <w:tcW w:w="1755" w:type="dxa"/>
            <w:tcBorders>
              <w:top w:val="nil"/>
              <w:left w:val="single" w:sz="2" w:space="0" w:color="000000"/>
              <w:bottom w:val="single" w:sz="2" w:space="0" w:color="000000"/>
              <w:right w:val="nil"/>
            </w:tcBorders>
            <w:vAlign w:val="center"/>
            <w:hideMark/>
          </w:tcPr>
          <w:p w:rsidR="00D350D0" w:rsidRDefault="00D350D0" w:rsidP="00B0500A">
            <w:pPr>
              <w:rPr>
                <w:sz w:val="21"/>
                <w:szCs w:val="21"/>
              </w:rPr>
            </w:pPr>
            <w:r>
              <w:rPr>
                <w:sz w:val="21"/>
                <w:szCs w:val="21"/>
              </w:rPr>
              <w:t>Субпродукты</w:t>
            </w:r>
          </w:p>
          <w:p w:rsidR="00D350D0" w:rsidRDefault="00D350D0" w:rsidP="00B0500A">
            <w:pPr>
              <w:jc w:val="center"/>
            </w:pPr>
            <w:r>
              <w:rPr>
                <w:sz w:val="21"/>
                <w:szCs w:val="21"/>
              </w:rPr>
              <w:t>(печень)</w:t>
            </w:r>
          </w:p>
        </w:tc>
        <w:tc>
          <w:tcPr>
            <w:tcW w:w="3544" w:type="dxa"/>
            <w:tcBorders>
              <w:top w:val="nil"/>
              <w:left w:val="single" w:sz="2" w:space="0" w:color="000000"/>
              <w:bottom w:val="single" w:sz="2" w:space="0" w:color="000000"/>
              <w:right w:val="nil"/>
            </w:tcBorders>
          </w:tcPr>
          <w:p w:rsidR="00D350D0" w:rsidRDefault="00D350D0"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Default="00D350D0" w:rsidP="00B0500A">
            <w:pPr>
              <w:jc w:val="center"/>
            </w:pPr>
            <w:r>
              <w:t>360,0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4</w:t>
            </w:r>
          </w:p>
        </w:tc>
        <w:tc>
          <w:tcPr>
            <w:tcW w:w="1755" w:type="dxa"/>
            <w:tcBorders>
              <w:top w:val="nil"/>
              <w:left w:val="single" w:sz="2" w:space="0" w:color="000000"/>
              <w:bottom w:val="single" w:sz="2" w:space="0" w:color="000000"/>
              <w:right w:val="nil"/>
            </w:tcBorders>
            <w:vAlign w:val="center"/>
            <w:hideMark/>
          </w:tcPr>
          <w:p w:rsidR="00D350D0" w:rsidRDefault="00D350D0" w:rsidP="00B0500A">
            <w:pPr>
              <w:jc w:val="center"/>
            </w:pPr>
            <w:r>
              <w:rPr>
                <w:sz w:val="21"/>
                <w:szCs w:val="21"/>
              </w:rPr>
              <w:t>Филе грудки куриной</w:t>
            </w:r>
          </w:p>
          <w:p w:rsidR="00D350D0" w:rsidRDefault="00D350D0" w:rsidP="00B0500A">
            <w:pPr>
              <w:jc w:val="center"/>
            </w:pPr>
            <w:r>
              <w:rPr>
                <w:sz w:val="21"/>
                <w:szCs w:val="21"/>
              </w:rPr>
              <w:t>(</w:t>
            </w:r>
            <w:proofErr w:type="spellStart"/>
            <w:r>
              <w:rPr>
                <w:sz w:val="21"/>
                <w:szCs w:val="21"/>
              </w:rPr>
              <w:t>обрезь</w:t>
            </w:r>
            <w:proofErr w:type="spellEnd"/>
            <w:r>
              <w:rPr>
                <w:sz w:val="21"/>
                <w:szCs w:val="21"/>
              </w:rPr>
              <w:t>)</w:t>
            </w:r>
          </w:p>
        </w:tc>
        <w:tc>
          <w:tcPr>
            <w:tcW w:w="3544" w:type="dxa"/>
            <w:tcBorders>
              <w:top w:val="nil"/>
              <w:left w:val="single" w:sz="2" w:space="0" w:color="000000"/>
              <w:bottom w:val="single" w:sz="2" w:space="0" w:color="000000"/>
              <w:right w:val="nil"/>
            </w:tcBorders>
          </w:tcPr>
          <w:p w:rsidR="00D350D0" w:rsidRPr="008D4105" w:rsidRDefault="00D350D0"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Default="00D350D0" w:rsidP="00B0500A">
            <w:pPr>
              <w:jc w:val="center"/>
            </w:pPr>
            <w:r>
              <w:t>1330,0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5</w:t>
            </w:r>
          </w:p>
        </w:tc>
        <w:tc>
          <w:tcPr>
            <w:tcW w:w="1755" w:type="dxa"/>
            <w:tcBorders>
              <w:top w:val="nil"/>
              <w:left w:val="single" w:sz="2" w:space="0" w:color="000000"/>
              <w:bottom w:val="single" w:sz="2" w:space="0" w:color="000000"/>
              <w:right w:val="nil"/>
            </w:tcBorders>
            <w:vAlign w:val="center"/>
            <w:hideMark/>
          </w:tcPr>
          <w:p w:rsidR="00D350D0" w:rsidRPr="00141C68" w:rsidRDefault="00D350D0" w:rsidP="00B0500A">
            <w:pPr>
              <w:jc w:val="center"/>
            </w:pPr>
            <w:r w:rsidRPr="00141C68">
              <w:rPr>
                <w:sz w:val="22"/>
                <w:szCs w:val="22"/>
              </w:rPr>
              <w:t>С</w:t>
            </w:r>
            <w:r>
              <w:rPr>
                <w:sz w:val="22"/>
                <w:szCs w:val="22"/>
              </w:rPr>
              <w:t>осиски</w:t>
            </w:r>
          </w:p>
          <w:p w:rsidR="00D350D0" w:rsidRPr="00141C68" w:rsidRDefault="00D350D0" w:rsidP="00B0500A">
            <w:pPr>
              <w:jc w:val="center"/>
            </w:pPr>
            <w:r>
              <w:rPr>
                <w:sz w:val="22"/>
                <w:szCs w:val="22"/>
              </w:rPr>
              <w:t>молочные</w:t>
            </w:r>
          </w:p>
        </w:tc>
        <w:tc>
          <w:tcPr>
            <w:tcW w:w="3544" w:type="dxa"/>
            <w:tcBorders>
              <w:top w:val="nil"/>
              <w:left w:val="single" w:sz="2" w:space="0" w:color="000000"/>
              <w:bottom w:val="single" w:sz="2" w:space="0" w:color="000000"/>
              <w:right w:val="nil"/>
            </w:tcBorders>
          </w:tcPr>
          <w:p w:rsidR="00D350D0" w:rsidRPr="008D4105" w:rsidRDefault="00D350D0" w:rsidP="00B0500A">
            <w:pPr>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Pr="00141C68" w:rsidRDefault="00D350D0" w:rsidP="00B0500A">
            <w:pPr>
              <w:jc w:val="center"/>
            </w:pPr>
            <w:r>
              <w:t>445,0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6</w:t>
            </w:r>
          </w:p>
        </w:tc>
        <w:tc>
          <w:tcPr>
            <w:tcW w:w="1755" w:type="dxa"/>
            <w:tcBorders>
              <w:top w:val="nil"/>
              <w:left w:val="single" w:sz="2" w:space="0" w:color="000000"/>
              <w:bottom w:val="single" w:sz="2" w:space="0" w:color="000000"/>
              <w:right w:val="nil"/>
            </w:tcBorders>
            <w:vAlign w:val="center"/>
            <w:hideMark/>
          </w:tcPr>
          <w:p w:rsidR="00D350D0" w:rsidRPr="00141C68" w:rsidRDefault="00D350D0" w:rsidP="00B0500A">
            <w:pPr>
              <w:jc w:val="center"/>
            </w:pPr>
            <w:r w:rsidRPr="00141C68">
              <w:rPr>
                <w:sz w:val="22"/>
                <w:szCs w:val="22"/>
              </w:rPr>
              <w:t xml:space="preserve">Колбаса </w:t>
            </w:r>
            <w:proofErr w:type="spellStart"/>
            <w:r w:rsidRPr="00141C68">
              <w:rPr>
                <w:sz w:val="22"/>
                <w:szCs w:val="22"/>
              </w:rPr>
              <w:t>полукопченая</w:t>
            </w:r>
            <w:proofErr w:type="spellEnd"/>
          </w:p>
          <w:p w:rsidR="00D350D0" w:rsidRPr="00141C68" w:rsidRDefault="00D350D0" w:rsidP="00B0500A">
            <w:pPr>
              <w:jc w:val="center"/>
            </w:pPr>
            <w:r w:rsidRPr="00141C68">
              <w:rPr>
                <w:sz w:val="22"/>
                <w:szCs w:val="22"/>
              </w:rPr>
              <w:t>сервелат «Московский»</w:t>
            </w:r>
          </w:p>
          <w:p w:rsidR="00D350D0" w:rsidRPr="00141C68" w:rsidRDefault="00D350D0" w:rsidP="00B0500A">
            <w:pPr>
              <w:jc w:val="center"/>
            </w:pPr>
            <w:r w:rsidRPr="00141C68">
              <w:rPr>
                <w:sz w:val="22"/>
                <w:szCs w:val="22"/>
              </w:rPr>
              <w:t xml:space="preserve">кат. </w:t>
            </w:r>
            <w:proofErr w:type="gramStart"/>
            <w:r w:rsidRPr="00141C68">
              <w:rPr>
                <w:sz w:val="22"/>
                <w:szCs w:val="22"/>
              </w:rPr>
              <w:t>Б</w:t>
            </w:r>
            <w:proofErr w:type="gramEnd"/>
            <w:r w:rsidRPr="00141C68">
              <w:rPr>
                <w:sz w:val="22"/>
                <w:szCs w:val="22"/>
              </w:rPr>
              <w:t xml:space="preserve"> </w:t>
            </w:r>
          </w:p>
        </w:tc>
        <w:tc>
          <w:tcPr>
            <w:tcW w:w="3544" w:type="dxa"/>
            <w:tcBorders>
              <w:top w:val="nil"/>
              <w:left w:val="single" w:sz="2" w:space="0" w:color="000000"/>
              <w:bottom w:val="single" w:sz="2" w:space="0" w:color="000000"/>
              <w:right w:val="nil"/>
            </w:tcBorders>
          </w:tcPr>
          <w:p w:rsidR="00D350D0" w:rsidRPr="00141C68" w:rsidRDefault="00D350D0"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Pr="00141C68" w:rsidRDefault="00D350D0" w:rsidP="00B0500A">
            <w:pPr>
              <w:jc w:val="center"/>
            </w:pPr>
            <w:r>
              <w:t>440,0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r w:rsidR="00D350D0" w:rsidTr="008D4105">
        <w:trPr>
          <w:trHeight w:val="42"/>
        </w:trPr>
        <w:tc>
          <w:tcPr>
            <w:tcW w:w="513" w:type="dxa"/>
            <w:tcBorders>
              <w:top w:val="nil"/>
              <w:left w:val="single" w:sz="2" w:space="0" w:color="000000"/>
              <w:bottom w:val="single" w:sz="2" w:space="0" w:color="000000"/>
              <w:right w:val="nil"/>
            </w:tcBorders>
            <w:hideMark/>
          </w:tcPr>
          <w:p w:rsidR="00D350D0" w:rsidRDefault="00D350D0" w:rsidP="00B0500A">
            <w:pPr>
              <w:spacing w:line="276" w:lineRule="auto"/>
              <w:jc w:val="center"/>
            </w:pPr>
            <w:r>
              <w:t>7</w:t>
            </w:r>
          </w:p>
        </w:tc>
        <w:tc>
          <w:tcPr>
            <w:tcW w:w="1755" w:type="dxa"/>
            <w:tcBorders>
              <w:top w:val="nil"/>
              <w:left w:val="single" w:sz="2" w:space="0" w:color="000000"/>
              <w:bottom w:val="single" w:sz="2" w:space="0" w:color="000000"/>
              <w:right w:val="nil"/>
            </w:tcBorders>
            <w:vAlign w:val="center"/>
            <w:hideMark/>
          </w:tcPr>
          <w:p w:rsidR="00D350D0" w:rsidRPr="00141C68" w:rsidRDefault="00D350D0" w:rsidP="00B0500A">
            <w:pPr>
              <w:jc w:val="center"/>
            </w:pPr>
            <w:r w:rsidRPr="00141C68">
              <w:rPr>
                <w:sz w:val="22"/>
                <w:szCs w:val="22"/>
              </w:rPr>
              <w:t xml:space="preserve">Колбаса вареная </w:t>
            </w:r>
          </w:p>
          <w:p w:rsidR="00D350D0" w:rsidRPr="00141C68" w:rsidRDefault="00D350D0" w:rsidP="00B0500A">
            <w:pPr>
              <w:jc w:val="center"/>
            </w:pPr>
            <w:r w:rsidRPr="00141C68">
              <w:rPr>
                <w:sz w:val="22"/>
                <w:szCs w:val="22"/>
              </w:rPr>
              <w:t xml:space="preserve">«Докторская» </w:t>
            </w:r>
          </w:p>
          <w:p w:rsidR="00D350D0" w:rsidRDefault="00D350D0" w:rsidP="00B0500A">
            <w:pPr>
              <w:spacing w:line="276" w:lineRule="auto"/>
              <w:jc w:val="center"/>
            </w:pPr>
            <w:r w:rsidRPr="00141C68">
              <w:rPr>
                <w:sz w:val="22"/>
                <w:szCs w:val="22"/>
              </w:rPr>
              <w:t>кат. А</w:t>
            </w:r>
          </w:p>
        </w:tc>
        <w:tc>
          <w:tcPr>
            <w:tcW w:w="3544" w:type="dxa"/>
            <w:tcBorders>
              <w:top w:val="nil"/>
              <w:left w:val="single" w:sz="2" w:space="0" w:color="000000"/>
              <w:bottom w:val="single" w:sz="2" w:space="0" w:color="000000"/>
              <w:right w:val="nil"/>
            </w:tcBorders>
          </w:tcPr>
          <w:p w:rsidR="00D350D0" w:rsidRPr="008D4105" w:rsidRDefault="00D350D0"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D350D0" w:rsidRDefault="00D350D0"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D350D0" w:rsidRPr="00141C68" w:rsidRDefault="00D350D0" w:rsidP="00B0500A">
            <w:pPr>
              <w:jc w:val="center"/>
            </w:pPr>
            <w:r>
              <w:t>88,0</w:t>
            </w:r>
          </w:p>
        </w:tc>
        <w:tc>
          <w:tcPr>
            <w:tcW w:w="992" w:type="dxa"/>
            <w:tcBorders>
              <w:top w:val="nil"/>
              <w:left w:val="single" w:sz="2" w:space="0" w:color="000000"/>
              <w:bottom w:val="single" w:sz="2" w:space="0" w:color="000000"/>
              <w:right w:val="nil"/>
            </w:tcBorders>
          </w:tcPr>
          <w:p w:rsidR="00D350D0" w:rsidRDefault="00D350D0"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D350D0" w:rsidRDefault="00D350D0" w:rsidP="00B0500A">
            <w:pPr>
              <w:spacing w:line="276" w:lineRule="auto"/>
            </w:pPr>
          </w:p>
        </w:tc>
      </w:tr>
    </w:tbl>
    <w:p w:rsidR="00D350D0" w:rsidRDefault="00D350D0" w:rsidP="00A40629">
      <w:pPr>
        <w:tabs>
          <w:tab w:val="left" w:pos="0"/>
        </w:tabs>
        <w:ind w:firstLine="567"/>
        <w:jc w:val="both"/>
        <w:rPr>
          <w:b/>
        </w:rPr>
      </w:pPr>
    </w:p>
    <w:tbl>
      <w:tblPr>
        <w:tblW w:w="0" w:type="auto"/>
        <w:tblInd w:w="236" w:type="dxa"/>
        <w:tblLayout w:type="fixed"/>
        <w:tblLook w:val="0000"/>
      </w:tblPr>
      <w:tblGrid>
        <w:gridCol w:w="5105"/>
        <w:gridCol w:w="4645"/>
      </w:tblGrid>
      <w:tr w:rsidR="005846AA" w:rsidRPr="00925096" w:rsidTr="00B0500A">
        <w:tc>
          <w:tcPr>
            <w:tcW w:w="5105" w:type="dxa"/>
            <w:shd w:val="clear" w:color="auto" w:fill="auto"/>
          </w:tcPr>
          <w:p w:rsidR="005846AA" w:rsidRPr="00925096" w:rsidRDefault="005846AA" w:rsidP="00B0500A">
            <w:pPr>
              <w:tabs>
                <w:tab w:val="left" w:pos="700"/>
              </w:tabs>
              <w:ind w:right="-85"/>
              <w:rPr>
                <w:b/>
              </w:rPr>
            </w:pPr>
            <w:r w:rsidRPr="00925096">
              <w:rPr>
                <w:b/>
                <w:sz w:val="22"/>
                <w:szCs w:val="22"/>
                <w:lang w:eastAsia="ru-RU"/>
              </w:rPr>
              <w:t>Заказчик:</w:t>
            </w:r>
          </w:p>
        </w:tc>
        <w:tc>
          <w:tcPr>
            <w:tcW w:w="4645" w:type="dxa"/>
            <w:shd w:val="clear" w:color="auto" w:fill="auto"/>
          </w:tcPr>
          <w:p w:rsidR="005846AA" w:rsidRPr="00925096" w:rsidRDefault="005846AA" w:rsidP="00B0500A">
            <w:pPr>
              <w:tabs>
                <w:tab w:val="left" w:pos="700"/>
              </w:tabs>
              <w:ind w:right="-85"/>
              <w:rPr>
                <w:b/>
              </w:rPr>
            </w:pPr>
            <w:r w:rsidRPr="00925096">
              <w:rPr>
                <w:b/>
                <w:sz w:val="22"/>
                <w:szCs w:val="22"/>
                <w:lang w:eastAsia="ru-RU"/>
              </w:rPr>
              <w:t>Исполнитель:</w:t>
            </w:r>
          </w:p>
        </w:tc>
      </w:tr>
      <w:tr w:rsidR="005846AA" w:rsidRPr="0001640B" w:rsidTr="00B0500A">
        <w:tc>
          <w:tcPr>
            <w:tcW w:w="5105" w:type="dxa"/>
            <w:shd w:val="clear" w:color="auto" w:fill="auto"/>
          </w:tcPr>
          <w:p w:rsidR="005846AA" w:rsidRPr="0001640B" w:rsidRDefault="005846AA" w:rsidP="00B0500A">
            <w:pPr>
              <w:ind w:right="-85"/>
            </w:pPr>
          </w:p>
        </w:tc>
        <w:tc>
          <w:tcPr>
            <w:tcW w:w="4645" w:type="dxa"/>
            <w:shd w:val="clear" w:color="auto" w:fill="auto"/>
          </w:tcPr>
          <w:p w:rsidR="005846AA" w:rsidRPr="0001640B" w:rsidRDefault="005846AA" w:rsidP="00B0500A">
            <w:pPr>
              <w:ind w:right="-85"/>
            </w:pPr>
          </w:p>
        </w:tc>
      </w:tr>
      <w:tr w:rsidR="005846AA" w:rsidRPr="0001640B" w:rsidTr="00B0500A">
        <w:tc>
          <w:tcPr>
            <w:tcW w:w="5105" w:type="dxa"/>
            <w:shd w:val="clear" w:color="auto" w:fill="auto"/>
          </w:tcPr>
          <w:p w:rsidR="005846AA" w:rsidRPr="0001640B" w:rsidRDefault="005846AA" w:rsidP="00B0500A">
            <w:pPr>
              <w:ind w:right="-85"/>
            </w:pPr>
            <w:r w:rsidRPr="0001640B">
              <w:rPr>
                <w:sz w:val="22"/>
                <w:szCs w:val="22"/>
                <w:lang w:eastAsia="ru-RU"/>
              </w:rPr>
              <w:t>Директор:</w:t>
            </w:r>
          </w:p>
          <w:p w:rsidR="005846AA" w:rsidRPr="0001640B" w:rsidRDefault="005846AA" w:rsidP="00B0500A">
            <w:pPr>
              <w:ind w:right="-85"/>
              <w:jc w:val="center"/>
            </w:pPr>
            <w:r w:rsidRPr="0001640B">
              <w:rPr>
                <w:sz w:val="22"/>
                <w:szCs w:val="22"/>
                <w:lang w:eastAsia="ru-RU"/>
              </w:rPr>
              <w:t>________________/Д.В. Чебанов/</w:t>
            </w:r>
          </w:p>
          <w:p w:rsidR="005846AA" w:rsidRPr="0001640B" w:rsidRDefault="005846AA" w:rsidP="00B0500A">
            <w:pPr>
              <w:ind w:right="-85"/>
            </w:pPr>
            <w:r w:rsidRPr="0001640B">
              <w:rPr>
                <w:color w:val="000000"/>
                <w:sz w:val="22"/>
                <w:szCs w:val="22"/>
                <w:lang w:eastAsia="ru-RU"/>
              </w:rPr>
              <w:t>Подписывается ЭЦП</w:t>
            </w:r>
          </w:p>
        </w:tc>
        <w:tc>
          <w:tcPr>
            <w:tcW w:w="4645" w:type="dxa"/>
            <w:shd w:val="clear" w:color="auto" w:fill="auto"/>
          </w:tcPr>
          <w:p w:rsidR="005846AA" w:rsidRPr="0001640B" w:rsidRDefault="005846AA" w:rsidP="00B0500A">
            <w:pPr>
              <w:ind w:right="-85"/>
            </w:pPr>
            <w:r w:rsidRPr="0001640B">
              <w:rPr>
                <w:sz w:val="22"/>
                <w:szCs w:val="22"/>
              </w:rPr>
              <w:t>Должность:</w:t>
            </w:r>
          </w:p>
          <w:p w:rsidR="005846AA" w:rsidRPr="0001640B" w:rsidRDefault="005846AA" w:rsidP="00B0500A">
            <w:pPr>
              <w:ind w:right="-85"/>
              <w:jc w:val="center"/>
            </w:pPr>
            <w:r w:rsidRPr="0001640B">
              <w:rPr>
                <w:sz w:val="22"/>
                <w:szCs w:val="22"/>
              </w:rPr>
              <w:t>________________/И.О. Фамилия/</w:t>
            </w:r>
          </w:p>
          <w:p w:rsidR="005846AA" w:rsidRPr="0001640B" w:rsidRDefault="005846AA" w:rsidP="00B0500A">
            <w:pPr>
              <w:ind w:right="-85"/>
            </w:pPr>
            <w:r w:rsidRPr="0001640B">
              <w:rPr>
                <w:color w:val="000000"/>
                <w:sz w:val="22"/>
                <w:szCs w:val="22"/>
                <w:lang w:eastAsia="ru-RU"/>
              </w:rPr>
              <w:t>Подписывается ЭЦП</w:t>
            </w:r>
          </w:p>
        </w:tc>
      </w:tr>
    </w:tbl>
    <w:p w:rsidR="005846AA" w:rsidRDefault="005846AA" w:rsidP="005846AA">
      <w:pPr>
        <w:spacing w:before="240"/>
      </w:pPr>
    </w:p>
    <w:p w:rsidR="00D350D0" w:rsidRDefault="00D350D0" w:rsidP="00A40629">
      <w:pPr>
        <w:tabs>
          <w:tab w:val="left" w:pos="0"/>
        </w:tabs>
        <w:ind w:firstLine="567"/>
        <w:jc w:val="both"/>
        <w:rPr>
          <w:b/>
        </w:rPr>
      </w:pPr>
    </w:p>
    <w:sectPr w:rsidR="00D350D0" w:rsidSect="00C376A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num>
  <w:num w:numId="11">
    <w:abstractNumId w:val="6"/>
  </w:num>
  <w:num w:numId="12">
    <w:abstractNumId w:val="6"/>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40629"/>
    <w:rsid w:val="00076EE1"/>
    <w:rsid w:val="000B02B4"/>
    <w:rsid w:val="000E4177"/>
    <w:rsid w:val="001A2EDB"/>
    <w:rsid w:val="003921CA"/>
    <w:rsid w:val="003B3D2A"/>
    <w:rsid w:val="003C3BEC"/>
    <w:rsid w:val="004858FC"/>
    <w:rsid w:val="00492C62"/>
    <w:rsid w:val="005846AA"/>
    <w:rsid w:val="005C34E2"/>
    <w:rsid w:val="00816C01"/>
    <w:rsid w:val="00862E04"/>
    <w:rsid w:val="00875D8C"/>
    <w:rsid w:val="008D4105"/>
    <w:rsid w:val="00915914"/>
    <w:rsid w:val="00977114"/>
    <w:rsid w:val="00A40629"/>
    <w:rsid w:val="00A40E90"/>
    <w:rsid w:val="00BA0379"/>
    <w:rsid w:val="00BB5D8A"/>
    <w:rsid w:val="00C376A8"/>
    <w:rsid w:val="00C84E65"/>
    <w:rsid w:val="00CC76C8"/>
    <w:rsid w:val="00CE638E"/>
    <w:rsid w:val="00D350D0"/>
    <w:rsid w:val="00D73EB0"/>
    <w:rsid w:val="00D845EB"/>
    <w:rsid w:val="00E1317F"/>
    <w:rsid w:val="00E236D9"/>
    <w:rsid w:val="00E33561"/>
    <w:rsid w:val="00E45FF0"/>
    <w:rsid w:val="00F22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4062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A40629"/>
    <w:pPr>
      <w:keepNext/>
      <w:numPr>
        <w:numId w:val="2"/>
      </w:numPr>
      <w:autoSpaceDE w:val="0"/>
      <w:ind w:left="0" w:firstLine="540"/>
      <w:jc w:val="both"/>
      <w:outlineLvl w:val="0"/>
    </w:pPr>
    <w:rPr>
      <w:b/>
      <w:bCs/>
      <w:sz w:val="22"/>
      <w:szCs w:val="18"/>
    </w:rPr>
  </w:style>
  <w:style w:type="paragraph" w:styleId="2">
    <w:name w:val="heading 2"/>
    <w:basedOn w:val="a2"/>
    <w:next w:val="a2"/>
    <w:link w:val="20"/>
    <w:semiHidden/>
    <w:unhideWhenUsed/>
    <w:qFormat/>
    <w:rsid w:val="00A40629"/>
    <w:pPr>
      <w:keepNext/>
      <w:numPr>
        <w:ilvl w:val="1"/>
        <w:numId w:val="2"/>
      </w:numPr>
      <w:jc w:val="center"/>
      <w:outlineLvl w:val="1"/>
    </w:pPr>
    <w:rPr>
      <w:b/>
      <w:bCs/>
      <w:sz w:val="28"/>
    </w:rPr>
  </w:style>
  <w:style w:type="paragraph" w:styleId="3">
    <w:name w:val="heading 3"/>
    <w:basedOn w:val="a2"/>
    <w:next w:val="a2"/>
    <w:link w:val="30"/>
    <w:semiHidden/>
    <w:unhideWhenUsed/>
    <w:qFormat/>
    <w:rsid w:val="00A40629"/>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semiHidden/>
    <w:unhideWhenUsed/>
    <w:qFormat/>
    <w:rsid w:val="00A40629"/>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semiHidden/>
    <w:unhideWhenUsed/>
    <w:qFormat/>
    <w:rsid w:val="00A40629"/>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semiHidden/>
    <w:unhideWhenUsed/>
    <w:qFormat/>
    <w:rsid w:val="00A40629"/>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semiHidden/>
    <w:unhideWhenUsed/>
    <w:qFormat/>
    <w:rsid w:val="00A40629"/>
    <w:pPr>
      <w:tabs>
        <w:tab w:val="left" w:pos="1296"/>
      </w:tabs>
      <w:suppressAutoHyphens w:val="0"/>
      <w:spacing w:before="240" w:after="60"/>
      <w:ind w:left="1296" w:hanging="1296"/>
      <w:outlineLvl w:val="6"/>
    </w:pPr>
  </w:style>
  <w:style w:type="paragraph" w:styleId="8">
    <w:name w:val="heading 8"/>
    <w:basedOn w:val="a2"/>
    <w:next w:val="a2"/>
    <w:link w:val="80"/>
    <w:semiHidden/>
    <w:unhideWhenUsed/>
    <w:qFormat/>
    <w:rsid w:val="00A40629"/>
    <w:pPr>
      <w:tabs>
        <w:tab w:val="left" w:pos="1440"/>
      </w:tabs>
      <w:suppressAutoHyphens w:val="0"/>
      <w:spacing w:before="240" w:after="60"/>
      <w:ind w:left="1440" w:hanging="1440"/>
      <w:outlineLvl w:val="7"/>
    </w:pPr>
    <w:rPr>
      <w:i/>
      <w:iCs/>
    </w:rPr>
  </w:style>
  <w:style w:type="paragraph" w:styleId="9">
    <w:name w:val="heading 9"/>
    <w:basedOn w:val="a2"/>
    <w:next w:val="a2"/>
    <w:link w:val="90"/>
    <w:semiHidden/>
    <w:unhideWhenUsed/>
    <w:qFormat/>
    <w:rsid w:val="00A40629"/>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A40629"/>
    <w:rPr>
      <w:rFonts w:ascii="Times New Roman" w:eastAsia="Times New Roman" w:hAnsi="Times New Roman" w:cs="Times New Roman"/>
      <w:b/>
      <w:bCs/>
      <w:szCs w:val="18"/>
      <w:lang w:eastAsia="zh-CN"/>
    </w:rPr>
  </w:style>
  <w:style w:type="character" w:customStyle="1" w:styleId="20">
    <w:name w:val="Заголовок 2 Знак"/>
    <w:basedOn w:val="a3"/>
    <w:link w:val="2"/>
    <w:semiHidden/>
    <w:rsid w:val="00A40629"/>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semiHidden/>
    <w:rsid w:val="00A40629"/>
    <w:rPr>
      <w:rFonts w:ascii="Arial" w:eastAsia="Times New Roman" w:hAnsi="Arial" w:cs="Arial"/>
      <w:b/>
      <w:bCs/>
      <w:sz w:val="26"/>
      <w:szCs w:val="26"/>
      <w:lang w:eastAsia="zh-CN"/>
    </w:rPr>
  </w:style>
  <w:style w:type="character" w:customStyle="1" w:styleId="40">
    <w:name w:val="Заголовок 4 Знак"/>
    <w:basedOn w:val="a3"/>
    <w:link w:val="4"/>
    <w:semiHidden/>
    <w:rsid w:val="00A40629"/>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semiHidden/>
    <w:rsid w:val="00A40629"/>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semiHidden/>
    <w:rsid w:val="00A40629"/>
    <w:rPr>
      <w:rFonts w:ascii="Times New Roman" w:eastAsia="Times New Roman" w:hAnsi="Times New Roman" w:cs="Times New Roman"/>
      <w:b/>
      <w:bCs/>
      <w:lang w:eastAsia="zh-CN"/>
    </w:rPr>
  </w:style>
  <w:style w:type="character" w:customStyle="1" w:styleId="70">
    <w:name w:val="Заголовок 7 Знак"/>
    <w:basedOn w:val="a3"/>
    <w:link w:val="7"/>
    <w:semiHidden/>
    <w:rsid w:val="00A40629"/>
    <w:rPr>
      <w:rFonts w:ascii="Times New Roman" w:eastAsia="Times New Roman" w:hAnsi="Times New Roman" w:cs="Times New Roman"/>
      <w:sz w:val="24"/>
      <w:szCs w:val="24"/>
      <w:lang w:eastAsia="zh-CN"/>
    </w:rPr>
  </w:style>
  <w:style w:type="character" w:customStyle="1" w:styleId="80">
    <w:name w:val="Заголовок 8 Знак"/>
    <w:basedOn w:val="a3"/>
    <w:link w:val="8"/>
    <w:semiHidden/>
    <w:rsid w:val="00A40629"/>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semiHidden/>
    <w:rsid w:val="00A40629"/>
    <w:rPr>
      <w:rFonts w:ascii="Arial" w:eastAsia="Times New Roman" w:hAnsi="Arial" w:cs="Arial"/>
      <w:lang w:eastAsia="zh-CN"/>
    </w:rPr>
  </w:style>
  <w:style w:type="character" w:styleId="a6">
    <w:name w:val="Hyperlink"/>
    <w:unhideWhenUsed/>
    <w:rsid w:val="00A40629"/>
    <w:rPr>
      <w:color w:val="0000FF"/>
      <w:u w:val="single"/>
    </w:rPr>
  </w:style>
  <w:style w:type="character" w:styleId="a7">
    <w:name w:val="FollowedHyperlink"/>
    <w:basedOn w:val="a3"/>
    <w:uiPriority w:val="99"/>
    <w:semiHidden/>
    <w:unhideWhenUsed/>
    <w:rsid w:val="00A40629"/>
    <w:rPr>
      <w:color w:val="800080" w:themeColor="followedHyperlink"/>
      <w:u w:val="single"/>
    </w:rPr>
  </w:style>
  <w:style w:type="paragraph" w:styleId="a8">
    <w:name w:val="Normal (Web)"/>
    <w:basedOn w:val="a2"/>
    <w:unhideWhenUsed/>
    <w:rsid w:val="00A40629"/>
    <w:pPr>
      <w:suppressAutoHyphens w:val="0"/>
      <w:spacing w:before="280" w:after="280"/>
    </w:pPr>
  </w:style>
  <w:style w:type="paragraph" w:styleId="14">
    <w:name w:val="toc 1"/>
    <w:basedOn w:val="a2"/>
    <w:next w:val="a2"/>
    <w:autoRedefine/>
    <w:semiHidden/>
    <w:unhideWhenUsed/>
    <w:rsid w:val="00A40629"/>
    <w:pPr>
      <w:tabs>
        <w:tab w:val="left" w:pos="426"/>
        <w:tab w:val="right" w:leader="dot" w:pos="10206"/>
      </w:tabs>
      <w:suppressAutoHyphens w:val="0"/>
      <w:spacing w:before="120" w:after="60"/>
    </w:pPr>
    <w:rPr>
      <w:bCs/>
      <w:szCs w:val="20"/>
    </w:rPr>
  </w:style>
  <w:style w:type="paragraph" w:styleId="21">
    <w:name w:val="toc 2"/>
    <w:basedOn w:val="a2"/>
    <w:next w:val="a2"/>
    <w:autoRedefine/>
    <w:semiHidden/>
    <w:unhideWhenUsed/>
    <w:rsid w:val="00A40629"/>
    <w:pPr>
      <w:tabs>
        <w:tab w:val="left" w:pos="480"/>
        <w:tab w:val="right" w:leader="dot" w:pos="10195"/>
      </w:tabs>
      <w:suppressAutoHyphens w:val="0"/>
      <w:spacing w:before="120" w:after="60"/>
      <w:jc w:val="both"/>
    </w:pPr>
    <w:rPr>
      <w:iCs/>
      <w:szCs w:val="20"/>
    </w:rPr>
  </w:style>
  <w:style w:type="paragraph" w:styleId="31">
    <w:name w:val="toc 3"/>
    <w:basedOn w:val="a2"/>
    <w:next w:val="a2"/>
    <w:autoRedefine/>
    <w:semiHidden/>
    <w:unhideWhenUsed/>
    <w:rsid w:val="00A40629"/>
    <w:pPr>
      <w:suppressAutoHyphens w:val="0"/>
      <w:spacing w:after="60"/>
      <w:ind w:left="480"/>
      <w:jc w:val="both"/>
    </w:pPr>
    <w:rPr>
      <w:szCs w:val="20"/>
    </w:rPr>
  </w:style>
  <w:style w:type="paragraph" w:styleId="41">
    <w:name w:val="toc 4"/>
    <w:basedOn w:val="a2"/>
    <w:next w:val="a2"/>
    <w:autoRedefine/>
    <w:semiHidden/>
    <w:unhideWhenUsed/>
    <w:rsid w:val="00A40629"/>
    <w:pPr>
      <w:suppressAutoHyphens w:val="0"/>
      <w:spacing w:after="60"/>
      <w:ind w:left="720"/>
      <w:jc w:val="both"/>
    </w:pPr>
    <w:rPr>
      <w:sz w:val="20"/>
      <w:szCs w:val="20"/>
    </w:rPr>
  </w:style>
  <w:style w:type="paragraph" w:styleId="51">
    <w:name w:val="toc 5"/>
    <w:basedOn w:val="a2"/>
    <w:next w:val="a2"/>
    <w:autoRedefine/>
    <w:semiHidden/>
    <w:unhideWhenUsed/>
    <w:rsid w:val="00A40629"/>
    <w:pPr>
      <w:suppressAutoHyphens w:val="0"/>
      <w:spacing w:after="60"/>
      <w:ind w:left="960"/>
      <w:jc w:val="both"/>
    </w:pPr>
    <w:rPr>
      <w:sz w:val="20"/>
      <w:szCs w:val="20"/>
    </w:rPr>
  </w:style>
  <w:style w:type="paragraph" w:styleId="61">
    <w:name w:val="toc 6"/>
    <w:basedOn w:val="a2"/>
    <w:next w:val="a2"/>
    <w:autoRedefine/>
    <w:semiHidden/>
    <w:unhideWhenUsed/>
    <w:rsid w:val="00A40629"/>
    <w:pPr>
      <w:suppressAutoHyphens w:val="0"/>
      <w:spacing w:after="60"/>
      <w:ind w:left="1200"/>
      <w:jc w:val="both"/>
    </w:pPr>
    <w:rPr>
      <w:sz w:val="20"/>
      <w:szCs w:val="20"/>
    </w:rPr>
  </w:style>
  <w:style w:type="paragraph" w:styleId="71">
    <w:name w:val="toc 7"/>
    <w:basedOn w:val="a2"/>
    <w:next w:val="a2"/>
    <w:autoRedefine/>
    <w:semiHidden/>
    <w:unhideWhenUsed/>
    <w:rsid w:val="00A40629"/>
    <w:pPr>
      <w:suppressAutoHyphens w:val="0"/>
      <w:spacing w:after="60"/>
      <w:ind w:left="1440"/>
      <w:jc w:val="both"/>
    </w:pPr>
    <w:rPr>
      <w:sz w:val="20"/>
      <w:szCs w:val="20"/>
    </w:rPr>
  </w:style>
  <w:style w:type="paragraph" w:styleId="81">
    <w:name w:val="toc 8"/>
    <w:basedOn w:val="a2"/>
    <w:next w:val="a2"/>
    <w:autoRedefine/>
    <w:semiHidden/>
    <w:unhideWhenUsed/>
    <w:rsid w:val="00A40629"/>
    <w:pPr>
      <w:suppressAutoHyphens w:val="0"/>
      <w:spacing w:after="60"/>
      <w:ind w:left="1680"/>
      <w:jc w:val="both"/>
    </w:pPr>
    <w:rPr>
      <w:sz w:val="20"/>
      <w:szCs w:val="20"/>
    </w:rPr>
  </w:style>
  <w:style w:type="paragraph" w:styleId="91">
    <w:name w:val="toc 9"/>
    <w:basedOn w:val="a2"/>
    <w:next w:val="a2"/>
    <w:autoRedefine/>
    <w:semiHidden/>
    <w:unhideWhenUsed/>
    <w:rsid w:val="00A40629"/>
    <w:pPr>
      <w:suppressAutoHyphens w:val="0"/>
      <w:spacing w:after="60"/>
      <w:ind w:left="1920"/>
      <w:jc w:val="both"/>
    </w:pPr>
    <w:rPr>
      <w:sz w:val="20"/>
      <w:szCs w:val="20"/>
    </w:rPr>
  </w:style>
  <w:style w:type="paragraph" w:styleId="a9">
    <w:name w:val="footnote text"/>
    <w:basedOn w:val="a2"/>
    <w:link w:val="15"/>
    <w:semiHidden/>
    <w:unhideWhenUsed/>
    <w:rsid w:val="00A40629"/>
    <w:pPr>
      <w:suppressAutoHyphens w:val="0"/>
    </w:pPr>
    <w:rPr>
      <w:sz w:val="20"/>
      <w:szCs w:val="20"/>
    </w:rPr>
  </w:style>
  <w:style w:type="character" w:customStyle="1" w:styleId="aa">
    <w:name w:val="Текст сноски Знак"/>
    <w:basedOn w:val="a3"/>
    <w:link w:val="a9"/>
    <w:semiHidden/>
    <w:rsid w:val="00A40629"/>
    <w:rPr>
      <w:rFonts w:ascii="Times New Roman" w:eastAsia="Times New Roman" w:hAnsi="Times New Roman" w:cs="Times New Roman"/>
      <w:sz w:val="20"/>
      <w:szCs w:val="20"/>
      <w:lang w:eastAsia="zh-CN"/>
    </w:rPr>
  </w:style>
  <w:style w:type="paragraph" w:styleId="ab">
    <w:name w:val="annotation text"/>
    <w:basedOn w:val="a2"/>
    <w:link w:val="16"/>
    <w:uiPriority w:val="99"/>
    <w:semiHidden/>
    <w:unhideWhenUsed/>
    <w:rsid w:val="00A40629"/>
    <w:rPr>
      <w:sz w:val="20"/>
      <w:szCs w:val="20"/>
    </w:rPr>
  </w:style>
  <w:style w:type="character" w:customStyle="1" w:styleId="ac">
    <w:name w:val="Текст примечания Знак"/>
    <w:basedOn w:val="a3"/>
    <w:link w:val="ab"/>
    <w:uiPriority w:val="99"/>
    <w:semiHidden/>
    <w:rsid w:val="00A40629"/>
    <w:rPr>
      <w:rFonts w:ascii="Times New Roman" w:eastAsia="Times New Roman" w:hAnsi="Times New Roman" w:cs="Times New Roman"/>
      <w:sz w:val="20"/>
      <w:szCs w:val="20"/>
      <w:lang w:eastAsia="zh-CN"/>
    </w:rPr>
  </w:style>
  <w:style w:type="paragraph" w:styleId="ad">
    <w:name w:val="header"/>
    <w:basedOn w:val="a2"/>
    <w:link w:val="17"/>
    <w:semiHidden/>
    <w:unhideWhenUsed/>
    <w:rsid w:val="00A40629"/>
    <w:pPr>
      <w:tabs>
        <w:tab w:val="center" w:pos="4677"/>
        <w:tab w:val="right" w:pos="9355"/>
      </w:tabs>
    </w:pPr>
  </w:style>
  <w:style w:type="character" w:customStyle="1" w:styleId="ae">
    <w:name w:val="Верхний колонтитул Знак"/>
    <w:basedOn w:val="a3"/>
    <w:link w:val="ad"/>
    <w:semiHidden/>
    <w:rsid w:val="00A40629"/>
    <w:rPr>
      <w:rFonts w:ascii="Times New Roman" w:eastAsia="Times New Roman" w:hAnsi="Times New Roman" w:cs="Times New Roman"/>
      <w:sz w:val="24"/>
      <w:szCs w:val="24"/>
      <w:lang w:eastAsia="zh-CN"/>
    </w:rPr>
  </w:style>
  <w:style w:type="paragraph" w:styleId="af">
    <w:name w:val="footer"/>
    <w:basedOn w:val="a2"/>
    <w:link w:val="18"/>
    <w:semiHidden/>
    <w:unhideWhenUsed/>
    <w:rsid w:val="00A40629"/>
    <w:pPr>
      <w:tabs>
        <w:tab w:val="center" w:pos="4677"/>
        <w:tab w:val="right" w:pos="9355"/>
      </w:tabs>
    </w:pPr>
  </w:style>
  <w:style w:type="character" w:customStyle="1" w:styleId="af0">
    <w:name w:val="Нижний колонтитул Знак"/>
    <w:basedOn w:val="a3"/>
    <w:link w:val="af"/>
    <w:semiHidden/>
    <w:rsid w:val="00A40629"/>
    <w:rPr>
      <w:rFonts w:ascii="Times New Roman" w:eastAsia="Times New Roman" w:hAnsi="Times New Roman" w:cs="Times New Roman"/>
      <w:sz w:val="24"/>
      <w:szCs w:val="24"/>
      <w:lang w:eastAsia="zh-CN"/>
    </w:rPr>
  </w:style>
  <w:style w:type="paragraph" w:styleId="af1">
    <w:name w:val="caption"/>
    <w:basedOn w:val="a2"/>
    <w:semiHidden/>
    <w:unhideWhenUsed/>
    <w:qFormat/>
    <w:rsid w:val="00A40629"/>
    <w:pPr>
      <w:suppressLineNumbers/>
      <w:spacing w:before="120" w:after="120"/>
    </w:pPr>
    <w:rPr>
      <w:rFonts w:cs="Mangal"/>
      <w:i/>
      <w:iCs/>
    </w:rPr>
  </w:style>
  <w:style w:type="paragraph" w:styleId="af2">
    <w:name w:val="endnote text"/>
    <w:basedOn w:val="a2"/>
    <w:link w:val="19"/>
    <w:semiHidden/>
    <w:unhideWhenUsed/>
    <w:rsid w:val="00A40629"/>
    <w:pPr>
      <w:suppressAutoHyphens w:val="0"/>
      <w:spacing w:after="60"/>
      <w:jc w:val="both"/>
    </w:pPr>
    <w:rPr>
      <w:sz w:val="20"/>
      <w:szCs w:val="20"/>
    </w:rPr>
  </w:style>
  <w:style w:type="character" w:customStyle="1" w:styleId="af3">
    <w:name w:val="Текст концевой сноски Знак"/>
    <w:basedOn w:val="a3"/>
    <w:link w:val="af2"/>
    <w:semiHidden/>
    <w:rsid w:val="00A40629"/>
    <w:rPr>
      <w:rFonts w:ascii="Times New Roman" w:eastAsia="Times New Roman" w:hAnsi="Times New Roman" w:cs="Times New Roman"/>
      <w:sz w:val="20"/>
      <w:szCs w:val="20"/>
      <w:lang w:eastAsia="zh-CN"/>
    </w:rPr>
  </w:style>
  <w:style w:type="paragraph" w:styleId="af4">
    <w:name w:val="Body Text"/>
    <w:basedOn w:val="a2"/>
    <w:link w:val="1a"/>
    <w:unhideWhenUsed/>
    <w:rsid w:val="00A40629"/>
    <w:pPr>
      <w:jc w:val="both"/>
    </w:pPr>
  </w:style>
  <w:style w:type="character" w:customStyle="1" w:styleId="af5">
    <w:name w:val="Основной текст Знак"/>
    <w:basedOn w:val="a3"/>
    <w:link w:val="af4"/>
    <w:semiHidden/>
    <w:rsid w:val="00A40629"/>
    <w:rPr>
      <w:rFonts w:ascii="Times New Roman" w:eastAsia="Times New Roman" w:hAnsi="Times New Roman" w:cs="Times New Roman"/>
      <w:sz w:val="24"/>
      <w:szCs w:val="24"/>
      <w:lang w:eastAsia="zh-CN"/>
    </w:rPr>
  </w:style>
  <w:style w:type="paragraph" w:styleId="af6">
    <w:name w:val="List"/>
    <w:basedOn w:val="af4"/>
    <w:semiHidden/>
    <w:unhideWhenUsed/>
    <w:rsid w:val="00A40629"/>
    <w:rPr>
      <w:rFonts w:cs="Tahoma"/>
    </w:rPr>
  </w:style>
  <w:style w:type="paragraph" w:styleId="af7">
    <w:name w:val="Body Text Indent"/>
    <w:basedOn w:val="a2"/>
    <w:link w:val="1b"/>
    <w:semiHidden/>
    <w:unhideWhenUsed/>
    <w:rsid w:val="00A40629"/>
    <w:pPr>
      <w:ind w:firstLine="540"/>
      <w:jc w:val="both"/>
    </w:pPr>
    <w:rPr>
      <w:sz w:val="20"/>
    </w:rPr>
  </w:style>
  <w:style w:type="character" w:customStyle="1" w:styleId="af8">
    <w:name w:val="Основной текст с отступом Знак"/>
    <w:basedOn w:val="a3"/>
    <w:link w:val="af7"/>
    <w:semiHidden/>
    <w:rsid w:val="00A40629"/>
    <w:rPr>
      <w:rFonts w:ascii="Times New Roman" w:eastAsia="Times New Roman" w:hAnsi="Times New Roman" w:cs="Times New Roman"/>
      <w:sz w:val="24"/>
      <w:szCs w:val="24"/>
      <w:lang w:eastAsia="zh-CN"/>
    </w:rPr>
  </w:style>
  <w:style w:type="paragraph" w:styleId="af9">
    <w:name w:val="Balloon Text"/>
    <w:basedOn w:val="a2"/>
    <w:link w:val="1c"/>
    <w:semiHidden/>
    <w:unhideWhenUsed/>
    <w:rsid w:val="00A40629"/>
    <w:pPr>
      <w:suppressAutoHyphens w:val="0"/>
    </w:pPr>
    <w:rPr>
      <w:rFonts w:ascii="Tahoma" w:hAnsi="Tahoma" w:cs="Tahoma"/>
      <w:sz w:val="16"/>
      <w:szCs w:val="16"/>
    </w:rPr>
  </w:style>
  <w:style w:type="character" w:customStyle="1" w:styleId="afa">
    <w:name w:val="Текст выноски Знак"/>
    <w:basedOn w:val="a3"/>
    <w:link w:val="af9"/>
    <w:semiHidden/>
    <w:rsid w:val="00A40629"/>
    <w:rPr>
      <w:rFonts w:ascii="Tahoma" w:eastAsia="Times New Roman" w:hAnsi="Tahoma" w:cs="Tahoma"/>
      <w:sz w:val="16"/>
      <w:szCs w:val="16"/>
      <w:lang w:eastAsia="zh-CN"/>
    </w:rPr>
  </w:style>
  <w:style w:type="paragraph" w:styleId="afb">
    <w:name w:val="No Spacing"/>
    <w:qFormat/>
    <w:rsid w:val="00A40629"/>
    <w:pPr>
      <w:suppressAutoHyphens/>
      <w:spacing w:after="0" w:line="240" w:lineRule="auto"/>
    </w:pPr>
    <w:rPr>
      <w:rFonts w:ascii="Calibri" w:eastAsia="Times New Roman" w:hAnsi="Calibri" w:cs="Calibri"/>
      <w:lang w:eastAsia="zh-CN"/>
    </w:rPr>
  </w:style>
  <w:style w:type="paragraph" w:styleId="afc">
    <w:name w:val="List Paragraph"/>
    <w:basedOn w:val="a2"/>
    <w:qFormat/>
    <w:rsid w:val="00A40629"/>
    <w:pPr>
      <w:suppressAutoHyphens w:val="0"/>
      <w:ind w:left="720"/>
      <w:contextualSpacing/>
    </w:pPr>
  </w:style>
  <w:style w:type="paragraph" w:customStyle="1" w:styleId="afd">
    <w:name w:val="Заголовок"/>
    <w:basedOn w:val="a2"/>
    <w:next w:val="af4"/>
    <w:rsid w:val="00A40629"/>
    <w:pPr>
      <w:keepNext/>
      <w:spacing w:before="240" w:after="120"/>
    </w:pPr>
    <w:rPr>
      <w:rFonts w:ascii="Arial" w:eastAsia="MS Mincho" w:hAnsi="Arial" w:cs="Tahoma"/>
      <w:sz w:val="28"/>
      <w:szCs w:val="28"/>
    </w:rPr>
  </w:style>
  <w:style w:type="paragraph" w:customStyle="1" w:styleId="32">
    <w:name w:val="Указатель3"/>
    <w:basedOn w:val="a2"/>
    <w:rsid w:val="00A40629"/>
    <w:pPr>
      <w:suppressLineNumbers/>
    </w:pPr>
    <w:rPr>
      <w:rFonts w:cs="Mangal"/>
    </w:rPr>
  </w:style>
  <w:style w:type="paragraph" w:customStyle="1" w:styleId="1d">
    <w:name w:val="Название объекта1"/>
    <w:basedOn w:val="a2"/>
    <w:rsid w:val="00A40629"/>
    <w:pPr>
      <w:suppressAutoHyphens w:val="0"/>
      <w:overflowPunct w:val="0"/>
      <w:autoSpaceDE w:val="0"/>
      <w:jc w:val="center"/>
    </w:pPr>
    <w:rPr>
      <w:szCs w:val="20"/>
    </w:rPr>
  </w:style>
  <w:style w:type="paragraph" w:customStyle="1" w:styleId="22">
    <w:name w:val="Указатель2"/>
    <w:basedOn w:val="a2"/>
    <w:rsid w:val="00A40629"/>
    <w:pPr>
      <w:suppressLineNumbers/>
    </w:pPr>
    <w:rPr>
      <w:rFonts w:cs="Mangal"/>
    </w:rPr>
  </w:style>
  <w:style w:type="paragraph" w:customStyle="1" w:styleId="1e">
    <w:name w:val="Название1"/>
    <w:basedOn w:val="a2"/>
    <w:rsid w:val="00A40629"/>
    <w:pPr>
      <w:suppressLineNumbers/>
      <w:spacing w:before="120" w:after="120"/>
    </w:pPr>
    <w:rPr>
      <w:rFonts w:cs="Tahoma"/>
      <w:i/>
      <w:iCs/>
    </w:rPr>
  </w:style>
  <w:style w:type="paragraph" w:customStyle="1" w:styleId="1f">
    <w:name w:val="Указатель1"/>
    <w:basedOn w:val="a2"/>
    <w:rsid w:val="00A40629"/>
    <w:pPr>
      <w:suppressLineNumbers/>
    </w:pPr>
    <w:rPr>
      <w:rFonts w:cs="Tahoma"/>
    </w:rPr>
  </w:style>
  <w:style w:type="paragraph" w:customStyle="1" w:styleId="1f0">
    <w:name w:val="Текст1"/>
    <w:basedOn w:val="a2"/>
    <w:rsid w:val="00A40629"/>
    <w:rPr>
      <w:rFonts w:ascii="Courier New" w:hAnsi="Courier New" w:cs="Courier New"/>
      <w:sz w:val="20"/>
      <w:szCs w:val="20"/>
    </w:rPr>
  </w:style>
  <w:style w:type="paragraph" w:customStyle="1" w:styleId="210">
    <w:name w:val="Основной текст с отступом 21"/>
    <w:basedOn w:val="a2"/>
    <w:rsid w:val="00A40629"/>
    <w:pPr>
      <w:ind w:firstLine="540"/>
      <w:jc w:val="both"/>
    </w:pPr>
  </w:style>
  <w:style w:type="paragraph" w:customStyle="1" w:styleId="310">
    <w:name w:val="Основной текст с отступом 31"/>
    <w:basedOn w:val="a2"/>
    <w:rsid w:val="00A40629"/>
    <w:pPr>
      <w:autoSpaceDE w:val="0"/>
      <w:ind w:firstLine="540"/>
      <w:jc w:val="both"/>
    </w:pPr>
    <w:rPr>
      <w:sz w:val="22"/>
      <w:szCs w:val="18"/>
    </w:rPr>
  </w:style>
  <w:style w:type="paragraph" w:customStyle="1" w:styleId="211">
    <w:name w:val="Основной текст 21"/>
    <w:basedOn w:val="a2"/>
    <w:rsid w:val="00A40629"/>
    <w:pPr>
      <w:autoSpaceDE w:val="0"/>
      <w:jc w:val="center"/>
    </w:pPr>
    <w:rPr>
      <w:b/>
      <w:bCs/>
      <w:sz w:val="22"/>
    </w:rPr>
  </w:style>
  <w:style w:type="paragraph" w:customStyle="1" w:styleId="ConsPlusNormal">
    <w:name w:val="ConsPlusNormal"/>
    <w:rsid w:val="00A40629"/>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e">
    <w:name w:val="Знак"/>
    <w:basedOn w:val="a2"/>
    <w:rsid w:val="00A40629"/>
    <w:pPr>
      <w:suppressAutoHyphens w:val="0"/>
      <w:spacing w:after="160" w:line="240" w:lineRule="exact"/>
    </w:pPr>
    <w:rPr>
      <w:rFonts w:eastAsia="Calibri"/>
      <w:sz w:val="20"/>
      <w:szCs w:val="20"/>
    </w:rPr>
  </w:style>
  <w:style w:type="paragraph" w:customStyle="1" w:styleId="1f1">
    <w:name w:val="Схема документа1"/>
    <w:basedOn w:val="a2"/>
    <w:rsid w:val="00A40629"/>
    <w:pPr>
      <w:shd w:val="clear" w:color="auto" w:fill="000080"/>
    </w:pPr>
    <w:rPr>
      <w:rFonts w:ascii="Tahoma" w:hAnsi="Tahoma" w:cs="Tahoma"/>
      <w:sz w:val="20"/>
      <w:szCs w:val="20"/>
    </w:rPr>
  </w:style>
  <w:style w:type="paragraph" w:customStyle="1" w:styleId="311">
    <w:name w:val="Основной текст 31"/>
    <w:basedOn w:val="a2"/>
    <w:rsid w:val="00A40629"/>
    <w:pPr>
      <w:autoSpaceDE w:val="0"/>
      <w:spacing w:line="360" w:lineRule="auto"/>
      <w:jc w:val="both"/>
    </w:pPr>
    <w:rPr>
      <w:sz w:val="26"/>
      <w:szCs w:val="28"/>
    </w:rPr>
  </w:style>
  <w:style w:type="paragraph" w:customStyle="1" w:styleId="Web">
    <w:name w:val="Обычный (Web)"/>
    <w:basedOn w:val="a2"/>
    <w:rsid w:val="00A40629"/>
    <w:pPr>
      <w:ind w:firstLine="489"/>
      <w:jc w:val="both"/>
    </w:pPr>
    <w:rPr>
      <w:sz w:val="23"/>
      <w:szCs w:val="23"/>
    </w:rPr>
  </w:style>
  <w:style w:type="paragraph" w:customStyle="1" w:styleId="ConsNonformat">
    <w:name w:val="ConsNonformat"/>
    <w:rsid w:val="00A40629"/>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A4062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3">
    <w:name w:val="Основной текст (3)"/>
    <w:basedOn w:val="a2"/>
    <w:rsid w:val="00A40629"/>
    <w:pPr>
      <w:widowControl w:val="0"/>
      <w:shd w:val="clear" w:color="auto" w:fill="FFFFFF"/>
      <w:suppressAutoHyphens w:val="0"/>
      <w:spacing w:before="660" w:after="540" w:line="0" w:lineRule="atLeast"/>
      <w:jc w:val="both"/>
    </w:pPr>
    <w:rPr>
      <w:b/>
      <w:bCs/>
      <w:sz w:val="23"/>
      <w:szCs w:val="23"/>
    </w:rPr>
  </w:style>
  <w:style w:type="paragraph" w:customStyle="1" w:styleId="23">
    <w:name w:val="Основной текст2"/>
    <w:basedOn w:val="a2"/>
    <w:rsid w:val="00A40629"/>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2"/>
    <w:rsid w:val="00A40629"/>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2">
    <w:name w:val="Заголовок №1"/>
    <w:basedOn w:val="a2"/>
    <w:rsid w:val="00A40629"/>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A40629"/>
    <w:pPr>
      <w:suppressAutoHyphens w:val="0"/>
      <w:spacing w:before="280" w:after="280"/>
    </w:pPr>
    <w:rPr>
      <w:sz w:val="20"/>
      <w:szCs w:val="20"/>
    </w:rPr>
  </w:style>
  <w:style w:type="paragraph" w:customStyle="1" w:styleId="Basic">
    <w:name w:val="Basic"/>
    <w:basedOn w:val="a2"/>
    <w:rsid w:val="00A40629"/>
    <w:pPr>
      <w:suppressAutoHyphens w:val="0"/>
      <w:overflowPunct w:val="0"/>
      <w:autoSpaceDE w:val="0"/>
      <w:ind w:firstLine="709"/>
      <w:jc w:val="both"/>
    </w:pPr>
    <w:rPr>
      <w:sz w:val="30"/>
      <w:szCs w:val="20"/>
    </w:rPr>
  </w:style>
  <w:style w:type="paragraph" w:customStyle="1" w:styleId="320">
    <w:name w:val="Основной текст 32"/>
    <w:basedOn w:val="a2"/>
    <w:rsid w:val="00A40629"/>
    <w:pPr>
      <w:spacing w:after="120"/>
    </w:pPr>
    <w:rPr>
      <w:sz w:val="16"/>
      <w:szCs w:val="16"/>
    </w:rPr>
  </w:style>
  <w:style w:type="paragraph" w:customStyle="1" w:styleId="a90">
    <w:name w:val="a9"/>
    <w:basedOn w:val="a2"/>
    <w:rsid w:val="00A40629"/>
    <w:pPr>
      <w:suppressAutoHyphens w:val="0"/>
      <w:spacing w:after="192"/>
    </w:pPr>
  </w:style>
  <w:style w:type="paragraph" w:customStyle="1" w:styleId="24">
    <w:name w:val="Текст2"/>
    <w:basedOn w:val="a2"/>
    <w:rsid w:val="00A40629"/>
    <w:pPr>
      <w:suppressAutoHyphens w:val="0"/>
    </w:pPr>
    <w:rPr>
      <w:rFonts w:ascii="Consolas" w:eastAsia="Calibri" w:hAnsi="Consolas" w:cs="Consolas"/>
      <w:sz w:val="21"/>
      <w:szCs w:val="21"/>
    </w:rPr>
  </w:style>
  <w:style w:type="paragraph" w:customStyle="1" w:styleId="aff">
    <w:name w:val="Основной текст Инна"/>
    <w:basedOn w:val="af"/>
    <w:next w:val="af4"/>
    <w:rsid w:val="00A40629"/>
  </w:style>
  <w:style w:type="paragraph" w:customStyle="1" w:styleId="1f3">
    <w:name w:val="Текст примечания1"/>
    <w:basedOn w:val="a2"/>
    <w:rsid w:val="00A40629"/>
    <w:pPr>
      <w:suppressAutoHyphens w:val="0"/>
    </w:pPr>
    <w:rPr>
      <w:sz w:val="20"/>
      <w:szCs w:val="20"/>
    </w:rPr>
  </w:style>
  <w:style w:type="paragraph" w:customStyle="1" w:styleId="220">
    <w:name w:val="Основной текст с отступом 22"/>
    <w:basedOn w:val="a2"/>
    <w:rsid w:val="00A40629"/>
    <w:pPr>
      <w:suppressAutoHyphens w:val="0"/>
      <w:spacing w:after="120" w:line="480" w:lineRule="auto"/>
      <w:ind w:left="283"/>
      <w:jc w:val="both"/>
    </w:pPr>
    <w:rPr>
      <w:szCs w:val="20"/>
    </w:rPr>
  </w:style>
  <w:style w:type="paragraph" w:customStyle="1" w:styleId="321">
    <w:name w:val="Основной текст с отступом 32"/>
    <w:basedOn w:val="a2"/>
    <w:rsid w:val="00A40629"/>
    <w:pPr>
      <w:suppressAutoHyphens w:val="0"/>
      <w:spacing w:after="60"/>
      <w:ind w:left="60"/>
      <w:jc w:val="both"/>
    </w:pPr>
  </w:style>
  <w:style w:type="paragraph" w:customStyle="1" w:styleId="11">
    <w:name w:val="Нумерованный список1"/>
    <w:basedOn w:val="a2"/>
    <w:rsid w:val="00A40629"/>
    <w:pPr>
      <w:numPr>
        <w:numId w:val="4"/>
      </w:numPr>
      <w:suppressAutoHyphens w:val="0"/>
      <w:spacing w:after="60"/>
      <w:contextualSpacing/>
      <w:jc w:val="both"/>
    </w:pPr>
  </w:style>
  <w:style w:type="paragraph" w:customStyle="1" w:styleId="Paragraph">
    <w:name w:val="_Paragraph"/>
    <w:basedOn w:val="a2"/>
    <w:rsid w:val="00A40629"/>
    <w:pPr>
      <w:suppressAutoHyphens w:val="0"/>
      <w:spacing w:after="60"/>
      <w:ind w:firstLine="720"/>
      <w:jc w:val="both"/>
    </w:pPr>
    <w:rPr>
      <w:szCs w:val="20"/>
    </w:rPr>
  </w:style>
  <w:style w:type="paragraph" w:customStyle="1" w:styleId="Default">
    <w:name w:val="Default"/>
    <w:rsid w:val="00A40629"/>
    <w:pPr>
      <w:widowControl w:val="0"/>
      <w:suppressAutoHyphens/>
      <w:autoSpaceDE w:val="0"/>
      <w:spacing w:after="0" w:line="360" w:lineRule="atLeast"/>
      <w:jc w:val="both"/>
    </w:pPr>
    <w:rPr>
      <w:rFonts w:ascii="LBFAG J+ Helvetica" w:eastAsia="Times New Roman" w:hAnsi="LBFAG J+ Helvetica" w:cs="LBFAG J+ Helvetica"/>
      <w:color w:val="000000"/>
      <w:sz w:val="24"/>
      <w:szCs w:val="24"/>
      <w:lang w:eastAsia="zh-CN"/>
    </w:rPr>
  </w:style>
  <w:style w:type="paragraph" w:customStyle="1" w:styleId="aff0">
    <w:name w:val="Введение заключение и т д"/>
    <w:basedOn w:val="1"/>
    <w:rsid w:val="00A40629"/>
    <w:pPr>
      <w:pageBreakBefore/>
      <w:numPr>
        <w:numId w:val="0"/>
      </w:numPr>
      <w:tabs>
        <w:tab w:val="left" w:pos="1134"/>
      </w:tabs>
      <w:suppressAutoHyphens w:val="0"/>
      <w:autoSpaceDE/>
      <w:spacing w:after="240"/>
      <w:contextualSpacing/>
    </w:pPr>
    <w:rPr>
      <w:kern w:val="2"/>
      <w:sz w:val="24"/>
      <w:szCs w:val="20"/>
    </w:rPr>
  </w:style>
  <w:style w:type="paragraph" w:customStyle="1" w:styleId="1f4">
    <w:name w:val="Абзац списка1"/>
    <w:basedOn w:val="a2"/>
    <w:rsid w:val="00A40629"/>
    <w:pPr>
      <w:suppressAutoHyphens w:val="0"/>
      <w:spacing w:after="200" w:line="276" w:lineRule="auto"/>
      <w:ind w:left="720"/>
      <w:contextualSpacing/>
    </w:pPr>
    <w:rPr>
      <w:rFonts w:ascii="Calibri" w:hAnsi="Calibri" w:cs="Calibri"/>
      <w:sz w:val="22"/>
      <w:szCs w:val="22"/>
    </w:rPr>
  </w:style>
  <w:style w:type="paragraph" w:customStyle="1" w:styleId="25">
    <w:name w:val="Заголовок 2 нумер"/>
    <w:basedOn w:val="2"/>
    <w:rsid w:val="00A40629"/>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1">
    <w:name w:val="Заголовок без номера"/>
    <w:basedOn w:val="1"/>
    <w:rsid w:val="00A40629"/>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A40629"/>
    <w:pPr>
      <w:numPr>
        <w:numId w:val="6"/>
      </w:numPr>
      <w:suppressAutoHyphens w:val="0"/>
      <w:spacing w:after="60"/>
      <w:ind w:left="0" w:firstLine="0"/>
      <w:jc w:val="center"/>
    </w:pPr>
    <w:rPr>
      <w:szCs w:val="20"/>
    </w:rPr>
  </w:style>
  <w:style w:type="paragraph" w:customStyle="1" w:styleId="10">
    <w:name w:val="Маркированный список1"/>
    <w:basedOn w:val="a2"/>
    <w:rsid w:val="00A40629"/>
    <w:pPr>
      <w:numPr>
        <w:numId w:val="8"/>
      </w:numPr>
      <w:tabs>
        <w:tab w:val="left" w:pos="360"/>
      </w:tabs>
      <w:suppressAutoHyphens w:val="0"/>
      <w:spacing w:after="60"/>
      <w:ind w:left="360" w:firstLine="0"/>
      <w:contextualSpacing/>
      <w:jc w:val="both"/>
    </w:pPr>
  </w:style>
  <w:style w:type="paragraph" w:customStyle="1" w:styleId="aff2">
    <w:name w:val="ОСНОВОНОЙ ТЕКСТ с отступом"/>
    <w:basedOn w:val="a2"/>
    <w:rsid w:val="00A40629"/>
    <w:pPr>
      <w:suppressAutoHyphens w:val="0"/>
      <w:spacing w:after="60"/>
      <w:jc w:val="both"/>
    </w:pPr>
    <w:rPr>
      <w:szCs w:val="20"/>
    </w:rPr>
  </w:style>
  <w:style w:type="paragraph" w:customStyle="1" w:styleId="aff3">
    <w:name w:val="Маркировка"/>
    <w:basedOn w:val="aff2"/>
    <w:rsid w:val="00A40629"/>
  </w:style>
  <w:style w:type="paragraph" w:customStyle="1" w:styleId="aff4">
    <w:name w:val="Нумерованный"/>
    <w:basedOn w:val="aff2"/>
    <w:rsid w:val="00A40629"/>
  </w:style>
  <w:style w:type="paragraph" w:customStyle="1" w:styleId="1f5">
    <w:name w:val="Основной текст с отступом1"/>
    <w:basedOn w:val="a2"/>
    <w:rsid w:val="00A40629"/>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7"/>
    <w:rsid w:val="00A40629"/>
    <w:pPr>
      <w:keepLines/>
      <w:numPr>
        <w:numId w:val="10"/>
      </w:numPr>
      <w:suppressAutoHyphens w:val="0"/>
      <w:spacing w:after="240"/>
      <w:ind w:left="0" w:firstLine="0"/>
      <w:jc w:val="center"/>
    </w:pPr>
    <w:rPr>
      <w:rFonts w:eastAsia="MS Mincho"/>
      <w:szCs w:val="20"/>
    </w:rPr>
  </w:style>
  <w:style w:type="paragraph" w:customStyle="1" w:styleId="aff5">
    <w:name w:val="РИСУНОК"/>
    <w:basedOn w:val="aff2"/>
    <w:rsid w:val="00A40629"/>
  </w:style>
  <w:style w:type="paragraph" w:customStyle="1" w:styleId="12">
    <w:name w:val="Стиль1"/>
    <w:basedOn w:val="a2"/>
    <w:rsid w:val="00A40629"/>
    <w:pPr>
      <w:numPr>
        <w:numId w:val="12"/>
      </w:numPr>
      <w:suppressAutoHyphens w:val="0"/>
      <w:spacing w:after="60"/>
      <w:jc w:val="both"/>
    </w:pPr>
  </w:style>
  <w:style w:type="paragraph" w:customStyle="1" w:styleId="aff6">
    <w:name w:val="Шапка ОТЧЕТА"/>
    <w:basedOn w:val="a2"/>
    <w:rsid w:val="00A40629"/>
    <w:pPr>
      <w:suppressAutoHyphens w:val="0"/>
      <w:spacing w:after="60"/>
      <w:jc w:val="center"/>
    </w:pPr>
    <w:rPr>
      <w:szCs w:val="20"/>
    </w:rPr>
  </w:style>
  <w:style w:type="paragraph" w:customStyle="1" w:styleId="26">
    <w:name w:val="Абзац списка2"/>
    <w:basedOn w:val="a2"/>
    <w:rsid w:val="00A40629"/>
    <w:pPr>
      <w:spacing w:after="200" w:line="276" w:lineRule="auto"/>
      <w:ind w:left="720"/>
      <w:contextualSpacing/>
      <w:jc w:val="both"/>
    </w:pPr>
    <w:rPr>
      <w:rFonts w:ascii="Calibri" w:hAnsi="Calibri" w:cs="Calibri"/>
      <w:sz w:val="22"/>
      <w:szCs w:val="20"/>
    </w:rPr>
  </w:style>
  <w:style w:type="paragraph" w:customStyle="1" w:styleId="1f6">
    <w:name w:val="Цитата1"/>
    <w:basedOn w:val="a2"/>
    <w:rsid w:val="00A40629"/>
    <w:pPr>
      <w:shd w:val="clear" w:color="auto" w:fill="FFFFFF"/>
      <w:suppressAutoHyphens w:val="0"/>
      <w:spacing w:before="29" w:line="281" w:lineRule="exact"/>
      <w:ind w:left="482" w:right="482" w:firstLine="533"/>
      <w:jc w:val="both"/>
    </w:pPr>
  </w:style>
  <w:style w:type="paragraph" w:customStyle="1" w:styleId="1f7">
    <w:name w:val="Обычный1"/>
    <w:rsid w:val="00A40629"/>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A40629"/>
    <w:pPr>
      <w:widowControl w:val="0"/>
      <w:suppressAutoHyphens/>
      <w:spacing w:after="0" w:line="240" w:lineRule="auto"/>
    </w:pPr>
    <w:rPr>
      <w:rFonts w:ascii="Arial" w:eastAsia="Arial Unicode MS" w:hAnsi="Arial" w:cs="Tahoma"/>
      <w:kern w:val="2"/>
      <w:sz w:val="21"/>
      <w:szCs w:val="24"/>
      <w:lang w:eastAsia="zh-CN"/>
    </w:rPr>
  </w:style>
  <w:style w:type="paragraph" w:customStyle="1" w:styleId="a1">
    <w:name w:val="Пункт Знак"/>
    <w:basedOn w:val="a2"/>
    <w:rsid w:val="00A40629"/>
    <w:pPr>
      <w:numPr>
        <w:numId w:val="14"/>
      </w:numPr>
      <w:tabs>
        <w:tab w:val="clear" w:pos="847"/>
        <w:tab w:val="left" w:pos="851"/>
        <w:tab w:val="left" w:pos="1134"/>
      </w:tabs>
      <w:suppressAutoHyphens w:val="0"/>
      <w:spacing w:line="360" w:lineRule="auto"/>
      <w:jc w:val="both"/>
    </w:pPr>
    <w:rPr>
      <w:sz w:val="28"/>
      <w:szCs w:val="20"/>
    </w:rPr>
  </w:style>
  <w:style w:type="paragraph" w:customStyle="1" w:styleId="aff7">
    <w:name w:val="Подпункт"/>
    <w:basedOn w:val="a1"/>
    <w:rsid w:val="00A40629"/>
    <w:pPr>
      <w:tabs>
        <w:tab w:val="clear" w:pos="851"/>
        <w:tab w:val="clear" w:pos="1134"/>
        <w:tab w:val="num" w:pos="847"/>
      </w:tabs>
    </w:pPr>
  </w:style>
  <w:style w:type="paragraph" w:customStyle="1" w:styleId="aff8">
    <w:name w:val="Подподпункт"/>
    <w:basedOn w:val="aff7"/>
    <w:rsid w:val="00A40629"/>
    <w:pPr>
      <w:tabs>
        <w:tab w:val="left" w:pos="1134"/>
        <w:tab w:val="left" w:pos="1418"/>
      </w:tabs>
    </w:pPr>
  </w:style>
  <w:style w:type="paragraph" w:customStyle="1" w:styleId="aff9">
    <w:name w:val="Подподподпункт"/>
    <w:basedOn w:val="a2"/>
    <w:rsid w:val="00A40629"/>
    <w:pPr>
      <w:tabs>
        <w:tab w:val="num" w:pos="847"/>
        <w:tab w:val="left" w:pos="1134"/>
        <w:tab w:val="left" w:pos="1701"/>
      </w:tabs>
      <w:suppressAutoHyphens w:val="0"/>
      <w:spacing w:line="360" w:lineRule="auto"/>
      <w:ind w:left="847" w:hanging="279"/>
      <w:jc w:val="both"/>
    </w:pPr>
    <w:rPr>
      <w:sz w:val="28"/>
      <w:szCs w:val="20"/>
    </w:rPr>
  </w:style>
  <w:style w:type="paragraph" w:customStyle="1" w:styleId="1f8">
    <w:name w:val="Пункт1"/>
    <w:basedOn w:val="a2"/>
    <w:rsid w:val="00A40629"/>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a">
    <w:name w:val="Содержимое врезки"/>
    <w:basedOn w:val="a2"/>
    <w:rsid w:val="00A40629"/>
  </w:style>
  <w:style w:type="paragraph" w:customStyle="1" w:styleId="affb">
    <w:name w:val="Содержимое таблицы"/>
    <w:basedOn w:val="a2"/>
    <w:rsid w:val="00A40629"/>
    <w:pPr>
      <w:suppressLineNumbers/>
    </w:pPr>
  </w:style>
  <w:style w:type="paragraph" w:customStyle="1" w:styleId="affc">
    <w:name w:val="Заголовок таблицы"/>
    <w:basedOn w:val="affb"/>
    <w:rsid w:val="00A40629"/>
    <w:pPr>
      <w:jc w:val="center"/>
    </w:pPr>
    <w:rPr>
      <w:b/>
      <w:bCs/>
    </w:rPr>
  </w:style>
  <w:style w:type="character" w:customStyle="1" w:styleId="WW8Num1z0">
    <w:name w:val="WW8Num1z0"/>
    <w:rsid w:val="00A40629"/>
  </w:style>
  <w:style w:type="character" w:customStyle="1" w:styleId="WW8Num1z1">
    <w:name w:val="WW8Num1z1"/>
    <w:rsid w:val="00A40629"/>
  </w:style>
  <w:style w:type="character" w:customStyle="1" w:styleId="WW8Num1z2">
    <w:name w:val="WW8Num1z2"/>
    <w:rsid w:val="00A40629"/>
  </w:style>
  <w:style w:type="character" w:customStyle="1" w:styleId="WW8Num1z3">
    <w:name w:val="WW8Num1z3"/>
    <w:rsid w:val="00A40629"/>
  </w:style>
  <w:style w:type="character" w:customStyle="1" w:styleId="WW8Num1z4">
    <w:name w:val="WW8Num1z4"/>
    <w:rsid w:val="00A40629"/>
  </w:style>
  <w:style w:type="character" w:customStyle="1" w:styleId="WW8Num1z5">
    <w:name w:val="WW8Num1z5"/>
    <w:rsid w:val="00A40629"/>
  </w:style>
  <w:style w:type="character" w:customStyle="1" w:styleId="WW8Num1z6">
    <w:name w:val="WW8Num1z6"/>
    <w:rsid w:val="00A40629"/>
  </w:style>
  <w:style w:type="character" w:customStyle="1" w:styleId="WW8Num1z7">
    <w:name w:val="WW8Num1z7"/>
    <w:rsid w:val="00A40629"/>
  </w:style>
  <w:style w:type="character" w:customStyle="1" w:styleId="WW8Num1z8">
    <w:name w:val="WW8Num1z8"/>
    <w:rsid w:val="00A40629"/>
  </w:style>
  <w:style w:type="character" w:customStyle="1" w:styleId="WW8Num2z0">
    <w:name w:val="WW8Num2z0"/>
    <w:rsid w:val="00A40629"/>
    <w:rPr>
      <w:rFonts w:ascii="Symbol" w:hAnsi="Symbol" w:cs="Symbol" w:hint="default"/>
      <w:sz w:val="24"/>
    </w:rPr>
  </w:style>
  <w:style w:type="character" w:customStyle="1" w:styleId="WW8Num3z0">
    <w:name w:val="WW8Num3z0"/>
    <w:rsid w:val="00A40629"/>
    <w:rPr>
      <w:b w:val="0"/>
      <w:bCs w:val="0"/>
      <w:sz w:val="22"/>
    </w:rPr>
  </w:style>
  <w:style w:type="character" w:customStyle="1" w:styleId="WW8Num4z0">
    <w:name w:val="WW8Num4z0"/>
    <w:rsid w:val="00A40629"/>
    <w:rPr>
      <w:sz w:val="24"/>
    </w:rPr>
  </w:style>
  <w:style w:type="character" w:customStyle="1" w:styleId="WW8Num4z1">
    <w:name w:val="WW8Num4z1"/>
    <w:rsid w:val="00A40629"/>
  </w:style>
  <w:style w:type="character" w:customStyle="1" w:styleId="WW8Num4z2">
    <w:name w:val="WW8Num4z2"/>
    <w:rsid w:val="00A40629"/>
    <w:rPr>
      <w:spacing w:val="0"/>
      <w:sz w:val="28"/>
      <w:szCs w:val="28"/>
    </w:rPr>
  </w:style>
  <w:style w:type="character" w:customStyle="1" w:styleId="WW8Num4z3">
    <w:name w:val="WW8Num4z3"/>
    <w:rsid w:val="00A40629"/>
  </w:style>
  <w:style w:type="character" w:customStyle="1" w:styleId="WW8Num4z4">
    <w:name w:val="WW8Num4z4"/>
    <w:rsid w:val="00A40629"/>
  </w:style>
  <w:style w:type="character" w:customStyle="1" w:styleId="WW8Num4z5">
    <w:name w:val="WW8Num4z5"/>
    <w:rsid w:val="00A40629"/>
  </w:style>
  <w:style w:type="character" w:customStyle="1" w:styleId="WW8Num4z6">
    <w:name w:val="WW8Num4z6"/>
    <w:rsid w:val="00A40629"/>
  </w:style>
  <w:style w:type="character" w:customStyle="1" w:styleId="WW8Num4z7">
    <w:name w:val="WW8Num4z7"/>
    <w:rsid w:val="00A40629"/>
  </w:style>
  <w:style w:type="character" w:customStyle="1" w:styleId="WW8Num4z8">
    <w:name w:val="WW8Num4z8"/>
    <w:rsid w:val="00A40629"/>
  </w:style>
  <w:style w:type="character" w:customStyle="1" w:styleId="WW8Num5z0">
    <w:name w:val="WW8Num5z0"/>
    <w:rsid w:val="00A40629"/>
    <w:rPr>
      <w:rFonts w:ascii="Symbol" w:hAnsi="Symbol" w:cs="Symbol" w:hint="default"/>
    </w:rPr>
  </w:style>
  <w:style w:type="character" w:customStyle="1" w:styleId="WW8Num6z0">
    <w:name w:val="WW8Num6z0"/>
    <w:rsid w:val="00A40629"/>
  </w:style>
  <w:style w:type="character" w:customStyle="1" w:styleId="WW8Num6z1">
    <w:name w:val="WW8Num6z1"/>
    <w:rsid w:val="00A40629"/>
  </w:style>
  <w:style w:type="character" w:customStyle="1" w:styleId="WW8Num6z2">
    <w:name w:val="WW8Num6z2"/>
    <w:rsid w:val="00A40629"/>
  </w:style>
  <w:style w:type="character" w:customStyle="1" w:styleId="WW8Num6z3">
    <w:name w:val="WW8Num6z3"/>
    <w:rsid w:val="00A40629"/>
  </w:style>
  <w:style w:type="character" w:customStyle="1" w:styleId="WW8Num6z4">
    <w:name w:val="WW8Num6z4"/>
    <w:rsid w:val="00A40629"/>
  </w:style>
  <w:style w:type="character" w:customStyle="1" w:styleId="WW8Num6z5">
    <w:name w:val="WW8Num6z5"/>
    <w:rsid w:val="00A40629"/>
  </w:style>
  <w:style w:type="character" w:customStyle="1" w:styleId="WW8Num6z6">
    <w:name w:val="WW8Num6z6"/>
    <w:rsid w:val="00A40629"/>
  </w:style>
  <w:style w:type="character" w:customStyle="1" w:styleId="WW8Num6z7">
    <w:name w:val="WW8Num6z7"/>
    <w:rsid w:val="00A40629"/>
  </w:style>
  <w:style w:type="character" w:customStyle="1" w:styleId="WW8Num6z8">
    <w:name w:val="WW8Num6z8"/>
    <w:rsid w:val="00A40629"/>
  </w:style>
  <w:style w:type="character" w:customStyle="1" w:styleId="WW8Num7z0">
    <w:name w:val="WW8Num7z0"/>
    <w:rsid w:val="00A40629"/>
    <w:rPr>
      <w:rFonts w:ascii="Times New Roman" w:hAnsi="Times New Roman" w:cs="Times New Roman" w:hint="default"/>
    </w:rPr>
  </w:style>
  <w:style w:type="character" w:customStyle="1" w:styleId="WW8Num3z1">
    <w:name w:val="WW8Num3z1"/>
    <w:rsid w:val="00A40629"/>
  </w:style>
  <w:style w:type="character" w:customStyle="1" w:styleId="WW8Num3z2">
    <w:name w:val="WW8Num3z2"/>
    <w:rsid w:val="00A40629"/>
  </w:style>
  <w:style w:type="character" w:customStyle="1" w:styleId="WW8Num3z3">
    <w:name w:val="WW8Num3z3"/>
    <w:rsid w:val="00A40629"/>
  </w:style>
  <w:style w:type="character" w:customStyle="1" w:styleId="WW8Num3z4">
    <w:name w:val="WW8Num3z4"/>
    <w:rsid w:val="00A40629"/>
  </w:style>
  <w:style w:type="character" w:customStyle="1" w:styleId="WW8Num3z5">
    <w:name w:val="WW8Num3z5"/>
    <w:rsid w:val="00A40629"/>
  </w:style>
  <w:style w:type="character" w:customStyle="1" w:styleId="WW8Num3z6">
    <w:name w:val="WW8Num3z6"/>
    <w:rsid w:val="00A40629"/>
  </w:style>
  <w:style w:type="character" w:customStyle="1" w:styleId="WW8Num3z7">
    <w:name w:val="WW8Num3z7"/>
    <w:rsid w:val="00A40629"/>
  </w:style>
  <w:style w:type="character" w:customStyle="1" w:styleId="WW8Num3z8">
    <w:name w:val="WW8Num3z8"/>
    <w:rsid w:val="00A40629"/>
  </w:style>
  <w:style w:type="character" w:customStyle="1" w:styleId="WW8Num5z1">
    <w:name w:val="WW8Num5z1"/>
    <w:rsid w:val="00A40629"/>
  </w:style>
  <w:style w:type="character" w:customStyle="1" w:styleId="WW8Num5z2">
    <w:name w:val="WW8Num5z2"/>
    <w:rsid w:val="00A40629"/>
    <w:rPr>
      <w:spacing w:val="0"/>
      <w:sz w:val="28"/>
      <w:szCs w:val="28"/>
    </w:rPr>
  </w:style>
  <w:style w:type="character" w:customStyle="1" w:styleId="WW8Num5z3">
    <w:name w:val="WW8Num5z3"/>
    <w:rsid w:val="00A40629"/>
  </w:style>
  <w:style w:type="character" w:customStyle="1" w:styleId="WW8Num5z4">
    <w:name w:val="WW8Num5z4"/>
    <w:rsid w:val="00A40629"/>
  </w:style>
  <w:style w:type="character" w:customStyle="1" w:styleId="WW8Num5z5">
    <w:name w:val="WW8Num5z5"/>
    <w:rsid w:val="00A40629"/>
  </w:style>
  <w:style w:type="character" w:customStyle="1" w:styleId="WW8Num5z6">
    <w:name w:val="WW8Num5z6"/>
    <w:rsid w:val="00A40629"/>
  </w:style>
  <w:style w:type="character" w:customStyle="1" w:styleId="WW8Num5z7">
    <w:name w:val="WW8Num5z7"/>
    <w:rsid w:val="00A40629"/>
  </w:style>
  <w:style w:type="character" w:customStyle="1" w:styleId="WW8Num5z8">
    <w:name w:val="WW8Num5z8"/>
    <w:rsid w:val="00A40629"/>
  </w:style>
  <w:style w:type="character" w:customStyle="1" w:styleId="WW8Num7z1">
    <w:name w:val="WW8Num7z1"/>
    <w:rsid w:val="00A40629"/>
  </w:style>
  <w:style w:type="character" w:customStyle="1" w:styleId="WW8Num7z2">
    <w:name w:val="WW8Num7z2"/>
    <w:rsid w:val="00A40629"/>
  </w:style>
  <w:style w:type="character" w:customStyle="1" w:styleId="WW8Num7z3">
    <w:name w:val="WW8Num7z3"/>
    <w:rsid w:val="00A40629"/>
  </w:style>
  <w:style w:type="character" w:customStyle="1" w:styleId="WW8Num7z4">
    <w:name w:val="WW8Num7z4"/>
    <w:rsid w:val="00A40629"/>
  </w:style>
  <w:style w:type="character" w:customStyle="1" w:styleId="WW8Num7z5">
    <w:name w:val="WW8Num7z5"/>
    <w:rsid w:val="00A40629"/>
  </w:style>
  <w:style w:type="character" w:customStyle="1" w:styleId="WW8Num7z6">
    <w:name w:val="WW8Num7z6"/>
    <w:rsid w:val="00A40629"/>
  </w:style>
  <w:style w:type="character" w:customStyle="1" w:styleId="WW8Num7z7">
    <w:name w:val="WW8Num7z7"/>
    <w:rsid w:val="00A40629"/>
  </w:style>
  <w:style w:type="character" w:customStyle="1" w:styleId="WW8Num7z8">
    <w:name w:val="WW8Num7z8"/>
    <w:rsid w:val="00A40629"/>
  </w:style>
  <w:style w:type="character" w:customStyle="1" w:styleId="WW8Num8z0">
    <w:name w:val="WW8Num8z0"/>
    <w:rsid w:val="00A40629"/>
    <w:rPr>
      <w:rFonts w:ascii="Times New Roman" w:hAnsi="Times New Roman" w:cs="Times New Roman" w:hint="default"/>
    </w:rPr>
  </w:style>
  <w:style w:type="character" w:customStyle="1" w:styleId="34">
    <w:name w:val="Основной шрифт абзаца3"/>
    <w:rsid w:val="00A40629"/>
  </w:style>
  <w:style w:type="character" w:customStyle="1" w:styleId="WW8Num8z1">
    <w:name w:val="WW8Num8z1"/>
    <w:rsid w:val="00A40629"/>
  </w:style>
  <w:style w:type="character" w:customStyle="1" w:styleId="WW8Num8z2">
    <w:name w:val="WW8Num8z2"/>
    <w:rsid w:val="00A40629"/>
  </w:style>
  <w:style w:type="character" w:customStyle="1" w:styleId="WW8Num8z3">
    <w:name w:val="WW8Num8z3"/>
    <w:rsid w:val="00A40629"/>
  </w:style>
  <w:style w:type="character" w:customStyle="1" w:styleId="WW8Num8z4">
    <w:name w:val="WW8Num8z4"/>
    <w:rsid w:val="00A40629"/>
  </w:style>
  <w:style w:type="character" w:customStyle="1" w:styleId="WW8Num8z5">
    <w:name w:val="WW8Num8z5"/>
    <w:rsid w:val="00A40629"/>
  </w:style>
  <w:style w:type="character" w:customStyle="1" w:styleId="WW8Num8z6">
    <w:name w:val="WW8Num8z6"/>
    <w:rsid w:val="00A40629"/>
  </w:style>
  <w:style w:type="character" w:customStyle="1" w:styleId="WW8Num8z7">
    <w:name w:val="WW8Num8z7"/>
    <w:rsid w:val="00A40629"/>
  </w:style>
  <w:style w:type="character" w:customStyle="1" w:styleId="WW8Num8z8">
    <w:name w:val="WW8Num8z8"/>
    <w:rsid w:val="00A40629"/>
  </w:style>
  <w:style w:type="character" w:customStyle="1" w:styleId="WW8Num9z0">
    <w:name w:val="WW8Num9z0"/>
    <w:rsid w:val="00A40629"/>
    <w:rPr>
      <w:rFonts w:ascii="Times New Roman" w:eastAsia="Times New Roman" w:hAnsi="Times New Roman" w:cs="Times New Roman" w:hint="default"/>
    </w:rPr>
  </w:style>
  <w:style w:type="character" w:customStyle="1" w:styleId="WW8Num9z1">
    <w:name w:val="WW8Num9z1"/>
    <w:rsid w:val="00A40629"/>
  </w:style>
  <w:style w:type="character" w:customStyle="1" w:styleId="WW8Num9z2">
    <w:name w:val="WW8Num9z2"/>
    <w:rsid w:val="00A40629"/>
  </w:style>
  <w:style w:type="character" w:customStyle="1" w:styleId="WW8Num9z3">
    <w:name w:val="WW8Num9z3"/>
    <w:rsid w:val="00A40629"/>
  </w:style>
  <w:style w:type="character" w:customStyle="1" w:styleId="WW8Num9z4">
    <w:name w:val="WW8Num9z4"/>
    <w:rsid w:val="00A40629"/>
  </w:style>
  <w:style w:type="character" w:customStyle="1" w:styleId="WW8Num9z5">
    <w:name w:val="WW8Num9z5"/>
    <w:rsid w:val="00A40629"/>
  </w:style>
  <w:style w:type="character" w:customStyle="1" w:styleId="WW8Num9z6">
    <w:name w:val="WW8Num9z6"/>
    <w:rsid w:val="00A40629"/>
  </w:style>
  <w:style w:type="character" w:customStyle="1" w:styleId="WW8Num9z7">
    <w:name w:val="WW8Num9z7"/>
    <w:rsid w:val="00A40629"/>
  </w:style>
  <w:style w:type="character" w:customStyle="1" w:styleId="WW8Num9z8">
    <w:name w:val="WW8Num9z8"/>
    <w:rsid w:val="00A40629"/>
  </w:style>
  <w:style w:type="character" w:customStyle="1" w:styleId="WW8Num10z0">
    <w:name w:val="WW8Num10z0"/>
    <w:rsid w:val="00A40629"/>
  </w:style>
  <w:style w:type="character" w:customStyle="1" w:styleId="WW8Num10z1">
    <w:name w:val="WW8Num10z1"/>
    <w:rsid w:val="00A40629"/>
  </w:style>
  <w:style w:type="character" w:customStyle="1" w:styleId="WW8Num10z2">
    <w:name w:val="WW8Num10z2"/>
    <w:rsid w:val="00A40629"/>
    <w:rPr>
      <w:spacing w:val="0"/>
      <w:sz w:val="28"/>
      <w:szCs w:val="28"/>
    </w:rPr>
  </w:style>
  <w:style w:type="character" w:customStyle="1" w:styleId="WW8Num10z3">
    <w:name w:val="WW8Num10z3"/>
    <w:rsid w:val="00A40629"/>
  </w:style>
  <w:style w:type="character" w:customStyle="1" w:styleId="WW8Num10z4">
    <w:name w:val="WW8Num10z4"/>
    <w:rsid w:val="00A40629"/>
  </w:style>
  <w:style w:type="character" w:customStyle="1" w:styleId="WW8Num10z5">
    <w:name w:val="WW8Num10z5"/>
    <w:rsid w:val="00A40629"/>
  </w:style>
  <w:style w:type="character" w:customStyle="1" w:styleId="WW8Num10z6">
    <w:name w:val="WW8Num10z6"/>
    <w:rsid w:val="00A40629"/>
  </w:style>
  <w:style w:type="character" w:customStyle="1" w:styleId="WW8Num10z7">
    <w:name w:val="WW8Num10z7"/>
    <w:rsid w:val="00A40629"/>
  </w:style>
  <w:style w:type="character" w:customStyle="1" w:styleId="WW8Num10z8">
    <w:name w:val="WW8Num10z8"/>
    <w:rsid w:val="00A40629"/>
  </w:style>
  <w:style w:type="character" w:customStyle="1" w:styleId="WW8Num11z0">
    <w:name w:val="WW8Num11z0"/>
    <w:rsid w:val="00A40629"/>
  </w:style>
  <w:style w:type="character" w:customStyle="1" w:styleId="WW8Num11z1">
    <w:name w:val="WW8Num11z1"/>
    <w:rsid w:val="00A40629"/>
  </w:style>
  <w:style w:type="character" w:customStyle="1" w:styleId="WW8Num11z2">
    <w:name w:val="WW8Num11z2"/>
    <w:rsid w:val="00A40629"/>
  </w:style>
  <w:style w:type="character" w:customStyle="1" w:styleId="WW8Num11z3">
    <w:name w:val="WW8Num11z3"/>
    <w:rsid w:val="00A40629"/>
  </w:style>
  <w:style w:type="character" w:customStyle="1" w:styleId="WW8Num11z4">
    <w:name w:val="WW8Num11z4"/>
    <w:rsid w:val="00A40629"/>
  </w:style>
  <w:style w:type="character" w:customStyle="1" w:styleId="WW8Num11z5">
    <w:name w:val="WW8Num11z5"/>
    <w:rsid w:val="00A40629"/>
  </w:style>
  <w:style w:type="character" w:customStyle="1" w:styleId="WW8Num11z6">
    <w:name w:val="WW8Num11z6"/>
    <w:rsid w:val="00A40629"/>
  </w:style>
  <w:style w:type="character" w:customStyle="1" w:styleId="WW8Num11z7">
    <w:name w:val="WW8Num11z7"/>
    <w:rsid w:val="00A40629"/>
  </w:style>
  <w:style w:type="character" w:customStyle="1" w:styleId="WW8Num11z8">
    <w:name w:val="WW8Num11z8"/>
    <w:rsid w:val="00A40629"/>
  </w:style>
  <w:style w:type="character" w:customStyle="1" w:styleId="WW8Num12z0">
    <w:name w:val="WW8Num12z0"/>
    <w:rsid w:val="00A40629"/>
    <w:rPr>
      <w:rFonts w:ascii="Symbol" w:hAnsi="Symbol" w:cs="Symbol" w:hint="default"/>
    </w:rPr>
  </w:style>
  <w:style w:type="character" w:customStyle="1" w:styleId="WW8Num12z1">
    <w:name w:val="WW8Num12z1"/>
    <w:rsid w:val="00A40629"/>
    <w:rPr>
      <w:rFonts w:ascii="Courier New" w:hAnsi="Courier New" w:cs="Courier New" w:hint="default"/>
    </w:rPr>
  </w:style>
  <w:style w:type="character" w:customStyle="1" w:styleId="WW8Num12z2">
    <w:name w:val="WW8Num12z2"/>
    <w:rsid w:val="00A40629"/>
    <w:rPr>
      <w:rFonts w:ascii="Wingdings" w:hAnsi="Wingdings" w:cs="Wingdings" w:hint="default"/>
    </w:rPr>
  </w:style>
  <w:style w:type="character" w:customStyle="1" w:styleId="WW8Num13z0">
    <w:name w:val="WW8Num13z0"/>
    <w:rsid w:val="00A40629"/>
  </w:style>
  <w:style w:type="character" w:customStyle="1" w:styleId="WW8Num13z1">
    <w:name w:val="WW8Num13z1"/>
    <w:rsid w:val="00A40629"/>
  </w:style>
  <w:style w:type="character" w:customStyle="1" w:styleId="WW8Num13z2">
    <w:name w:val="WW8Num13z2"/>
    <w:rsid w:val="00A40629"/>
  </w:style>
  <w:style w:type="character" w:customStyle="1" w:styleId="WW8Num13z3">
    <w:name w:val="WW8Num13z3"/>
    <w:rsid w:val="00A40629"/>
  </w:style>
  <w:style w:type="character" w:customStyle="1" w:styleId="WW8Num13z4">
    <w:name w:val="WW8Num13z4"/>
    <w:rsid w:val="00A40629"/>
  </w:style>
  <w:style w:type="character" w:customStyle="1" w:styleId="WW8Num13z5">
    <w:name w:val="WW8Num13z5"/>
    <w:rsid w:val="00A40629"/>
  </w:style>
  <w:style w:type="character" w:customStyle="1" w:styleId="WW8Num13z6">
    <w:name w:val="WW8Num13z6"/>
    <w:rsid w:val="00A40629"/>
  </w:style>
  <w:style w:type="character" w:customStyle="1" w:styleId="WW8Num13z7">
    <w:name w:val="WW8Num13z7"/>
    <w:rsid w:val="00A40629"/>
  </w:style>
  <w:style w:type="character" w:customStyle="1" w:styleId="WW8Num13z8">
    <w:name w:val="WW8Num13z8"/>
    <w:rsid w:val="00A40629"/>
  </w:style>
  <w:style w:type="character" w:customStyle="1" w:styleId="WW8NumSt3z0">
    <w:name w:val="WW8NumSt3z0"/>
    <w:rsid w:val="00A40629"/>
    <w:rPr>
      <w:rFonts w:ascii="Times New Roman" w:hAnsi="Times New Roman" w:cs="Times New Roman" w:hint="default"/>
    </w:rPr>
  </w:style>
  <w:style w:type="character" w:customStyle="1" w:styleId="27">
    <w:name w:val="Основной шрифт абзаца2"/>
    <w:rsid w:val="00A40629"/>
  </w:style>
  <w:style w:type="character" w:customStyle="1" w:styleId="1f9">
    <w:name w:val="Основной шрифт абзаца1"/>
    <w:rsid w:val="00A40629"/>
  </w:style>
  <w:style w:type="character" w:customStyle="1" w:styleId="affd">
    <w:name w:val="Абзац списка Знак"/>
    <w:rsid w:val="00A40629"/>
    <w:rPr>
      <w:sz w:val="24"/>
      <w:szCs w:val="24"/>
    </w:rPr>
  </w:style>
  <w:style w:type="character" w:customStyle="1" w:styleId="affe">
    <w:name w:val="Колонтитул_"/>
    <w:rsid w:val="00A40629"/>
    <w:rPr>
      <w:rFonts w:ascii="Times New Roman" w:eastAsia="Times New Roman" w:hAnsi="Times New Roman" w:cs="Times New Roman" w:hint="default"/>
      <w:b/>
      <w:bCs/>
      <w:i w:val="0"/>
      <w:iCs w:val="0"/>
      <w:caps w:val="0"/>
      <w:smallCaps w:val="0"/>
      <w:strike w:val="0"/>
      <w:dstrike w:val="0"/>
      <w:sz w:val="23"/>
      <w:szCs w:val="23"/>
      <w:u w:val="none"/>
      <w:effect w:val="none"/>
    </w:rPr>
  </w:style>
  <w:style w:type="character" w:customStyle="1" w:styleId="afff">
    <w:name w:val="Колонтитул"/>
    <w:rsid w:val="00A40629"/>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ru-RU"/>
    </w:rPr>
  </w:style>
  <w:style w:type="character" w:customStyle="1" w:styleId="35">
    <w:name w:val="Основной текст (3)_"/>
    <w:rsid w:val="00A40629"/>
    <w:rPr>
      <w:b/>
      <w:bCs/>
      <w:sz w:val="23"/>
      <w:szCs w:val="23"/>
      <w:shd w:val="clear" w:color="auto" w:fill="FFFFFF"/>
    </w:rPr>
  </w:style>
  <w:style w:type="character" w:customStyle="1" w:styleId="afff0">
    <w:name w:val="Основной текст_"/>
    <w:rsid w:val="00A40629"/>
    <w:rPr>
      <w:sz w:val="23"/>
      <w:szCs w:val="23"/>
      <w:shd w:val="clear" w:color="auto" w:fill="FFFFFF"/>
    </w:rPr>
  </w:style>
  <w:style w:type="character" w:customStyle="1" w:styleId="afff1">
    <w:name w:val="Основной текст + Полужирный"/>
    <w:rsid w:val="00A40629"/>
    <w:rPr>
      <w:rFonts w:ascii="Times New Roman" w:eastAsia="Times New Roman" w:hAnsi="Times New Roman" w:cs="Times New Roman" w:hint="default"/>
      <w:b/>
      <w:bCs/>
      <w:i w:val="0"/>
      <w:iCs w:val="0"/>
      <w:caps w:val="0"/>
      <w:smallCaps w:val="0"/>
      <w:strike w:val="0"/>
      <w:dstrike w:val="0"/>
      <w:color w:val="000000"/>
      <w:spacing w:val="20"/>
      <w:w w:val="100"/>
      <w:position w:val="0"/>
      <w:sz w:val="22"/>
      <w:szCs w:val="22"/>
      <w:u w:val="none"/>
      <w:effect w:val="none"/>
      <w:vertAlign w:val="baseline"/>
      <w:lang w:val="ru-RU"/>
    </w:rPr>
  </w:style>
  <w:style w:type="character" w:customStyle="1" w:styleId="43">
    <w:name w:val="Основной текст (4)_"/>
    <w:rsid w:val="00A40629"/>
    <w:rPr>
      <w:b/>
      <w:bCs/>
      <w:i/>
      <w:iCs/>
      <w:sz w:val="23"/>
      <w:szCs w:val="23"/>
      <w:shd w:val="clear" w:color="auto" w:fill="FFFFFF"/>
    </w:rPr>
  </w:style>
  <w:style w:type="character" w:customStyle="1" w:styleId="1fa">
    <w:name w:val="Заголовок №1_"/>
    <w:rsid w:val="00A40629"/>
    <w:rPr>
      <w:b/>
      <w:bCs/>
      <w:sz w:val="23"/>
      <w:szCs w:val="23"/>
      <w:shd w:val="clear" w:color="auto" w:fill="FFFFFF"/>
    </w:rPr>
  </w:style>
  <w:style w:type="character" w:customStyle="1" w:styleId="1fb">
    <w:name w:val="Основной текст1"/>
    <w:rsid w:val="00A40629"/>
    <w:rPr>
      <w:color w:val="000000"/>
      <w:spacing w:val="0"/>
      <w:w w:val="100"/>
      <w:position w:val="0"/>
      <w:sz w:val="23"/>
      <w:szCs w:val="23"/>
      <w:u w:val="single"/>
      <w:shd w:val="clear" w:color="auto" w:fill="FFFFFF"/>
      <w:vertAlign w:val="baseline"/>
      <w:lang w:val="ru-RU"/>
    </w:rPr>
  </w:style>
  <w:style w:type="character" w:customStyle="1" w:styleId="92">
    <w:name w:val="Основной текст + 9"/>
    <w:aliases w:val="5 pt"/>
    <w:rsid w:val="00A4062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9"/>
      <w:szCs w:val="19"/>
      <w:u w:val="none"/>
      <w:effect w:val="none"/>
      <w:shd w:val="clear" w:color="auto" w:fill="FFFFFF"/>
      <w:vertAlign w:val="baseline"/>
      <w:lang w:val="ru-RU"/>
    </w:rPr>
  </w:style>
  <w:style w:type="character" w:customStyle="1" w:styleId="leipateksti11px">
    <w:name w:val="leipateksti_11px"/>
    <w:basedOn w:val="27"/>
    <w:rsid w:val="00A40629"/>
  </w:style>
  <w:style w:type="character" w:customStyle="1" w:styleId="ConsPlusNormal0">
    <w:name w:val="ConsPlusNormal Знак"/>
    <w:rsid w:val="00A40629"/>
    <w:rPr>
      <w:rFonts w:ascii="Arial" w:eastAsia="Arial" w:hAnsi="Arial" w:cs="Arial" w:hint="default"/>
      <w:sz w:val="22"/>
      <w:szCs w:val="22"/>
      <w:lang w:val="ru-RU" w:bidi="ar-SA"/>
    </w:rPr>
  </w:style>
  <w:style w:type="character" w:customStyle="1" w:styleId="t14articulinfo">
    <w:name w:val="t14_articul_info"/>
    <w:basedOn w:val="27"/>
    <w:rsid w:val="00A40629"/>
  </w:style>
  <w:style w:type="character" w:customStyle="1" w:styleId="36">
    <w:name w:val="Основной текст 3 Знак"/>
    <w:rsid w:val="00A40629"/>
    <w:rPr>
      <w:sz w:val="16"/>
      <w:szCs w:val="16"/>
    </w:rPr>
  </w:style>
  <w:style w:type="character" w:customStyle="1" w:styleId="afff2">
    <w:name w:val="Текст Знак"/>
    <w:rsid w:val="00A40629"/>
    <w:rPr>
      <w:rFonts w:ascii="Consolas" w:eastAsia="Calibri" w:hAnsi="Consolas" w:cs="Consolas" w:hint="default"/>
      <w:sz w:val="21"/>
      <w:szCs w:val="21"/>
    </w:rPr>
  </w:style>
  <w:style w:type="character" w:customStyle="1" w:styleId="afff3">
    <w:name w:val="Основной текст Инна Знак"/>
    <w:rsid w:val="00A40629"/>
    <w:rPr>
      <w:sz w:val="24"/>
      <w:szCs w:val="24"/>
    </w:rPr>
  </w:style>
  <w:style w:type="character" w:customStyle="1" w:styleId="text">
    <w:name w:val="text"/>
    <w:basedOn w:val="27"/>
    <w:rsid w:val="00A40629"/>
  </w:style>
  <w:style w:type="character" w:customStyle="1" w:styleId="1fc">
    <w:name w:val="Знак примечания1"/>
    <w:rsid w:val="00A40629"/>
    <w:rPr>
      <w:sz w:val="16"/>
      <w:szCs w:val="16"/>
    </w:rPr>
  </w:style>
  <w:style w:type="character" w:customStyle="1" w:styleId="afff4">
    <w:name w:val="Тема примечания Знак"/>
    <w:rsid w:val="00A40629"/>
    <w:rPr>
      <w:b/>
      <w:bCs/>
    </w:rPr>
  </w:style>
  <w:style w:type="character" w:customStyle="1" w:styleId="28">
    <w:name w:val="Основной текст с отступом 2 Знак"/>
    <w:rsid w:val="00A40629"/>
    <w:rPr>
      <w:sz w:val="24"/>
    </w:rPr>
  </w:style>
  <w:style w:type="character" w:customStyle="1" w:styleId="44">
    <w:name w:val="Знак Знак4"/>
    <w:rsid w:val="00A40629"/>
    <w:rPr>
      <w:sz w:val="24"/>
      <w:lang w:val="ru-RU" w:bidi="ar-SA"/>
    </w:rPr>
  </w:style>
  <w:style w:type="character" w:customStyle="1" w:styleId="37">
    <w:name w:val="Знак Знак3"/>
    <w:rsid w:val="00A40629"/>
    <w:rPr>
      <w:b/>
      <w:bCs w:val="0"/>
      <w:i/>
      <w:iCs w:val="0"/>
      <w:sz w:val="22"/>
      <w:szCs w:val="24"/>
      <w:lang w:val="ru-RU" w:bidi="ar-SA"/>
    </w:rPr>
  </w:style>
  <w:style w:type="character" w:customStyle="1" w:styleId="rd">
    <w:name w:val="rd"/>
    <w:basedOn w:val="27"/>
    <w:rsid w:val="00A40629"/>
  </w:style>
  <w:style w:type="character" w:customStyle="1" w:styleId="38">
    <w:name w:val="Основной текст с отступом 3 Знак"/>
    <w:rsid w:val="00A40629"/>
    <w:rPr>
      <w:sz w:val="24"/>
      <w:szCs w:val="24"/>
    </w:rPr>
  </w:style>
  <w:style w:type="character" w:customStyle="1" w:styleId="29">
    <w:name w:val="Заголовок 2 нумер Знак Знак"/>
    <w:rsid w:val="00A40629"/>
    <w:rPr>
      <w:b/>
      <w:bCs/>
      <w:i/>
      <w:iCs/>
      <w:sz w:val="26"/>
      <w:szCs w:val="26"/>
    </w:rPr>
  </w:style>
  <w:style w:type="character" w:customStyle="1" w:styleId="afff5">
    <w:name w:val="Заголовок Знак Знак"/>
    <w:rsid w:val="00A40629"/>
    <w:rPr>
      <w:b/>
      <w:bCs w:val="0"/>
      <w:sz w:val="28"/>
      <w:szCs w:val="28"/>
      <w:lang w:val="ru-RU" w:bidi="ar-SA"/>
    </w:rPr>
  </w:style>
  <w:style w:type="character" w:customStyle="1" w:styleId="afff6">
    <w:name w:val="Символы концевой сноски"/>
    <w:rsid w:val="00A40629"/>
    <w:rPr>
      <w:vertAlign w:val="superscript"/>
    </w:rPr>
  </w:style>
  <w:style w:type="character" w:customStyle="1" w:styleId="afff7">
    <w:name w:val="Символ сноски"/>
    <w:rsid w:val="00A40629"/>
    <w:rPr>
      <w:vertAlign w:val="superscript"/>
    </w:rPr>
  </w:style>
  <w:style w:type="character" w:customStyle="1" w:styleId="afff8">
    <w:name w:val="ОСНОВОНОЙ ТЕКСТ с отступом Знак"/>
    <w:rsid w:val="00A40629"/>
    <w:rPr>
      <w:sz w:val="24"/>
    </w:rPr>
  </w:style>
  <w:style w:type="character" w:customStyle="1" w:styleId="afff9">
    <w:name w:val="Схема документа Знак"/>
    <w:rsid w:val="00A40629"/>
    <w:rPr>
      <w:rFonts w:ascii="Tahoma" w:hAnsi="Tahoma" w:cs="Tahoma" w:hint="default"/>
      <w:shd w:val="clear" w:color="auto" w:fill="000080"/>
    </w:rPr>
  </w:style>
  <w:style w:type="character" w:customStyle="1" w:styleId="ListParagraphChar1">
    <w:name w:val="List Paragraph Char1"/>
    <w:rsid w:val="00A40629"/>
    <w:rPr>
      <w:rFonts w:ascii="Calibri" w:hAnsi="Calibri" w:cs="Calibri" w:hint="default"/>
      <w:sz w:val="22"/>
    </w:rPr>
  </w:style>
  <w:style w:type="character" w:customStyle="1" w:styleId="apple-converted-space">
    <w:name w:val="apple-converted-space"/>
    <w:rsid w:val="00A40629"/>
  </w:style>
  <w:style w:type="character" w:customStyle="1" w:styleId="afffa">
    <w:name w:val="Название Знак"/>
    <w:rsid w:val="00A40629"/>
    <w:rPr>
      <w:sz w:val="24"/>
    </w:rPr>
  </w:style>
  <w:style w:type="character" w:customStyle="1" w:styleId="1fd">
    <w:name w:val="Название Знак1"/>
    <w:rsid w:val="00A40629"/>
    <w:rPr>
      <w:rFonts w:ascii="Calibri Light" w:eastAsia="Times New Roman" w:hAnsi="Calibri Light" w:cs="Times New Roman" w:hint="default"/>
      <w:b/>
      <w:bCs/>
      <w:kern w:val="2"/>
      <w:sz w:val="32"/>
      <w:szCs w:val="32"/>
    </w:rPr>
  </w:style>
  <w:style w:type="character" w:customStyle="1" w:styleId="afffb">
    <w:name w:val="Гипертекстовая ссылка"/>
    <w:rsid w:val="00A40629"/>
    <w:rPr>
      <w:b/>
      <w:bCs/>
      <w:color w:val="106BBE"/>
      <w:sz w:val="26"/>
      <w:szCs w:val="26"/>
    </w:rPr>
  </w:style>
  <w:style w:type="character" w:customStyle="1" w:styleId="Normal">
    <w:name w:val="Normal Знак"/>
    <w:rsid w:val="00A40629"/>
    <w:rPr>
      <w:rFonts w:ascii="ヒラギノ角ゴ Pro W3" w:eastAsia="ヒラギノ角ゴ Pro W3" w:hAnsi="ヒラギノ角ゴ Pro W3" w:hint="default"/>
      <w:color w:val="000000"/>
      <w:sz w:val="24"/>
      <w:szCs w:val="24"/>
    </w:rPr>
  </w:style>
  <w:style w:type="character" w:customStyle="1" w:styleId="afffc">
    <w:name w:val="Символ нумерации"/>
    <w:rsid w:val="00A40629"/>
  </w:style>
  <w:style w:type="character" w:customStyle="1" w:styleId="1a">
    <w:name w:val="Основной текст Знак1"/>
    <w:basedOn w:val="a3"/>
    <w:link w:val="af4"/>
    <w:locked/>
    <w:rsid w:val="00A40629"/>
    <w:rPr>
      <w:rFonts w:ascii="Times New Roman" w:eastAsia="Times New Roman" w:hAnsi="Times New Roman" w:cs="Times New Roman"/>
      <w:sz w:val="24"/>
      <w:szCs w:val="24"/>
      <w:lang w:eastAsia="zh-CN"/>
    </w:rPr>
  </w:style>
  <w:style w:type="character" w:customStyle="1" w:styleId="1b">
    <w:name w:val="Основной текст с отступом Знак1"/>
    <w:basedOn w:val="a3"/>
    <w:link w:val="af7"/>
    <w:semiHidden/>
    <w:locked/>
    <w:rsid w:val="00A40629"/>
    <w:rPr>
      <w:rFonts w:ascii="Times New Roman" w:eastAsia="Times New Roman" w:hAnsi="Times New Roman" w:cs="Times New Roman"/>
      <w:sz w:val="20"/>
      <w:szCs w:val="24"/>
      <w:lang w:eastAsia="zh-CN"/>
    </w:rPr>
  </w:style>
  <w:style w:type="character" w:customStyle="1" w:styleId="18">
    <w:name w:val="Нижний колонтитул Знак1"/>
    <w:basedOn w:val="a3"/>
    <w:link w:val="af"/>
    <w:semiHidden/>
    <w:locked/>
    <w:rsid w:val="00A40629"/>
    <w:rPr>
      <w:rFonts w:ascii="Times New Roman" w:eastAsia="Times New Roman" w:hAnsi="Times New Roman" w:cs="Times New Roman"/>
      <w:sz w:val="24"/>
      <w:szCs w:val="24"/>
      <w:lang w:eastAsia="zh-CN"/>
    </w:rPr>
  </w:style>
  <w:style w:type="character" w:customStyle="1" w:styleId="16">
    <w:name w:val="Текст примечания Знак1"/>
    <w:basedOn w:val="a3"/>
    <w:link w:val="ab"/>
    <w:uiPriority w:val="99"/>
    <w:semiHidden/>
    <w:locked/>
    <w:rsid w:val="00A40629"/>
    <w:rPr>
      <w:rFonts w:ascii="Times New Roman" w:eastAsia="Times New Roman" w:hAnsi="Times New Roman" w:cs="Times New Roman"/>
      <w:sz w:val="20"/>
      <w:szCs w:val="20"/>
      <w:lang w:eastAsia="zh-CN"/>
    </w:rPr>
  </w:style>
  <w:style w:type="paragraph" w:styleId="afffd">
    <w:name w:val="annotation subject"/>
    <w:basedOn w:val="ab"/>
    <w:next w:val="ab"/>
    <w:link w:val="1fe"/>
    <w:semiHidden/>
    <w:unhideWhenUsed/>
    <w:rsid w:val="00A40629"/>
    <w:rPr>
      <w:b/>
      <w:bCs/>
    </w:rPr>
  </w:style>
  <w:style w:type="character" w:customStyle="1" w:styleId="1fe">
    <w:name w:val="Тема примечания Знак1"/>
    <w:basedOn w:val="ac"/>
    <w:link w:val="afffd"/>
    <w:semiHidden/>
    <w:rsid w:val="00A40629"/>
    <w:rPr>
      <w:b/>
      <w:bCs/>
    </w:rPr>
  </w:style>
  <w:style w:type="character" w:customStyle="1" w:styleId="1c">
    <w:name w:val="Текст выноски Знак1"/>
    <w:basedOn w:val="a3"/>
    <w:link w:val="af9"/>
    <w:semiHidden/>
    <w:locked/>
    <w:rsid w:val="00A40629"/>
    <w:rPr>
      <w:rFonts w:ascii="Tahoma" w:eastAsia="Times New Roman" w:hAnsi="Tahoma" w:cs="Tahoma"/>
      <w:sz w:val="16"/>
      <w:szCs w:val="16"/>
      <w:lang w:eastAsia="zh-CN"/>
    </w:rPr>
  </w:style>
  <w:style w:type="character" w:customStyle="1" w:styleId="17">
    <w:name w:val="Верхний колонтитул Знак1"/>
    <w:basedOn w:val="a3"/>
    <w:link w:val="ad"/>
    <w:semiHidden/>
    <w:locked/>
    <w:rsid w:val="00A40629"/>
    <w:rPr>
      <w:rFonts w:ascii="Times New Roman" w:eastAsia="Times New Roman" w:hAnsi="Times New Roman" w:cs="Times New Roman"/>
      <w:sz w:val="24"/>
      <w:szCs w:val="24"/>
      <w:lang w:eastAsia="zh-CN"/>
    </w:rPr>
  </w:style>
  <w:style w:type="character" w:customStyle="1" w:styleId="15">
    <w:name w:val="Текст сноски Знак1"/>
    <w:basedOn w:val="a3"/>
    <w:link w:val="a9"/>
    <w:semiHidden/>
    <w:locked/>
    <w:rsid w:val="00A40629"/>
    <w:rPr>
      <w:rFonts w:ascii="Times New Roman" w:eastAsia="Times New Roman" w:hAnsi="Times New Roman" w:cs="Times New Roman"/>
      <w:sz w:val="20"/>
      <w:szCs w:val="20"/>
      <w:lang w:eastAsia="zh-CN"/>
    </w:rPr>
  </w:style>
  <w:style w:type="character" w:customStyle="1" w:styleId="19">
    <w:name w:val="Текст концевой сноски Знак1"/>
    <w:basedOn w:val="a3"/>
    <w:link w:val="af2"/>
    <w:semiHidden/>
    <w:locked/>
    <w:rsid w:val="00A40629"/>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8169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7424</Words>
  <Characters>42320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2020-01-21T06:46:00Z</dcterms:created>
  <dcterms:modified xsi:type="dcterms:W3CDTF">2020-02-03T13:22:00Z</dcterms:modified>
</cp:coreProperties>
</file>