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0" w:type="dxa"/>
        <w:tblInd w:w="-113" w:type="dxa"/>
        <w:tblLayout w:type="fixed"/>
        <w:tblCellMar>
          <w:left w:w="10" w:type="dxa"/>
          <w:right w:w="10" w:type="dxa"/>
        </w:tblCellMar>
        <w:tblLook w:val="0000" w:firstRow="0" w:lastRow="0" w:firstColumn="0" w:lastColumn="0" w:noHBand="0" w:noVBand="0"/>
      </w:tblPr>
      <w:tblGrid>
        <w:gridCol w:w="5565"/>
        <w:gridCol w:w="5475"/>
      </w:tblGrid>
      <w:tr w:rsidR="007C5626" w:rsidRPr="007C5626" w:rsidTr="007C5626">
        <w:trPr>
          <w:trHeight w:val="989"/>
        </w:trPr>
        <w:tc>
          <w:tcPr>
            <w:tcW w:w="5565" w:type="dxa"/>
            <w:tcBorders>
              <w:top w:val="single" w:sz="4" w:space="0" w:color="000000"/>
              <w:left w:val="single" w:sz="4" w:space="0" w:color="000000"/>
              <w:bottom w:val="single" w:sz="4" w:space="0" w:color="000000"/>
            </w:tcBorders>
          </w:tcPr>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bookmarkStart w:id="0" w:name="_Hlk515877964"/>
            <w:r w:rsidRPr="007C5626">
              <w:rPr>
                <w:rFonts w:ascii="Times New Roman" w:eastAsia="Times New Roman" w:hAnsi="Times New Roman" w:cs="Times New Roman"/>
                <w:color w:val="000000"/>
                <w:kern w:val="1"/>
                <w:sz w:val="20"/>
                <w:szCs w:val="20"/>
                <w:lang w:eastAsia="zh-CN"/>
              </w:rPr>
              <w:t>УТВЕРЖДАЮ:</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Генеральный директор ООО «</w:t>
            </w:r>
            <w:proofErr w:type="spellStart"/>
            <w:r w:rsidRPr="007C5626">
              <w:rPr>
                <w:rFonts w:ascii="Times New Roman" w:eastAsia="Times New Roman" w:hAnsi="Times New Roman" w:cs="Times New Roman"/>
                <w:color w:val="000000"/>
                <w:kern w:val="1"/>
                <w:sz w:val="20"/>
                <w:szCs w:val="20"/>
                <w:lang w:eastAsia="zh-CN"/>
              </w:rPr>
              <w:t>ГринТау</w:t>
            </w:r>
            <w:proofErr w:type="spellEnd"/>
            <w:r w:rsidRPr="007C5626">
              <w:rPr>
                <w:rFonts w:ascii="Times New Roman" w:eastAsia="Times New Roman" w:hAnsi="Times New Roman" w:cs="Times New Roman"/>
                <w:color w:val="000000"/>
                <w:kern w:val="1"/>
                <w:sz w:val="20"/>
                <w:szCs w:val="20"/>
                <w:lang w:eastAsia="zh-CN"/>
              </w:rPr>
              <w:t>»</w:t>
            </w:r>
          </w:p>
          <w:p w:rsidR="007C5626" w:rsidRPr="007C5626" w:rsidRDefault="007C5626" w:rsidP="007C5626">
            <w:pPr>
              <w:tabs>
                <w:tab w:val="left" w:pos="-3261"/>
              </w:tabs>
              <w:suppressAutoHyphens/>
              <w:spacing w:after="0" w:line="240" w:lineRule="auto"/>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color w:val="000000"/>
                <w:kern w:val="1"/>
                <w:sz w:val="20"/>
                <w:szCs w:val="20"/>
                <w:lang w:eastAsia="zh-CN"/>
              </w:rPr>
              <w:t xml:space="preserve">_________ Б.Г. </w:t>
            </w:r>
            <w:proofErr w:type="spellStart"/>
            <w:r w:rsidRPr="007C5626">
              <w:rPr>
                <w:rFonts w:ascii="Times New Roman" w:eastAsia="Times New Roman" w:hAnsi="Times New Roman" w:cs="Times New Roman"/>
                <w:color w:val="000000"/>
                <w:kern w:val="1"/>
                <w:sz w:val="20"/>
                <w:szCs w:val="20"/>
                <w:lang w:eastAsia="zh-C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b/>
                <w:bCs/>
                <w:color w:val="000000"/>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c>
          <w:tcPr>
            <w:tcW w:w="5475" w:type="dxa"/>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bCs/>
                <w:color w:val="000000"/>
                <w:kern w:val="1"/>
                <w:sz w:val="20"/>
                <w:szCs w:val="20"/>
                <w:lang w:eastAsia="zh-CN" w:bidi="hi-IN"/>
              </w:rPr>
              <w:t>Согласовано:</w:t>
            </w:r>
          </w:p>
          <w:p w:rsidR="007C5626" w:rsidRPr="007C5626" w:rsidRDefault="007C5626" w:rsidP="007C5626">
            <w:pPr>
              <w:widowControl w:val="0"/>
              <w:tabs>
                <w:tab w:val="left" w:pos="946"/>
                <w:tab w:val="left" w:leader="underscore" w:pos="4901"/>
                <w:tab w:val="left" w:leader="underscore" w:pos="7195"/>
              </w:tabs>
              <w:suppressAutoHyphens/>
              <w:spacing w:after="0" w:line="240" w:lineRule="auto"/>
              <w:textAlignment w:val="baseline"/>
              <w:rPr>
                <w:rFonts w:ascii="Times New Roman" w:eastAsia="Times New Roma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Главный врач</w:t>
            </w:r>
          </w:p>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color w:val="000000"/>
                <w:kern w:val="1"/>
                <w:sz w:val="20"/>
                <w:szCs w:val="20"/>
                <w:lang w:eastAsia="zh-CN" w:bidi="hi-IN"/>
              </w:rPr>
              <w:t>______________________ В.В. Галкин</w:t>
            </w:r>
          </w:p>
          <w:p w:rsidR="007C5626" w:rsidRPr="007C5626" w:rsidRDefault="007C5626" w:rsidP="007C5626">
            <w:pPr>
              <w:widowControl w:val="0"/>
              <w:tabs>
                <w:tab w:val="left" w:pos="-3261"/>
              </w:tab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zh-CN" w:bidi="hi-IN"/>
              </w:rPr>
              <w:t>«___» ________________ 201</w:t>
            </w:r>
            <w:r w:rsidR="003F3F3F">
              <w:rPr>
                <w:rFonts w:ascii="Times New Roman" w:eastAsia="SimSun" w:hAnsi="Times New Roman" w:cs="Times New Roman"/>
                <w:kern w:val="1"/>
                <w:sz w:val="20"/>
                <w:szCs w:val="20"/>
                <w:lang w:eastAsia="zh-CN" w:bidi="hi-IN"/>
              </w:rPr>
              <w:t>9</w:t>
            </w:r>
            <w:r w:rsidRPr="007C5626">
              <w:rPr>
                <w:rFonts w:ascii="Times New Roman" w:eastAsia="SimSun" w:hAnsi="Times New Roman" w:cs="Times New Roman"/>
                <w:kern w:val="1"/>
                <w:sz w:val="20"/>
                <w:szCs w:val="20"/>
                <w:lang w:eastAsia="zh-CN" w:bidi="hi-IN"/>
              </w:rPr>
              <w:t xml:space="preserve"> г.</w:t>
            </w:r>
          </w:p>
        </w:tc>
      </w:tr>
    </w:tbl>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b/>
          <w:color w:val="000000"/>
          <w:kern w:val="1"/>
          <w:lang w:eastAsia="zh-CN" w:bidi="hi-IN"/>
        </w:rPr>
      </w:pPr>
      <w:r w:rsidRPr="007C5626">
        <w:rPr>
          <w:rFonts w:ascii="Times New Roman" w:eastAsia="SimSun" w:hAnsi="Times New Roman" w:cs="Mangal"/>
          <w:b/>
          <w:color w:val="000000"/>
          <w:kern w:val="1"/>
          <w:lang w:eastAsia="zh-CN" w:bidi="hi-IN"/>
        </w:rPr>
        <w:t>ИЗВЕЩЕНИЕ</w:t>
      </w:r>
    </w:p>
    <w:p w:rsidR="007C5626" w:rsidRPr="007C5626" w:rsidRDefault="007C5626" w:rsidP="007C5626">
      <w:pPr>
        <w:widowControl w:val="0"/>
        <w:tabs>
          <w:tab w:val="left" w:pos="-3261"/>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lang w:eastAsia="zh-CN" w:bidi="hi-IN"/>
        </w:rPr>
        <w:t>о проведении процедуры закупки в электронной форме</w:t>
      </w:r>
    </w:p>
    <w:tbl>
      <w:tblPr>
        <w:tblW w:w="10947" w:type="dxa"/>
        <w:tblInd w:w="-51" w:type="dxa"/>
        <w:tblLayout w:type="fixed"/>
        <w:tblCellMar>
          <w:left w:w="10" w:type="dxa"/>
          <w:right w:w="10" w:type="dxa"/>
        </w:tblCellMar>
        <w:tblLook w:val="0000" w:firstRow="0" w:lastRow="0" w:firstColumn="0" w:lastColumn="0" w:noHBand="0" w:noVBand="0"/>
      </w:tblPr>
      <w:tblGrid>
        <w:gridCol w:w="345"/>
        <w:gridCol w:w="2446"/>
        <w:gridCol w:w="92"/>
        <w:gridCol w:w="142"/>
        <w:gridCol w:w="284"/>
        <w:gridCol w:w="141"/>
        <w:gridCol w:w="426"/>
        <w:gridCol w:w="283"/>
        <w:gridCol w:w="101"/>
        <w:gridCol w:w="466"/>
        <w:gridCol w:w="142"/>
        <w:gridCol w:w="283"/>
        <w:gridCol w:w="5796"/>
      </w:tblGrid>
      <w:tr w:rsidR="007C5626" w:rsidRPr="007C5626" w:rsidTr="007C5626">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bookmarkStart w:id="1" w:name="_Hlk513729627"/>
          </w:p>
        </w:tc>
        <w:tc>
          <w:tcPr>
            <w:tcW w:w="3915" w:type="dxa"/>
            <w:gridSpan w:val="8"/>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tc>
      </w:tr>
      <w:tr w:rsidR="007C5626" w:rsidRPr="007C5626" w:rsidTr="007C5626">
        <w:trPr>
          <w:trHeight w:val="94"/>
        </w:trPr>
        <w:tc>
          <w:tcPr>
            <w:tcW w:w="34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87" w:type="dxa"/>
            <w:gridSpan w:val="4"/>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5"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Открытый </w:t>
            </w:r>
            <w:r w:rsidR="00A261B5">
              <w:rPr>
                <w:rFonts w:ascii="Times New Roman" w:eastAsia="SimSun" w:hAnsi="Times New Roman" w:cs="Mangal"/>
                <w:kern w:val="1"/>
                <w:sz w:val="20"/>
                <w:szCs w:val="20"/>
                <w:lang w:eastAsia="zh-CN" w:bidi="hi-IN"/>
              </w:rPr>
              <w:t>запрос котировок</w:t>
            </w:r>
            <w:r w:rsidRPr="007C5626">
              <w:rPr>
                <w:rFonts w:ascii="Times New Roman" w:eastAsia="SimSun" w:hAnsi="Times New Roman" w:cs="Mangal"/>
                <w:kern w:val="1"/>
                <w:sz w:val="20"/>
                <w:szCs w:val="20"/>
                <w:lang w:eastAsia="zh-CN" w:bidi="hi-IN"/>
              </w:rPr>
              <w:t xml:space="preserve"> в электронной форме</w:t>
            </w:r>
          </w:p>
        </w:tc>
      </w:tr>
      <w:tr w:rsidR="007C5626" w:rsidRPr="007C5626" w:rsidTr="00A261B5">
        <w:trPr>
          <w:trHeight w:val="258"/>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381" w:type="dxa"/>
            <w:gridSpan w:val="9"/>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221" w:type="dxa"/>
            <w:gridSpan w:val="3"/>
            <w:tcBorders>
              <w:left w:val="single" w:sz="2" w:space="0" w:color="000000"/>
              <w:bottom w:val="single" w:sz="2" w:space="0" w:color="000000"/>
              <w:right w:val="single" w:sz="2" w:space="0" w:color="000000"/>
            </w:tcBorders>
          </w:tcPr>
          <w:p w:rsidR="007C5626" w:rsidRPr="007C5626" w:rsidRDefault="007E4408"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6" w:history="1">
              <w:r w:rsidR="007C5626" w:rsidRPr="007C1311">
                <w:rPr>
                  <w:rStyle w:val="a4"/>
                  <w:rFonts w:ascii="Times New Roman" w:eastAsia="SimSun" w:hAnsi="Times New Roman" w:cs="Mangal"/>
                  <w:kern w:val="1"/>
                  <w:sz w:val="20"/>
                  <w:szCs w:val="20"/>
                  <w:lang w:val="en-US" w:eastAsia="zh-CN" w:bidi="hi-IN"/>
                </w:rPr>
                <w:t>www.</w:t>
              </w:r>
              <w:r w:rsidR="007C5626" w:rsidRPr="007C1311">
                <w:rPr>
                  <w:rStyle w:val="a4"/>
                  <w:rFonts w:ascii="Times New Roman" w:eastAsia="SimSun" w:hAnsi="Times New Roman" w:cs="Mangal"/>
                  <w:kern w:val="1"/>
                  <w:sz w:val="20"/>
                  <w:szCs w:val="20"/>
                  <w:shd w:val="clear" w:color="auto" w:fill="FFFF00"/>
                  <w:lang w:val="en-US" w:eastAsia="zh-CN" w:bidi="hi-IN"/>
                </w:rPr>
                <w:t>etp.cdtrf.ru</w:t>
              </w:r>
            </w:hyperlink>
          </w:p>
        </w:tc>
      </w:tr>
      <w:tr w:rsidR="007C5626" w:rsidRPr="007C5626" w:rsidTr="001A7BA0">
        <w:trPr>
          <w:trHeight w:val="304"/>
        </w:trPr>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105" w:type="dxa"/>
            <w:gridSpan w:val="5"/>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97" w:type="dxa"/>
            <w:gridSpan w:val="7"/>
            <w:tcBorders>
              <w:left w:val="single" w:sz="2" w:space="0" w:color="000000"/>
              <w:bottom w:val="single" w:sz="2" w:space="0" w:color="000000"/>
              <w:right w:val="single" w:sz="2" w:space="0" w:color="000000"/>
            </w:tcBorders>
          </w:tcPr>
          <w:p w:rsidR="007C5626" w:rsidRPr="007C5626" w:rsidRDefault="00A261B5"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A261B5">
              <w:rPr>
                <w:rFonts w:ascii="Times New Roman" w:eastAsia="SimSun" w:hAnsi="Times New Roman" w:cs="Mangal"/>
                <w:kern w:val="1"/>
                <w:sz w:val="20"/>
                <w:szCs w:val="20"/>
                <w:lang w:eastAsia="zh-CN" w:bidi="hi-IN"/>
              </w:rPr>
              <w:t>Закупка средств, действующих на вегетативную нервную систему и чувствительные нервные окончания (для местной анестезии)</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2538" w:type="dxa"/>
            <w:gridSpan w:val="2"/>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64" w:type="dxa"/>
            <w:gridSpan w:val="10"/>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ru-RU"/>
              </w:rPr>
            </w:pPr>
          </w:p>
        </w:tc>
        <w:tc>
          <w:tcPr>
            <w:tcW w:w="3915" w:type="dxa"/>
            <w:gridSpan w:val="8"/>
            <w:tcBorders>
              <w:left w:val="single" w:sz="2" w:space="0" w:color="000000"/>
              <w:bottom w:val="single" w:sz="2" w:space="0" w:color="000000"/>
            </w:tcBorders>
          </w:tcPr>
          <w:p w:rsidR="007C5626" w:rsidRPr="007C5626" w:rsidRDefault="007C5626" w:rsidP="007C5626">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napToGrid w:val="0"/>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7C5626">
              <w:rPr>
                <w:rFonts w:ascii="Times New Roman" w:eastAsia="SimSun" w:hAnsi="Times New Roman" w:cs="Mangal"/>
                <w:kern w:val="1"/>
                <w:sz w:val="20"/>
                <w:szCs w:val="20"/>
                <w:lang w:eastAsia="zh-CN" w:bidi="hi-IN"/>
              </w:rPr>
              <w:t>Срок поставки товара:</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C51A33">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w:t>
            </w:r>
            <w:r w:rsidRPr="00B960A1">
              <w:rPr>
                <w:rFonts w:ascii="Times New Roman" w:eastAsia="SimSun" w:hAnsi="Times New Roman" w:cs="Mangal"/>
                <w:kern w:val="1"/>
                <w:sz w:val="20"/>
                <w:szCs w:val="20"/>
                <w:lang w:eastAsia="zh-CN" w:bidi="hi-IN"/>
              </w:rPr>
              <w:t xml:space="preserve">договора </w:t>
            </w:r>
            <w:r w:rsidR="00505ABD" w:rsidRPr="00B960A1">
              <w:rPr>
                <w:rFonts w:ascii="Times New Roman" w:eastAsia="SimSun" w:hAnsi="Times New Roman" w:cs="Mangal"/>
                <w:kern w:val="1"/>
                <w:sz w:val="20"/>
                <w:szCs w:val="20"/>
                <w:lang w:eastAsia="zh-CN" w:bidi="hi-IN"/>
              </w:rPr>
              <w:t>до 25.06.2019 года</w:t>
            </w:r>
          </w:p>
        </w:tc>
      </w:tr>
      <w:tr w:rsidR="007C5626" w:rsidRPr="007C5626" w:rsidTr="00526470">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814" w:type="dxa"/>
            <w:gridSpan w:val="7"/>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88" w:type="dxa"/>
            <w:gridSpan w:val="5"/>
            <w:tcBorders>
              <w:left w:val="single" w:sz="2" w:space="0" w:color="000000"/>
              <w:bottom w:val="single" w:sz="2" w:space="0" w:color="000000"/>
              <w:right w:val="single" w:sz="2" w:space="0" w:color="000000"/>
            </w:tcBorders>
          </w:tcPr>
          <w:p w:rsidR="007C5626" w:rsidRPr="00CC3B27" w:rsidRDefault="00A261B5"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325 455 (Триста двадцать пять тысяч четыреста пятьдесят пять) рублей 74 копейки</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964" w:type="dxa"/>
            <w:gridSpan w:val="4"/>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638" w:type="dxa"/>
            <w:gridSpan w:val="8"/>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textAlignment w:val="baseline"/>
              <w:rPr>
                <w:rFonts w:ascii="Times New Roman" w:eastAsia="SimSun" w:hAnsi="Times New Roman" w:cs="Times New Roman"/>
                <w:kern w:val="1"/>
                <w:sz w:val="20"/>
                <w:szCs w:val="20"/>
                <w:lang w:eastAsia="zh-CN" w:bidi="hi-IN"/>
              </w:rPr>
            </w:pPr>
          </w:p>
        </w:tc>
        <w:tc>
          <w:tcPr>
            <w:tcW w:w="2446" w:type="dxa"/>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8156" w:type="dxa"/>
            <w:gridSpan w:val="11"/>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hyperlink r:id="rId7" w:history="1">
              <w:r w:rsidRPr="007C1311">
                <w:rPr>
                  <w:rStyle w:val="a4"/>
                  <w:rFonts w:ascii="Times New Roman" w:eastAsia="SimSun" w:hAnsi="Times New Roman" w:cs="Mangal"/>
                  <w:kern w:val="1"/>
                  <w:sz w:val="20"/>
                  <w:szCs w:val="20"/>
                  <w:lang w:val="en-US" w:eastAsia="zh-CN" w:bidi="hi-IN"/>
                </w:rPr>
                <w:t>www</w:t>
              </w:r>
              <w:r w:rsidRPr="007C1311">
                <w:rPr>
                  <w:rStyle w:val="a4"/>
                  <w:rFonts w:ascii="Times New Roman" w:eastAsia="SimSun" w:hAnsi="Times New Roman" w:cs="Mangal"/>
                  <w:kern w:val="1"/>
                  <w:sz w:val="20"/>
                  <w:szCs w:val="2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etp</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cdtrf</w:t>
              </w:r>
              <w:proofErr w:type="spellEnd"/>
              <w:r w:rsidRPr="007C1311">
                <w:rPr>
                  <w:rStyle w:val="a4"/>
                  <w:rFonts w:ascii="Times New Roman" w:eastAsia="SimSun" w:hAnsi="Times New Roman" w:cs="Mangal"/>
                  <w:kern w:val="1"/>
                  <w:sz w:val="20"/>
                  <w:szCs w:val="20"/>
                  <w:shd w:val="clear" w:color="auto" w:fill="FFFF00"/>
                  <w:lang w:eastAsia="zh-CN" w:bidi="hi-IN"/>
                </w:rPr>
                <w:t>.</w:t>
              </w:r>
              <w:proofErr w:type="spellStart"/>
              <w:r w:rsidRPr="007C1311">
                <w:rPr>
                  <w:rStyle w:val="a4"/>
                  <w:rFonts w:ascii="Times New Roman" w:eastAsia="SimSun" w:hAnsi="Times New Roman" w:cs="Mangal"/>
                  <w:kern w:val="1"/>
                  <w:sz w:val="20"/>
                  <w:szCs w:val="20"/>
                  <w:shd w:val="clear" w:color="auto" w:fill="FFFF00"/>
                  <w:lang w:val="en-US" w:eastAsia="zh-CN" w:bidi="hi-IN"/>
                </w:rPr>
                <w:t>ru</w:t>
              </w:r>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sidR="0066035A">
              <w:rPr>
                <w:rFonts w:ascii="Times New Roman" w:eastAsia="SimSun" w:hAnsi="Times New Roman" w:cs="Mangal"/>
                <w:kern w:val="1"/>
                <w:sz w:val="20"/>
                <w:szCs w:val="20"/>
                <w:lang w:eastAsia="zh-CN" w:bidi="hi-IN"/>
              </w:rPr>
              <w:t>0</w:t>
            </w:r>
            <w:r w:rsidR="00F265C6">
              <w:rPr>
                <w:rFonts w:ascii="Times New Roman" w:eastAsia="SimSun" w:hAnsi="Times New Roman" w:cs="Mangal"/>
                <w:kern w:val="1"/>
                <w:sz w:val="20"/>
                <w:szCs w:val="20"/>
                <w:lang w:eastAsia="zh-CN" w:bidi="hi-IN"/>
              </w:rPr>
              <w:t>5</w:t>
            </w:r>
            <w:r w:rsidR="00375143">
              <w:rPr>
                <w:rFonts w:ascii="Times New Roman" w:eastAsia="SimSun" w:hAnsi="Times New Roman" w:cs="Mangal"/>
                <w:kern w:val="1"/>
                <w:sz w:val="20"/>
                <w:szCs w:val="20"/>
                <w:lang w:eastAsia="zh-CN" w:bidi="hi-IN"/>
              </w:rPr>
              <w:t>»</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w:t>
            </w:r>
            <w:r w:rsidR="0066035A">
              <w:rPr>
                <w:rFonts w:ascii="Times New Roman" w:eastAsia="SimSun" w:hAnsi="Times New Roman" w:cs="Mangal"/>
                <w:kern w:val="1"/>
                <w:sz w:val="20"/>
                <w:szCs w:val="20"/>
                <w:lang w:eastAsia="zh-CN" w:bidi="hi-IN"/>
              </w:rPr>
              <w:t>2</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DC0BF2">
              <w:rPr>
                <w:rFonts w:ascii="Times New Roman" w:eastAsia="SimSun" w:hAnsi="Times New Roman" w:cs="Mangal"/>
                <w:kern w:val="1"/>
                <w:sz w:val="20"/>
                <w:szCs w:val="20"/>
                <w:lang w:eastAsia="zh-CN" w:bidi="hi-IN"/>
              </w:rPr>
              <w:t>7</w:t>
            </w:r>
            <w:r w:rsidRPr="007C5626">
              <w:rPr>
                <w:rFonts w:ascii="Times New Roman" w:eastAsia="SimSun" w:hAnsi="Times New Roman" w:cs="Mangal"/>
                <w:kern w:val="1"/>
                <w:sz w:val="20"/>
                <w:szCs w:val="20"/>
                <w:lang w:eastAsia="zh-CN" w:bidi="hi-IN"/>
              </w:rPr>
              <w:t>:</w:t>
            </w:r>
            <w:r w:rsidR="007A529A">
              <w:rPr>
                <w:rFonts w:ascii="Times New Roman" w:eastAsia="SimSun" w:hAnsi="Times New Roman" w:cs="Mangal"/>
                <w:kern w:val="1"/>
                <w:sz w:val="20"/>
                <w:szCs w:val="20"/>
                <w:lang w:eastAsia="zh-CN" w:bidi="hi-IN"/>
              </w:rPr>
              <w:t>0</w:t>
            </w:r>
            <w:r w:rsidR="007C1311">
              <w:rPr>
                <w:rFonts w:ascii="Times New Roman" w:eastAsia="SimSun" w:hAnsi="Times New Roman" w:cs="Mangal"/>
                <w:kern w:val="1"/>
                <w:sz w:val="20"/>
                <w:szCs w:val="20"/>
                <w:lang w:eastAsia="zh-CN" w:bidi="hi-IN"/>
              </w:rPr>
              <w:t>0</w:t>
            </w:r>
            <w:r w:rsidRPr="007C5626">
              <w:rPr>
                <w:rFonts w:ascii="Times New Roman" w:eastAsia="SimSun" w:hAnsi="Times New Roman" w:cs="Mangal"/>
                <w:kern w:val="1"/>
                <w:sz w:val="20"/>
                <w:szCs w:val="20"/>
                <w:lang w:eastAsia="zh-CN" w:bidi="hi-IN"/>
              </w:rPr>
              <w:t xml:space="preserve"> по МСК</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sidR="007B73A1">
              <w:rPr>
                <w:rFonts w:ascii="Times New Roman" w:eastAsia="SimSun" w:hAnsi="Times New Roman" w:cs="Mangal"/>
                <w:kern w:val="1"/>
                <w:sz w:val="20"/>
                <w:szCs w:val="20"/>
                <w:lang w:eastAsia="zh-CN" w:bidi="hi-IN"/>
              </w:rPr>
              <w:t>1</w:t>
            </w:r>
            <w:r w:rsidR="00F265C6">
              <w:rPr>
                <w:rFonts w:ascii="Times New Roman" w:eastAsia="SimSun" w:hAnsi="Times New Roman" w:cs="Mangal"/>
                <w:kern w:val="1"/>
                <w:sz w:val="20"/>
                <w:szCs w:val="20"/>
                <w:lang w:eastAsia="zh-CN" w:bidi="hi-IN"/>
              </w:rPr>
              <w:t>3</w:t>
            </w:r>
            <w:r w:rsidRPr="007C5626">
              <w:rPr>
                <w:rFonts w:ascii="Times New Roman" w:eastAsia="SimSun" w:hAnsi="Times New Roman" w:cs="Mangal"/>
                <w:kern w:val="1"/>
                <w:sz w:val="20"/>
                <w:szCs w:val="20"/>
                <w:lang w:eastAsia="zh-CN" w:bidi="hi-IN"/>
              </w:rPr>
              <w:t xml:space="preserve">» </w:t>
            </w:r>
            <w:r w:rsidR="007C1311">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sidR="007C1311">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sidR="00F265C6">
              <w:rPr>
                <w:rFonts w:ascii="Times New Roman" w:eastAsia="SimSun" w:hAnsi="Times New Roman" w:cs="Mangal"/>
                <w:kern w:val="1"/>
                <w:sz w:val="20"/>
                <w:szCs w:val="20"/>
                <w:lang w:eastAsia="zh-CN" w:bidi="hi-IN"/>
              </w:rPr>
              <w:t>6</w:t>
            </w:r>
            <w:r w:rsidRPr="007C5626">
              <w:rPr>
                <w:rFonts w:ascii="Times New Roman" w:eastAsia="SimSun" w:hAnsi="Times New Roman" w:cs="Mangal"/>
                <w:kern w:val="1"/>
                <w:sz w:val="20"/>
                <w:szCs w:val="20"/>
                <w:lang w:eastAsia="zh-CN" w:bidi="hi-IN"/>
              </w:rPr>
              <w:t>:</w:t>
            </w:r>
            <w:r w:rsidR="007C1311">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2680" w:type="dxa"/>
            <w:gridSpan w:val="3"/>
            <w:tcBorders>
              <w:top w:val="single" w:sz="4" w:space="0" w:color="000000"/>
              <w:left w:val="single" w:sz="4" w:space="0" w:color="000000"/>
              <w:bottom w:val="single" w:sz="4" w:space="0" w:color="000000"/>
            </w:tcBorders>
          </w:tcPr>
          <w:p w:rsidR="007C5626" w:rsidRPr="007C5626" w:rsidRDefault="007C5626" w:rsidP="007C5626">
            <w:pPr>
              <w:widowControl w:val="0"/>
              <w:suppressLineNumbers/>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подачи заявок на участие в процедуре закупки:</w:t>
            </w:r>
          </w:p>
        </w:tc>
        <w:tc>
          <w:tcPr>
            <w:tcW w:w="7922" w:type="dxa"/>
            <w:gridSpan w:val="9"/>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указанные в п.1</w:t>
            </w:r>
            <w:r w:rsidR="001A7BA0">
              <w:rPr>
                <w:rFonts w:ascii="Times New Roman" w:eastAsia="SimSun" w:hAnsi="Times New Roman" w:cs="Mangal"/>
                <w:kern w:val="1"/>
                <w:sz w:val="20"/>
                <w:szCs w:val="20"/>
                <w:lang w:eastAsia="zh-CN" w:bidi="hi-IN"/>
              </w:rPr>
              <w:t>4</w:t>
            </w:r>
            <w:r w:rsidRPr="007C5626">
              <w:rPr>
                <w:rFonts w:ascii="Times New Roman" w:eastAsia="SimSun" w:hAnsi="Times New Roman" w:cs="Mangal"/>
                <w:kern w:val="1"/>
                <w:sz w:val="20"/>
                <w:szCs w:val="20"/>
                <w:lang w:eastAsia="zh-CN" w:bidi="hi-IN"/>
              </w:rPr>
              <w:t xml:space="preserve"> настоящего извещения (в сроки подачи заявки), </w:t>
            </w:r>
            <w:r w:rsidR="001A7BA0" w:rsidRPr="007C5626">
              <w:rPr>
                <w:rFonts w:ascii="Times New Roman" w:eastAsia="SimSun" w:hAnsi="Times New Roman" w:cs="Mangal"/>
                <w:kern w:val="1"/>
                <w:sz w:val="20"/>
                <w:szCs w:val="20"/>
                <w:lang w:eastAsia="zh-CN" w:bidi="hi-IN"/>
              </w:rPr>
              <w:t>согласно требованиям</w:t>
            </w:r>
            <w:r w:rsidRPr="007C5626">
              <w:rPr>
                <w:rFonts w:ascii="Times New Roman" w:eastAsia="SimSun" w:hAnsi="Times New Roman" w:cs="Mangal"/>
                <w:kern w:val="1"/>
                <w:sz w:val="20"/>
                <w:szCs w:val="20"/>
                <w:lang w:eastAsia="zh-CN" w:bidi="hi-IN"/>
              </w:rPr>
              <w:t xml:space="preserve"> документации и регламента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2538" w:type="dxa"/>
            <w:gridSpan w:val="2"/>
            <w:tcBorders>
              <w:top w:val="single" w:sz="4" w:space="0" w:color="000000"/>
              <w:left w:val="single" w:sz="4" w:space="0" w:color="000000"/>
              <w:bottom w:val="single" w:sz="4" w:space="0" w:color="000000"/>
            </w:tcBorders>
          </w:tcPr>
          <w:p w:rsidR="007C5626" w:rsidRPr="007C5626" w:rsidRDefault="007C5626" w:rsidP="007C5626">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r w:rsidR="007A529A">
              <w:rPr>
                <w:rFonts w:ascii="Times New Roman" w:eastAsia="Times New Roman" w:hAnsi="Times New Roman" w:cs="Times New Roman"/>
                <w:kern w:val="1"/>
                <w:sz w:val="20"/>
                <w:szCs w:val="20"/>
                <w:lang w:eastAsia="zh-CN"/>
              </w:rPr>
              <w:t xml:space="preserve"> и подведения итогов закупки</w:t>
            </w:r>
          </w:p>
        </w:tc>
        <w:tc>
          <w:tcPr>
            <w:tcW w:w="8064" w:type="dxa"/>
            <w:gridSpan w:val="10"/>
            <w:tcBorders>
              <w:top w:val="single" w:sz="4" w:space="0" w:color="000000"/>
              <w:left w:val="single" w:sz="4" w:space="0" w:color="000000"/>
              <w:bottom w:val="single" w:sz="4" w:space="0" w:color="000000"/>
              <w:right w:val="single" w:sz="4" w:space="0" w:color="000000"/>
            </w:tcBorders>
          </w:tcPr>
          <w:p w:rsidR="007C5626" w:rsidRPr="007C5626" w:rsidRDefault="007C5626" w:rsidP="007C5626">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7C5626" w:rsidRPr="007C5626" w:rsidRDefault="007C5626" w:rsidP="007C5626">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sidR="00F265C6">
              <w:rPr>
                <w:rFonts w:ascii="Times New Roman" w:eastAsia="Times New Roman" w:hAnsi="Times New Roman" w:cs="Times New Roman"/>
                <w:kern w:val="1"/>
                <w:sz w:val="20"/>
                <w:szCs w:val="20"/>
                <w:lang w:eastAsia="zh-CN"/>
              </w:rPr>
              <w:t>6</w:t>
            </w:r>
            <w:r w:rsidRPr="007C5626">
              <w:rPr>
                <w:rFonts w:ascii="Times New Roman" w:eastAsia="Times New Roman" w:hAnsi="Times New Roman" w:cs="Times New Roman"/>
                <w:kern w:val="1"/>
                <w:sz w:val="20"/>
                <w:szCs w:val="20"/>
                <w:lang w:eastAsia="zh-CN"/>
              </w:rPr>
              <w:t xml:space="preserve">:00 по МСК </w:t>
            </w:r>
            <w:r w:rsidRPr="007C5626">
              <w:rPr>
                <w:rFonts w:ascii="Times New Roman" w:eastAsia="Times New Roman" w:hAnsi="Times New Roman" w:cs="Times New Roman"/>
                <w:kern w:val="1"/>
                <w:sz w:val="20"/>
                <w:szCs w:val="20"/>
                <w:shd w:val="clear" w:color="auto" w:fill="33FF99"/>
                <w:lang w:eastAsia="zh-CN"/>
              </w:rPr>
              <w:t>«</w:t>
            </w:r>
            <w:r w:rsidR="00A72BD4">
              <w:rPr>
                <w:rFonts w:ascii="Times New Roman" w:eastAsia="Times New Roman" w:hAnsi="Times New Roman" w:cs="Times New Roman"/>
                <w:kern w:val="1"/>
                <w:sz w:val="20"/>
                <w:szCs w:val="20"/>
                <w:shd w:val="clear" w:color="auto" w:fill="33FF99"/>
                <w:lang w:eastAsia="zh-CN"/>
              </w:rPr>
              <w:t>1</w:t>
            </w:r>
            <w:r w:rsidR="00F265C6">
              <w:rPr>
                <w:rFonts w:ascii="Times New Roman" w:eastAsia="Times New Roman" w:hAnsi="Times New Roman" w:cs="Times New Roman"/>
                <w:kern w:val="1"/>
                <w:sz w:val="20"/>
                <w:szCs w:val="20"/>
                <w:shd w:val="clear" w:color="auto" w:fill="33FF99"/>
                <w:lang w:eastAsia="zh-CN"/>
              </w:rPr>
              <w:t>4</w:t>
            </w:r>
            <w:r w:rsidRPr="007C5626">
              <w:rPr>
                <w:rFonts w:ascii="Times New Roman" w:eastAsia="Times New Roman" w:hAnsi="Times New Roman" w:cs="Times New Roman"/>
                <w:kern w:val="1"/>
                <w:sz w:val="20"/>
                <w:szCs w:val="20"/>
                <w:shd w:val="clear" w:color="auto" w:fill="33FF99"/>
                <w:lang w:eastAsia="zh-CN"/>
              </w:rPr>
              <w:t xml:space="preserve">» </w:t>
            </w:r>
            <w:r w:rsidR="007C1311">
              <w:rPr>
                <w:rFonts w:ascii="Times New Roman" w:eastAsia="Times New Roman" w:hAnsi="Times New Roman" w:cs="Times New Roman"/>
                <w:kern w:val="1"/>
                <w:sz w:val="20"/>
                <w:szCs w:val="20"/>
                <w:shd w:val="clear" w:color="auto" w:fill="33FF99"/>
                <w:lang w:eastAsia="zh-CN"/>
              </w:rPr>
              <w:t>02</w:t>
            </w:r>
            <w:r w:rsidRPr="007C5626">
              <w:rPr>
                <w:rFonts w:ascii="Times New Roman" w:eastAsia="Times New Roman" w:hAnsi="Times New Roman" w:cs="Times New Roman"/>
                <w:kern w:val="1"/>
                <w:sz w:val="20"/>
                <w:szCs w:val="20"/>
                <w:shd w:val="clear" w:color="auto" w:fill="33FF99"/>
                <w:lang w:eastAsia="zh-CN"/>
              </w:rPr>
              <w:t xml:space="preserve"> 201</w:t>
            </w:r>
            <w:r w:rsidR="007C1311">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531" w:type="dxa"/>
            <w:gridSpan w:val="6"/>
            <w:tcBorders>
              <w:top w:val="single" w:sz="4" w:space="0" w:color="000000"/>
              <w:left w:val="single" w:sz="4"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7071" w:type="dxa"/>
            <w:gridSpan w:val="6"/>
            <w:tcBorders>
              <w:top w:val="single" w:sz="4" w:space="0" w:color="000000"/>
              <w:left w:val="single" w:sz="4" w:space="0" w:color="000000"/>
              <w:bottom w:val="single" w:sz="4" w:space="0" w:color="000000"/>
              <w:right w:val="single" w:sz="4"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87" w:type="dxa"/>
            <w:gridSpan w:val="4"/>
            <w:tcBorders>
              <w:top w:val="single" w:sz="4"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w:t>
            </w:r>
            <w:bookmarkStart w:id="2" w:name="_Hlk517447514"/>
            <w:r w:rsidRPr="007C5626">
              <w:rPr>
                <w:rFonts w:ascii="Times New Roman" w:eastAsia="SimSun" w:hAnsi="Times New Roman" w:cs="Mangal"/>
                <w:kern w:val="1"/>
                <w:sz w:val="20"/>
                <w:szCs w:val="20"/>
                <w:lang w:eastAsia="zh-CN" w:bidi="hi-IN"/>
              </w:rPr>
              <w:t xml:space="preserve">по электронному адресу электронно-торговой площадки </w:t>
            </w:r>
            <w:hyperlink r:id="rId8" w:history="1">
              <w:r w:rsidRPr="00505ABD">
                <w:rPr>
                  <w:rStyle w:val="a4"/>
                  <w:rFonts w:ascii="Times New Roman" w:eastAsia="SimSun" w:hAnsi="Times New Roman" w:cs="Mangal"/>
                  <w:kern w:val="1"/>
                  <w:sz w:val="20"/>
                  <w:szCs w:val="20"/>
                  <w:lang w:val="en-US" w:eastAsia="zh-CN" w:bidi="hi-IN"/>
                </w:rPr>
                <w:t>www</w:t>
              </w:r>
              <w:r w:rsidRPr="00505ABD">
                <w:rPr>
                  <w:rStyle w:val="a4"/>
                  <w:rFonts w:ascii="Times New Roman" w:eastAsia="SimSun" w:hAnsi="Times New Roman" w:cs="Mangal"/>
                  <w:kern w:val="1"/>
                  <w:sz w:val="20"/>
                  <w:szCs w:val="2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etp</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cdtrf</w:t>
              </w:r>
              <w:proofErr w:type="spellEnd"/>
              <w:r w:rsidRPr="00505ABD">
                <w:rPr>
                  <w:rStyle w:val="a4"/>
                  <w:rFonts w:ascii="Times New Roman" w:eastAsia="SimSun" w:hAnsi="Times New Roman" w:cs="Mangal"/>
                  <w:kern w:val="1"/>
                  <w:sz w:val="20"/>
                  <w:szCs w:val="20"/>
                  <w:shd w:val="clear" w:color="auto" w:fill="FFFF00"/>
                  <w:lang w:eastAsia="zh-CN" w:bidi="hi-IN"/>
                </w:rPr>
                <w:t>.</w:t>
              </w:r>
              <w:proofErr w:type="spellStart"/>
              <w:r w:rsidRPr="00505ABD">
                <w:rPr>
                  <w:rStyle w:val="a4"/>
                  <w:rFonts w:ascii="Times New Roman" w:eastAsia="SimSun" w:hAnsi="Times New Roman" w:cs="Mangal"/>
                  <w:kern w:val="1"/>
                  <w:sz w:val="20"/>
                  <w:szCs w:val="20"/>
                  <w:shd w:val="clear" w:color="auto" w:fill="FFFF00"/>
                  <w:lang w:val="en-US" w:eastAsia="zh-CN" w:bidi="hi-IN"/>
                </w:rPr>
                <w:t>ru</w:t>
              </w:r>
              <w:bookmarkEnd w:id="2"/>
              <w:proofErr w:type="spellEnd"/>
            </w:hyperlink>
            <w:r w:rsidRPr="007C5626">
              <w:rPr>
                <w:rFonts w:ascii="Times New Roman" w:eastAsia="SimSun" w:hAnsi="Times New Roman" w:cs="Mangal"/>
                <w:kern w:val="1"/>
                <w:sz w:val="20"/>
                <w:szCs w:val="20"/>
                <w:lang w:eastAsia="zh-CN" w:bidi="hi-IN"/>
              </w:rPr>
              <w:t xml:space="preserve"> в сроки, указанные в п.14 настоящего извещения (в сроки подачи заявки) без взимания платы.</w:t>
            </w:r>
          </w:p>
        </w:tc>
      </w:tr>
      <w:tr w:rsidR="007C5626" w:rsidRPr="007C5626" w:rsidTr="00FF479C">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Times New Roman"/>
                <w:kern w:val="1"/>
                <w:sz w:val="20"/>
                <w:szCs w:val="20"/>
                <w:lang w:eastAsia="zh-CN" w:bidi="hi-IN"/>
              </w:rPr>
            </w:pPr>
          </w:p>
        </w:tc>
        <w:tc>
          <w:tcPr>
            <w:tcW w:w="4523" w:type="dxa"/>
            <w:gridSpan w:val="10"/>
            <w:tcBorders>
              <w:top w:val="single" w:sz="4"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Times New Roman"/>
                <w:kern w:val="1"/>
                <w:sz w:val="20"/>
                <w:szCs w:val="28"/>
                <w:lang w:eastAsia="zh-CN" w:bidi="hi-IN"/>
              </w:rPr>
              <w:t>срок подписания победителем запроса цен контракта со дня подписания протокола рассмотрения и оценки заявок на участие в процедуре закупки</w:t>
            </w:r>
          </w:p>
        </w:tc>
        <w:tc>
          <w:tcPr>
            <w:tcW w:w="6079" w:type="dxa"/>
            <w:gridSpan w:val="2"/>
            <w:tcBorders>
              <w:top w:val="single" w:sz="4" w:space="0" w:color="000000"/>
              <w:left w:val="single" w:sz="2" w:space="0" w:color="000000"/>
              <w:bottom w:val="single" w:sz="2" w:space="0" w:color="000000"/>
              <w:right w:val="single" w:sz="2" w:space="0" w:color="000000"/>
            </w:tcBorders>
          </w:tcPr>
          <w:p w:rsidR="007C5626" w:rsidRPr="007C5626" w:rsidRDefault="00505ABD"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 xml:space="preserve">открытого </w:t>
            </w:r>
            <w:r w:rsidR="007A529A">
              <w:rPr>
                <w:rFonts w:ascii="Times New Roman" w:eastAsia="SimSun" w:hAnsi="Times New Roman" w:cs="Mangal"/>
                <w:kern w:val="1"/>
                <w:sz w:val="20"/>
                <w:szCs w:val="20"/>
                <w:lang w:eastAsia="zh-CN" w:bidi="hi-IN"/>
              </w:rPr>
              <w:t>запроса котировок</w:t>
            </w:r>
            <w:r>
              <w:rPr>
                <w:rFonts w:ascii="Times New Roman" w:eastAsia="SimSun" w:hAnsi="Times New Roman" w:cs="Mangal"/>
                <w:kern w:val="1"/>
                <w:sz w:val="20"/>
                <w:szCs w:val="20"/>
                <w:lang w:eastAsia="zh-CN" w:bidi="hi-IN"/>
              </w:rPr>
              <w:t xml:space="preserve">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7C5626" w:rsidRPr="007C5626" w:rsidTr="007C5626">
        <w:tc>
          <w:tcPr>
            <w:tcW w:w="345" w:type="dxa"/>
            <w:tcBorders>
              <w:left w:val="single" w:sz="2" w:space="0" w:color="000000"/>
              <w:bottom w:val="single" w:sz="2"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4806" w:type="dxa"/>
            <w:gridSpan w:val="11"/>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Заказчика:</w:t>
            </w:r>
          </w:p>
        </w:tc>
        <w:tc>
          <w:tcPr>
            <w:tcW w:w="5796" w:type="dxa"/>
            <w:tcBorders>
              <w:left w:val="single" w:sz="2" w:space="0" w:color="000000"/>
              <w:bottom w:val="single" w:sz="2" w:space="0" w:color="000000"/>
              <w:right w:val="single" w:sz="2" w:space="0" w:color="000000"/>
            </w:tcBorders>
          </w:tcPr>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Баранова Яна Александровна</w:t>
            </w:r>
          </w:p>
          <w:p w:rsidR="007C5626" w:rsidRPr="007C5626" w:rsidRDefault="007C5626" w:rsidP="007C5626">
            <w:pPr>
              <w:suppressLineNumbers/>
              <w:suppressAutoHyphens/>
              <w:snapToGrid w:val="0"/>
              <w:spacing w:after="0" w:line="240" w:lineRule="auto"/>
              <w:jc w:val="both"/>
              <w:rPr>
                <w:rFonts w:ascii="Times New Roman" w:eastAsia="Times New Roman" w:hAnsi="Times New Roman" w:cs="Times New Roman"/>
                <w:kern w:val="1"/>
                <w:sz w:val="20"/>
                <w:szCs w:val="20"/>
                <w:lang w:val="en-US" w:eastAsia="zh-CN"/>
              </w:rPr>
            </w:pPr>
            <w:r w:rsidRPr="007C5626">
              <w:rPr>
                <w:rFonts w:ascii="Times New Roman" w:eastAsia="Times New Roman" w:hAnsi="Times New Roman" w:cs="Times New Roman"/>
                <w:kern w:val="1"/>
                <w:sz w:val="20"/>
                <w:szCs w:val="20"/>
                <w:lang w:eastAsia="zh-CN"/>
              </w:rPr>
              <w:t>+84 92 344 10 92</w:t>
            </w:r>
          </w:p>
        </w:tc>
      </w:tr>
      <w:tr w:rsidR="007C5626" w:rsidRPr="00DC0BF2" w:rsidTr="007C5626">
        <w:tc>
          <w:tcPr>
            <w:tcW w:w="345" w:type="dxa"/>
            <w:tcBorders>
              <w:left w:val="single" w:sz="2" w:space="0" w:color="000000"/>
              <w:bottom w:val="single" w:sz="4" w:space="0" w:color="000000"/>
            </w:tcBorders>
          </w:tcPr>
          <w:p w:rsidR="007C5626" w:rsidRPr="007C5626" w:rsidRDefault="007C5626" w:rsidP="007C5626">
            <w:pPr>
              <w:widowControl w:val="0"/>
              <w:numPr>
                <w:ilvl w:val="0"/>
                <w:numId w:val="16"/>
              </w:numPr>
              <w:suppressLineNumbers/>
              <w:suppressAutoHyphens/>
              <w:spacing w:after="0" w:line="240" w:lineRule="auto"/>
              <w:ind w:left="0" w:firstLine="0"/>
              <w:jc w:val="center"/>
              <w:textAlignment w:val="baseline"/>
              <w:rPr>
                <w:rFonts w:ascii="Times New Roman" w:eastAsia="SimSun" w:hAnsi="Times New Roman" w:cs="Mangal"/>
                <w:kern w:val="1"/>
                <w:sz w:val="20"/>
                <w:szCs w:val="20"/>
                <w:lang w:eastAsia="zh-CN" w:bidi="hi-IN"/>
              </w:rPr>
            </w:pPr>
          </w:p>
        </w:tc>
        <w:tc>
          <w:tcPr>
            <w:tcW w:w="3915" w:type="dxa"/>
            <w:gridSpan w:val="8"/>
            <w:tcBorders>
              <w:left w:val="single" w:sz="2" w:space="0" w:color="000000"/>
              <w:bottom w:val="single" w:sz="4"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и контакты лица, ответственного за проведение данной закупки от Организатора торгов:</w:t>
            </w:r>
          </w:p>
        </w:tc>
        <w:tc>
          <w:tcPr>
            <w:tcW w:w="6687" w:type="dxa"/>
            <w:gridSpan w:val="4"/>
            <w:tcBorders>
              <w:left w:val="single" w:sz="2" w:space="0" w:color="000000"/>
              <w:bottom w:val="single" w:sz="4"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Б.Г. </w:t>
            </w:r>
            <w:proofErr w:type="spellStart"/>
            <w:r w:rsidRPr="007C5626">
              <w:rPr>
                <w:rFonts w:ascii="Times New Roman" w:eastAsia="SimSun" w:hAnsi="Times New Roman" w:cs="Mangal"/>
                <w:kern w:val="1"/>
                <w:sz w:val="20"/>
                <w:szCs w:val="20"/>
                <w:lang w:eastAsia="zh-CN" w:bidi="hi-IN"/>
              </w:rPr>
              <w:t>Ибатуллин</w:t>
            </w:r>
            <w:proofErr w:type="spellEnd"/>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843</w:t>
            </w:r>
            <w:r w:rsidR="00505ABD" w:rsidRPr="00A565FB">
              <w:rPr>
                <w:rFonts w:ascii="Times New Roman" w:eastAsia="SimSun" w:hAnsi="Times New Roman" w:cs="Mangal"/>
                <w:kern w:val="1"/>
                <w:sz w:val="20"/>
                <w:szCs w:val="20"/>
                <w:lang w:val="en-US" w:eastAsia="zh-CN" w:bidi="hi-IN"/>
              </w:rPr>
              <w:t xml:space="preserve">) </w:t>
            </w:r>
            <w:r w:rsidRPr="007C5626">
              <w:rPr>
                <w:rFonts w:ascii="Times New Roman" w:eastAsia="SimSun" w:hAnsi="Times New Roman" w:cs="Mangal"/>
                <w:kern w:val="1"/>
                <w:sz w:val="20"/>
                <w:szCs w:val="20"/>
                <w:lang w:val="en-US" w:eastAsia="zh-CN" w:bidi="hi-IN"/>
              </w:rPr>
              <w:t>210</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21</w:t>
            </w:r>
            <w:r w:rsidR="00505ABD" w:rsidRPr="00A565FB">
              <w:rPr>
                <w:rFonts w:ascii="Times New Roman" w:eastAsia="SimSun" w:hAnsi="Times New Roman" w:cs="Mangal"/>
                <w:kern w:val="1"/>
                <w:sz w:val="20"/>
                <w:szCs w:val="20"/>
                <w:lang w:val="en-US" w:eastAsia="zh-CN" w:bidi="hi-IN"/>
              </w:rPr>
              <w:t>-</w:t>
            </w:r>
            <w:r w:rsidRPr="007C5626">
              <w:rPr>
                <w:rFonts w:ascii="Times New Roman" w:eastAsia="SimSun" w:hAnsi="Times New Roman" w:cs="Mangal"/>
                <w:kern w:val="1"/>
                <w:sz w:val="20"/>
                <w:szCs w:val="20"/>
                <w:lang w:val="en-US" w:eastAsia="zh-CN" w:bidi="hi-IN"/>
              </w:rPr>
              <w:t>75</w:t>
            </w:r>
          </w:p>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9" w:history="1">
              <w:r w:rsidRPr="00505ABD">
                <w:rPr>
                  <w:rStyle w:val="a4"/>
                  <w:rFonts w:ascii="Times New Roman" w:eastAsia="SimSun" w:hAnsi="Times New Roman" w:cs="Mangal"/>
                  <w:kern w:val="1"/>
                  <w:sz w:val="20"/>
                  <w:szCs w:val="20"/>
                  <w:shd w:val="clear" w:color="auto" w:fill="FFFF00"/>
                  <w:lang w:val="en-US" w:eastAsia="zh-CN" w:bidi="hi-IN"/>
                </w:rPr>
                <w:t>torgi@greentau.ru</w:t>
              </w:r>
            </w:hyperlink>
          </w:p>
        </w:tc>
      </w:tr>
      <w:bookmarkEnd w:id="0"/>
      <w:bookmarkEnd w:id="1"/>
    </w:tbl>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b/>
          <w:color w:val="000000"/>
          <w:kern w:val="1"/>
          <w:sz w:val="28"/>
          <w:szCs w:val="28"/>
          <w:lang w:eastAsia="zh-CN" w:bidi="hi-IN"/>
        </w:rPr>
      </w:pPr>
      <w:r w:rsidRPr="00DC0BF2">
        <w:rPr>
          <w:rFonts w:ascii="Times New Roman" w:eastAsia="SimSun" w:hAnsi="Times New Roman" w:cs="Mangal"/>
          <w:b/>
          <w:color w:val="000000"/>
          <w:kern w:val="1"/>
          <w:sz w:val="28"/>
          <w:szCs w:val="28"/>
          <w:lang w:eastAsia="zh-CN" w:bidi="hi-IN"/>
        </w:rPr>
        <w:br w:type="page"/>
      </w:r>
      <w:r w:rsidRPr="007C5626">
        <w:rPr>
          <w:rFonts w:ascii="Times New Roman" w:eastAsia="SimSun" w:hAnsi="Times New Roman" w:cs="Mangal"/>
          <w:b/>
          <w:color w:val="000000"/>
          <w:kern w:val="1"/>
          <w:sz w:val="28"/>
          <w:szCs w:val="28"/>
          <w:lang w:eastAsia="zh-CN" w:bidi="hi-IN"/>
        </w:rPr>
        <w:lastRenderedPageBreak/>
        <w:t>Документация</w:t>
      </w:r>
    </w:p>
    <w:p w:rsidR="007C5626" w:rsidRPr="007C5626" w:rsidRDefault="007C5626" w:rsidP="007C5626">
      <w:pPr>
        <w:widowControl w:val="0"/>
        <w:tabs>
          <w:tab w:val="left" w:pos="-3261"/>
          <w:tab w:val="left" w:pos="0"/>
        </w:tabs>
        <w:suppressAutoHyphens/>
        <w:spacing w:after="0" w:line="240" w:lineRule="auto"/>
        <w:jc w:val="center"/>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b/>
          <w:color w:val="000000"/>
          <w:kern w:val="1"/>
          <w:sz w:val="28"/>
          <w:szCs w:val="28"/>
          <w:lang w:eastAsia="zh-CN" w:bidi="hi-IN"/>
        </w:rPr>
        <w:t>о проведении процедуры закупки в электронной форме</w:t>
      </w:r>
    </w:p>
    <w:tbl>
      <w:tblPr>
        <w:tblW w:w="10870" w:type="dxa"/>
        <w:tblInd w:w="-21" w:type="dxa"/>
        <w:tblLayout w:type="fixed"/>
        <w:tblCellMar>
          <w:left w:w="10" w:type="dxa"/>
          <w:right w:w="10" w:type="dxa"/>
        </w:tblCellMar>
        <w:tblLook w:val="0000" w:firstRow="0" w:lastRow="0" w:firstColumn="0" w:lastColumn="0" w:noHBand="0" w:noVBand="0"/>
      </w:tblPr>
      <w:tblGrid>
        <w:gridCol w:w="315"/>
        <w:gridCol w:w="837"/>
        <w:gridCol w:w="567"/>
        <w:gridCol w:w="567"/>
        <w:gridCol w:w="567"/>
        <w:gridCol w:w="142"/>
        <w:gridCol w:w="142"/>
        <w:gridCol w:w="142"/>
        <w:gridCol w:w="141"/>
        <w:gridCol w:w="284"/>
        <w:gridCol w:w="425"/>
        <w:gridCol w:w="16"/>
        <w:gridCol w:w="55"/>
        <w:gridCol w:w="638"/>
        <w:gridCol w:w="283"/>
        <w:gridCol w:w="567"/>
        <w:gridCol w:w="1572"/>
        <w:gridCol w:w="3610"/>
      </w:tblGrid>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Организатор торгов</w:t>
            </w:r>
          </w:p>
        </w:tc>
        <w:tc>
          <w:tcPr>
            <w:tcW w:w="6670" w:type="dxa"/>
            <w:gridSpan w:val="5"/>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ООО «</w:t>
            </w:r>
            <w:proofErr w:type="spellStart"/>
            <w:r w:rsidRPr="007C5626">
              <w:rPr>
                <w:rFonts w:ascii="Times New Roman" w:eastAsia="SimSun" w:hAnsi="Times New Roman" w:cs="Mangal"/>
                <w:kern w:val="1"/>
                <w:sz w:val="20"/>
                <w:szCs w:val="24"/>
                <w:lang w:eastAsia="zh-CN" w:bidi="hi-IN"/>
              </w:rPr>
              <w:t>ГринТау</w:t>
            </w:r>
            <w:proofErr w:type="spellEnd"/>
            <w:r w:rsidRPr="007C5626">
              <w:rPr>
                <w:rFonts w:ascii="Times New Roman" w:eastAsia="SimSun" w:hAnsi="Times New Roman" w:cs="Mangal"/>
                <w:kern w:val="1"/>
                <w:sz w:val="20"/>
                <w:szCs w:val="24"/>
                <w:lang w:eastAsia="zh-CN" w:bidi="hi-IN"/>
              </w:rPr>
              <w:t>»</w:t>
            </w:r>
          </w:p>
        </w:tc>
      </w:tr>
      <w:tr w:rsidR="007C5626" w:rsidRPr="007C5626" w:rsidTr="007C5626">
        <w:tc>
          <w:tcPr>
            <w:tcW w:w="315" w:type="dxa"/>
            <w:tcBorders>
              <w:top w:val="single" w:sz="2" w:space="0" w:color="000000"/>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top w:val="single" w:sz="2" w:space="0" w:color="000000"/>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70" w:type="dxa"/>
            <w:gridSpan w:val="5"/>
            <w:tcBorders>
              <w:top w:val="single" w:sz="2" w:space="0" w:color="000000"/>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Государственное бюджетное учреждение здравоохранения Владимирской области «Муромская стоматологическая поликлиника»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D5ECF6"/>
                <w:lang w:eastAsia="zh-CN" w:bidi="hi-IN"/>
              </w:rPr>
            </w:pPr>
            <w:r w:rsidRPr="007C5626">
              <w:rPr>
                <w:rFonts w:ascii="Times New Roman" w:eastAsia="SimSun" w:hAnsi="Times New Roman" w:cs="Times New Roman"/>
                <w:kern w:val="1"/>
                <w:sz w:val="20"/>
                <w:szCs w:val="20"/>
                <w:shd w:val="clear" w:color="auto" w:fill="D5ECF6"/>
                <w:lang w:eastAsia="zh-CN" w:bidi="hi-IN"/>
              </w:rPr>
              <w:t>Е-</w:t>
            </w:r>
            <w:r w:rsidRPr="007C5626">
              <w:rPr>
                <w:rFonts w:ascii="Times New Roman" w:eastAsia="SimSun" w:hAnsi="Times New Roman" w:cs="Times New Roman"/>
                <w:kern w:val="1"/>
                <w:sz w:val="20"/>
                <w:szCs w:val="20"/>
                <w:shd w:val="clear" w:color="auto" w:fill="D5ECF6"/>
                <w:lang w:val="en-US" w:eastAsia="zh-CN" w:bidi="hi-IN"/>
              </w:rPr>
              <w:t>mail</w:t>
            </w:r>
            <w:r w:rsidRPr="007C5626">
              <w:rPr>
                <w:rFonts w:ascii="Times New Roman" w:eastAsia="SimSun" w:hAnsi="Times New Roman" w:cs="Times New Roman"/>
                <w:kern w:val="1"/>
                <w:sz w:val="20"/>
                <w:szCs w:val="20"/>
                <w:shd w:val="clear" w:color="auto" w:fill="D5ECF6"/>
                <w:lang w:eastAsia="zh-CN" w:bidi="hi-IN"/>
              </w:rPr>
              <w:t xml:space="preserve">: </w:t>
            </w:r>
            <w:hyperlink r:id="rId10" w:history="1">
              <w:r w:rsidRPr="007C5626">
                <w:rPr>
                  <w:rFonts w:ascii="Times New Roman" w:eastAsia="SimSun" w:hAnsi="Times New Roman" w:cs="Times New Roman"/>
                  <w:color w:val="0000FF"/>
                  <w:kern w:val="1"/>
                  <w:sz w:val="20"/>
                  <w:szCs w:val="20"/>
                  <w:u w:val="single"/>
                  <w:shd w:val="clear" w:color="auto" w:fill="D5ECF6"/>
                  <w:lang w:val="en-US" w:eastAsia="zh-CN" w:bidi="hi-IN"/>
                </w:rPr>
                <w:t>gbuzvomsp</w:t>
              </w:r>
              <w:r w:rsidRPr="007C5626">
                <w:rPr>
                  <w:rFonts w:ascii="Times New Roman" w:eastAsia="SimSun" w:hAnsi="Times New Roman" w:cs="Times New Roman"/>
                  <w:color w:val="0000FF"/>
                  <w:kern w:val="1"/>
                  <w:sz w:val="20"/>
                  <w:szCs w:val="20"/>
                  <w:u w:val="single"/>
                  <w:shd w:val="clear" w:color="auto" w:fill="D5ECF6"/>
                  <w:lang w:eastAsia="zh-CN" w:bidi="hi-IN"/>
                </w:rPr>
                <w:t>@</w:t>
              </w:r>
              <w:r w:rsidRPr="007C5626">
                <w:rPr>
                  <w:rFonts w:ascii="Times New Roman" w:eastAsia="SimSun" w:hAnsi="Times New Roman" w:cs="Times New Roman"/>
                  <w:color w:val="0000FF"/>
                  <w:kern w:val="1"/>
                  <w:sz w:val="20"/>
                  <w:szCs w:val="20"/>
                  <w:u w:val="single"/>
                  <w:shd w:val="clear" w:color="auto" w:fill="D5ECF6"/>
                  <w:lang w:val="en-US" w:eastAsia="zh-CN" w:bidi="hi-IN"/>
                </w:rPr>
                <w:t>mail</w:t>
              </w:r>
              <w:r w:rsidRPr="007C5626">
                <w:rPr>
                  <w:rFonts w:ascii="Times New Roman" w:eastAsia="SimSun" w:hAnsi="Times New Roman" w:cs="Times New Roman"/>
                  <w:color w:val="0000FF"/>
                  <w:kern w:val="1"/>
                  <w:sz w:val="20"/>
                  <w:szCs w:val="20"/>
                  <w:u w:val="single"/>
                  <w:shd w:val="clear" w:color="auto" w:fill="D5ECF6"/>
                  <w:lang w:eastAsia="zh-CN" w:bidi="hi-IN"/>
                </w:rPr>
                <w:t>.</w:t>
              </w:r>
              <w:proofErr w:type="spellStart"/>
              <w:r w:rsidRPr="007C5626">
                <w:rPr>
                  <w:rFonts w:ascii="Times New Roman" w:eastAsia="SimSun" w:hAnsi="Times New Roman" w:cs="Times New Roman"/>
                  <w:color w:val="0000FF"/>
                  <w:kern w:val="1"/>
                  <w:sz w:val="20"/>
                  <w:szCs w:val="20"/>
                  <w:u w:val="single"/>
                  <w:shd w:val="clear" w:color="auto" w:fill="D5ECF6"/>
                  <w:lang w:val="en-US" w:eastAsia="zh-CN" w:bidi="hi-IN"/>
                </w:rPr>
                <w:t>ru</w:t>
              </w:r>
              <w:proofErr w:type="spellEnd"/>
            </w:hyperlink>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D5ECF6"/>
                <w:lang w:eastAsia="zh-CN" w:bidi="hi-IN"/>
              </w:rPr>
              <w:t xml:space="preserve">Адрес: </w:t>
            </w:r>
            <w:r w:rsidRPr="007C5626">
              <w:rPr>
                <w:rFonts w:ascii="Times New Roman" w:eastAsia="SimSun" w:hAnsi="Times New Roman" w:cs="Times New Roman"/>
                <w:kern w:val="1"/>
                <w:sz w:val="20"/>
                <w:szCs w:val="20"/>
                <w:shd w:val="clear" w:color="auto" w:fill="FFFFFF"/>
                <w:lang w:eastAsia="zh-CN" w:bidi="hi-IN"/>
              </w:rPr>
              <w:t>602267, Владимирская обл., г Муром, ул. Красноармейская, дом 37</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shd w:val="clear" w:color="auto" w:fill="FFFFFF"/>
                <w:lang w:eastAsia="zh-CN" w:bidi="hi-IN"/>
              </w:rPr>
              <w:t>Телефон: +7 492 344 10 92</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Способ закупки:</w:t>
            </w:r>
          </w:p>
        </w:tc>
        <w:tc>
          <w:tcPr>
            <w:tcW w:w="6670" w:type="dxa"/>
            <w:gridSpan w:val="5"/>
            <w:tcBorders>
              <w:left w:val="single" w:sz="2" w:space="0" w:color="000000"/>
              <w:bottom w:val="single" w:sz="2" w:space="0" w:color="000000"/>
              <w:right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Times New Roman"/>
                <w:kern w:val="1"/>
                <w:sz w:val="20"/>
                <w:szCs w:val="20"/>
                <w:lang w:eastAsia="zh-CN" w:bidi="hi-IN"/>
              </w:rPr>
              <w:t xml:space="preserve">Открытый </w:t>
            </w:r>
            <w:r w:rsidR="007A529A">
              <w:rPr>
                <w:rFonts w:ascii="Times New Roman" w:eastAsia="SimSun" w:hAnsi="Times New Roman" w:cs="Mangal"/>
                <w:kern w:val="1"/>
                <w:sz w:val="20"/>
                <w:szCs w:val="20"/>
                <w:lang w:eastAsia="zh-CN" w:bidi="hi-IN"/>
              </w:rPr>
              <w:t>запрос котировок</w:t>
            </w:r>
            <w:r w:rsidRPr="007C5626">
              <w:rPr>
                <w:rFonts w:ascii="Times New Roman" w:eastAsia="SimSun" w:hAnsi="Times New Roman" w:cs="Times New Roman"/>
                <w:kern w:val="1"/>
                <w:sz w:val="20"/>
                <w:szCs w:val="20"/>
                <w:lang w:eastAsia="zh-CN" w:bidi="hi-IN"/>
              </w:rPr>
              <w:t xml:space="preserve"> в электронной форме</w:t>
            </w:r>
          </w:p>
        </w:tc>
      </w:tr>
      <w:tr w:rsidR="007C5626" w:rsidRPr="007C5626" w:rsidTr="007C5626">
        <w:tc>
          <w:tcPr>
            <w:tcW w:w="315" w:type="dxa"/>
            <w:tcBorders>
              <w:left w:val="single" w:sz="2" w:space="0" w:color="000000"/>
              <w:bottom w:val="single" w:sz="2" w:space="0" w:color="000000"/>
            </w:tcBorders>
          </w:tcPr>
          <w:p w:rsidR="007C5626" w:rsidRPr="007C5626" w:rsidRDefault="007C5626" w:rsidP="007C5626">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4523" w:type="dxa"/>
            <w:gridSpan w:val="13"/>
            <w:tcBorders>
              <w:left w:val="single" w:sz="2" w:space="0" w:color="000000"/>
              <w:bottom w:val="single" w:sz="2" w:space="0" w:color="000000"/>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0"/>
                <w:szCs w:val="20"/>
                <w:lang w:val="en-US" w:eastAsia="zh-CN" w:bidi="hi-IN"/>
              </w:rPr>
            </w:pPr>
            <w:r w:rsidRPr="007C5626">
              <w:rPr>
                <w:rFonts w:ascii="Times New Roman" w:eastAsia="SimSun" w:hAnsi="Times New Roman" w:cs="Mangal"/>
                <w:kern w:val="1"/>
                <w:sz w:val="20"/>
                <w:szCs w:val="20"/>
                <w:lang w:eastAsia="zh-CN" w:bidi="hi-IN"/>
              </w:rPr>
              <w:t>Наименование электронно-торговой площадки:</w:t>
            </w:r>
          </w:p>
        </w:tc>
        <w:tc>
          <w:tcPr>
            <w:tcW w:w="6032" w:type="dxa"/>
            <w:gridSpan w:val="4"/>
            <w:tcBorders>
              <w:left w:val="single" w:sz="2" w:space="0" w:color="000000"/>
              <w:bottom w:val="single" w:sz="2" w:space="0" w:color="000000"/>
              <w:right w:val="single" w:sz="2" w:space="0" w:color="000000"/>
            </w:tcBorders>
          </w:tcPr>
          <w:p w:rsidR="007C5626" w:rsidRPr="007C5626" w:rsidRDefault="007E4408" w:rsidP="007C5626">
            <w:pPr>
              <w:widowControl w:val="0"/>
              <w:suppressAutoHyphens/>
              <w:spacing w:after="0" w:line="240" w:lineRule="auto"/>
              <w:textAlignment w:val="baseline"/>
              <w:rPr>
                <w:rFonts w:ascii="Times New Roman" w:eastAsia="SimSun" w:hAnsi="Times New Roman" w:cs="Mangal"/>
                <w:kern w:val="1"/>
                <w:sz w:val="20"/>
                <w:szCs w:val="20"/>
                <w:lang w:eastAsia="zh-CN" w:bidi="hi-IN"/>
              </w:rPr>
            </w:pPr>
            <w:hyperlink r:id="rId11" w:history="1">
              <w:r w:rsidR="007C5626" w:rsidRPr="00505ABD">
                <w:rPr>
                  <w:rStyle w:val="a4"/>
                  <w:rFonts w:ascii="Times New Roman" w:eastAsia="SimSun" w:hAnsi="Times New Roman" w:cs="Mangal"/>
                  <w:kern w:val="1"/>
                  <w:sz w:val="20"/>
                  <w:szCs w:val="20"/>
                  <w:lang w:val="en-US" w:eastAsia="zh-CN" w:bidi="hi-IN"/>
                </w:rPr>
                <w:t>www.</w:t>
              </w:r>
              <w:r w:rsidR="007C5626" w:rsidRPr="00505ABD">
                <w:rPr>
                  <w:rStyle w:val="a4"/>
                  <w:rFonts w:ascii="Times New Roman" w:eastAsia="SimSun" w:hAnsi="Times New Roman" w:cs="Mangal"/>
                  <w:kern w:val="1"/>
                  <w:sz w:val="20"/>
                  <w:szCs w:val="20"/>
                  <w:shd w:val="clear" w:color="auto" w:fill="FFFF00"/>
                  <w:lang w:val="en-US" w:eastAsia="zh-CN" w:bidi="hi-IN"/>
                </w:rPr>
                <w:t>etp.cdtrf.ru</w:t>
              </w:r>
            </w:hyperlink>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105" w:type="dxa"/>
            <w:gridSpan w:val="8"/>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Times New Roman"/>
                <w:kern w:val="1"/>
                <w:sz w:val="20"/>
                <w:szCs w:val="28"/>
                <w:lang w:eastAsia="zh-CN" w:bidi="hi-IN"/>
              </w:rPr>
            </w:pPr>
            <w:r w:rsidRPr="007C5626">
              <w:rPr>
                <w:rFonts w:ascii="Times New Roman" w:eastAsia="SimSun" w:hAnsi="Times New Roman" w:cs="Mangal"/>
                <w:kern w:val="1"/>
                <w:sz w:val="20"/>
                <w:szCs w:val="20"/>
                <w:lang w:eastAsia="zh-CN" w:bidi="hi-IN"/>
              </w:rPr>
              <w:t>Наименование (предмет) закупки:</w:t>
            </w:r>
          </w:p>
        </w:tc>
        <w:tc>
          <w:tcPr>
            <w:tcW w:w="7450" w:type="dxa"/>
            <w:gridSpan w:val="9"/>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A261B5">
              <w:rPr>
                <w:rFonts w:ascii="Times New Roman" w:eastAsia="SimSun" w:hAnsi="Times New Roman" w:cs="Mangal"/>
                <w:kern w:val="1"/>
                <w:sz w:val="20"/>
                <w:szCs w:val="20"/>
                <w:lang w:eastAsia="zh-CN" w:bidi="hi-IN"/>
              </w:rPr>
              <w:t>Закупка средств, действующих на вегетативную нервную систему и чувствительные нервные окончания (для местной анестезии)</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538" w:type="dxa"/>
            <w:gridSpan w:val="4"/>
            <w:tcBorders>
              <w:left w:val="single" w:sz="2" w:space="0" w:color="000000"/>
              <w:bottom w:val="single" w:sz="2" w:space="0" w:color="000000"/>
            </w:tcBorders>
          </w:tcPr>
          <w:p w:rsidR="008F7DA4" w:rsidRPr="007C5626" w:rsidRDefault="008F7DA4" w:rsidP="008F7DA4">
            <w:pPr>
              <w:autoSpaceDE w:val="0"/>
              <w:spacing w:after="0" w:line="240" w:lineRule="auto"/>
              <w:rPr>
                <w:rFonts w:ascii="Times New Roman" w:eastAsia="SimSun" w:hAnsi="Times New Roman" w:cs="Mangal"/>
                <w:kern w:val="1"/>
                <w:sz w:val="20"/>
                <w:szCs w:val="24"/>
                <w:lang w:eastAsia="zh-CN" w:bidi="hi-IN"/>
              </w:rPr>
            </w:pPr>
            <w:r w:rsidRPr="007C5626">
              <w:rPr>
                <w:rFonts w:ascii="Times New Roman" w:eastAsia="SimSun" w:hAnsi="Times New Roman" w:cs="Times New Roman"/>
                <w:kern w:val="1"/>
                <w:sz w:val="20"/>
                <w:szCs w:val="20"/>
                <w:lang w:eastAsia="ru-RU"/>
              </w:rPr>
              <w:t>Описание объекта закупки:</w:t>
            </w:r>
          </w:p>
        </w:tc>
        <w:tc>
          <w:tcPr>
            <w:tcW w:w="8017" w:type="dxa"/>
            <w:gridSpan w:val="13"/>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о проведении процедуры закупки в электронной форме</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ru-RU"/>
              </w:rPr>
            </w:pPr>
          </w:p>
        </w:tc>
        <w:tc>
          <w:tcPr>
            <w:tcW w:w="2680" w:type="dxa"/>
            <w:gridSpan w:val="5"/>
            <w:tcBorders>
              <w:left w:val="single" w:sz="2" w:space="0" w:color="000000"/>
              <w:bottom w:val="single" w:sz="2" w:space="0" w:color="000000"/>
            </w:tcBorders>
          </w:tcPr>
          <w:p w:rsidR="008F7DA4" w:rsidRPr="007C5626" w:rsidRDefault="008F7DA4" w:rsidP="008F7DA4">
            <w:pPr>
              <w:autoSpaceDE w:val="0"/>
              <w:spacing w:after="0" w:line="240" w:lineRule="auto"/>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0"/>
                <w:lang w:eastAsia="ru-RU"/>
              </w:rPr>
              <w:t>Характеристики и количество поставляемого товара</w:t>
            </w:r>
            <w:r w:rsidRPr="007C5626">
              <w:rPr>
                <w:rFonts w:ascii="Times New Roman" w:eastAsia="SimSun" w:hAnsi="Times New Roman" w:cs="Mangal"/>
                <w:kern w:val="1"/>
                <w:sz w:val="20"/>
                <w:szCs w:val="20"/>
                <w:lang w:eastAsia="zh-CN" w:bidi="hi-IN"/>
              </w:rPr>
              <w:t>:</w:t>
            </w:r>
          </w:p>
        </w:tc>
        <w:tc>
          <w:tcPr>
            <w:tcW w:w="7875" w:type="dxa"/>
            <w:gridSpan w:val="12"/>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napToGrid w:val="0"/>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поставки товара:</w:t>
            </w:r>
          </w:p>
        </w:tc>
        <w:tc>
          <w:tcPr>
            <w:tcW w:w="6670" w:type="dxa"/>
            <w:gridSpan w:val="5"/>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jc w:val="both"/>
              <w:textAlignment w:val="baseline"/>
              <w:rPr>
                <w:rFonts w:ascii="Times New Roman" w:eastAsia="SimSun" w:hAnsi="Times New Roman" w:cs="Times New Roman"/>
                <w:kern w:val="1"/>
                <w:sz w:val="20"/>
                <w:szCs w:val="20"/>
                <w:shd w:val="clear" w:color="auto" w:fill="FFFFFF"/>
                <w:lang w:eastAsia="zh-CN" w:bidi="hi-IN"/>
              </w:rPr>
            </w:pPr>
            <w:r w:rsidRPr="007C5626">
              <w:rPr>
                <w:rFonts w:ascii="Times New Roman" w:eastAsia="SimSun" w:hAnsi="Times New Roman" w:cs="Times New Roman"/>
                <w:kern w:val="1"/>
                <w:sz w:val="20"/>
                <w:szCs w:val="20"/>
                <w:shd w:val="clear" w:color="auto" w:fill="FFFFFF"/>
                <w:lang w:eastAsia="zh-CN" w:bidi="hi-IN"/>
              </w:rPr>
              <w:t>Владимирская обл., г Муром, ул. Красноармейская, дом 37</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left w:val="single" w:sz="2" w:space="0" w:color="000000"/>
              <w:bottom w:val="single" w:sz="2" w:space="0" w:color="000000"/>
            </w:tcBorders>
          </w:tcPr>
          <w:p w:rsidR="008F7DA4" w:rsidRPr="002030C5" w:rsidRDefault="008F7DA4" w:rsidP="008F7DA4">
            <w:pPr>
              <w:widowControl w:val="0"/>
              <w:suppressAutoHyphens/>
              <w:spacing w:after="0" w:line="240" w:lineRule="auto"/>
              <w:textAlignment w:val="baseline"/>
              <w:rPr>
                <w:rFonts w:ascii="Times New Roman" w:eastAsia="SimSun" w:hAnsi="Times New Roman" w:cs="Times New Roman"/>
                <w:kern w:val="1"/>
                <w:sz w:val="20"/>
                <w:lang w:eastAsia="zh-CN" w:bidi="hi-IN"/>
              </w:rPr>
            </w:pPr>
            <w:r w:rsidRPr="002030C5">
              <w:rPr>
                <w:rFonts w:ascii="Times New Roman" w:eastAsia="SimSun" w:hAnsi="Times New Roman" w:cs="Mangal"/>
                <w:kern w:val="1"/>
                <w:sz w:val="20"/>
                <w:szCs w:val="20"/>
                <w:lang w:eastAsia="zh-CN" w:bidi="hi-IN"/>
              </w:rPr>
              <w:t>Срок поставки товара:</w:t>
            </w:r>
          </w:p>
        </w:tc>
        <w:tc>
          <w:tcPr>
            <w:tcW w:w="6670" w:type="dxa"/>
            <w:gridSpan w:val="5"/>
            <w:tcBorders>
              <w:left w:val="single" w:sz="2" w:space="0" w:color="000000"/>
              <w:bottom w:val="single" w:sz="2" w:space="0" w:color="000000"/>
              <w:right w:val="single" w:sz="2" w:space="0" w:color="000000"/>
            </w:tcBorders>
          </w:tcPr>
          <w:p w:rsidR="008F7DA4" w:rsidRPr="002030C5"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0"/>
                <w:szCs w:val="20"/>
                <w:lang w:eastAsia="zh-CN" w:bidi="hi-IN"/>
              </w:rPr>
              <w:t xml:space="preserve">С даты заключения </w:t>
            </w:r>
            <w:r w:rsidRPr="00B960A1">
              <w:rPr>
                <w:rFonts w:ascii="Times New Roman" w:eastAsia="SimSun" w:hAnsi="Times New Roman" w:cs="Mangal"/>
                <w:kern w:val="1"/>
                <w:sz w:val="20"/>
                <w:szCs w:val="20"/>
                <w:lang w:eastAsia="zh-CN" w:bidi="hi-IN"/>
              </w:rPr>
              <w:t>договора до 25.06.2019 года</w:t>
            </w:r>
          </w:p>
        </w:tc>
      </w:tr>
      <w:tr w:rsidR="008F7DA4" w:rsidRPr="007C5626" w:rsidTr="00526470">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14" w:type="dxa"/>
            <w:gridSpan w:val="10"/>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Начальная (максимальная) стоимость договора:</w:t>
            </w:r>
          </w:p>
        </w:tc>
        <w:tc>
          <w:tcPr>
            <w:tcW w:w="6741" w:type="dxa"/>
            <w:gridSpan w:val="7"/>
            <w:tcBorders>
              <w:left w:val="single" w:sz="2" w:space="0" w:color="000000"/>
              <w:bottom w:val="single" w:sz="2" w:space="0" w:color="000000"/>
              <w:right w:val="single" w:sz="2" w:space="0" w:color="000000"/>
            </w:tcBorders>
          </w:tcPr>
          <w:p w:rsidR="008F7DA4" w:rsidRPr="00CC3B2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325 455 (Триста двадцать пять тысяч четыреста пятьдесят пять) рублей 74 копейки</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0"/>
                <w:lang w:eastAsia="zh-CN" w:bidi="hi-IN"/>
              </w:rPr>
            </w:pPr>
          </w:p>
        </w:tc>
        <w:tc>
          <w:tcPr>
            <w:tcW w:w="3105" w:type="dxa"/>
            <w:gridSpan w:val="8"/>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Times New Roman" w:hAnsi="Times New Roman" w:cs="Mangal"/>
                <w:kern w:val="1"/>
                <w:sz w:val="20"/>
                <w:szCs w:val="24"/>
                <w:lang w:eastAsia="ru-RU" w:bidi="hi-IN"/>
              </w:rPr>
            </w:pPr>
            <w:r w:rsidRPr="007C5626">
              <w:rPr>
                <w:rFonts w:ascii="Times New Roman" w:eastAsia="SimSun" w:hAnsi="Times New Roman" w:cs="Times New Roman"/>
                <w:kern w:val="1"/>
                <w:sz w:val="20"/>
                <w:szCs w:val="20"/>
                <w:lang w:eastAsia="zh-CN" w:bidi="hi-IN"/>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7450" w:type="dxa"/>
            <w:gridSpan w:val="9"/>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0"/>
                <w:lang w:eastAsia="zh-CN" w:bidi="hi-IN"/>
              </w:rPr>
              <w:t>Цена Договора включает в себя стоимость Товара,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0"/>
                <w:szCs w:val="28"/>
                <w:lang w:eastAsia="zh-CN" w:bidi="hi-IN"/>
              </w:rPr>
            </w:pPr>
          </w:p>
        </w:tc>
        <w:tc>
          <w:tcPr>
            <w:tcW w:w="3389" w:type="dxa"/>
            <w:gridSpan w:val="9"/>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Times New Roman"/>
                <w:kern w:val="1"/>
                <w:sz w:val="20"/>
                <w:szCs w:val="28"/>
                <w:lang w:eastAsia="zh-CN" w:bidi="hi-IN"/>
              </w:rPr>
              <w:t>Срок и условия оплаты поставляемого товара</w:t>
            </w:r>
          </w:p>
        </w:tc>
        <w:tc>
          <w:tcPr>
            <w:tcW w:w="7166" w:type="dxa"/>
            <w:gridSpan w:val="8"/>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jc w:val="both"/>
              <w:textAlignment w:val="baseline"/>
              <w:rPr>
                <w:rFonts w:ascii="Times New Roman" w:eastAsia="Times New Roman" w:hAnsi="Times New Roman" w:cs="Mangal"/>
                <w:kern w:val="1"/>
                <w:sz w:val="20"/>
                <w:szCs w:val="20"/>
                <w:lang w:bidi="hi-IN"/>
              </w:rPr>
            </w:pPr>
            <w:r w:rsidRPr="007C5626">
              <w:rPr>
                <w:rFonts w:ascii="Times New Roman" w:eastAsia="Times New Roman" w:hAnsi="Times New Roman" w:cs="Mangal"/>
                <w:kern w:val="1"/>
                <w:sz w:val="20"/>
                <w:szCs w:val="20"/>
                <w:lang w:bidi="hi-IN"/>
              </w:rPr>
              <w:t>Оплата по Договору производится по факту поставки товара, в течение 20 (десяти) рабочих дней.</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заявки на участие в процедуре закупки:</w:t>
            </w:r>
          </w:p>
        </w:tc>
        <w:tc>
          <w:tcPr>
            <w:tcW w:w="6670" w:type="dxa"/>
            <w:gridSpan w:val="5"/>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Pr>
                <w:rFonts w:ascii="Times New Roman" w:eastAsia="SimSun" w:hAnsi="Times New Roman" w:cs="Mangal"/>
                <w:kern w:val="1"/>
                <w:sz w:val="20"/>
                <w:szCs w:val="20"/>
                <w:lang w:eastAsia="zh-CN" w:bidi="hi-IN"/>
              </w:rPr>
              <w:t>Не требуется.</w:t>
            </w:r>
          </w:p>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Оператор ЭТП взимает комиссию в соответствии с регламентом ЭТП</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Размер обеспечения исполнения договора:</w:t>
            </w:r>
          </w:p>
        </w:tc>
        <w:tc>
          <w:tcPr>
            <w:tcW w:w="6670" w:type="dxa"/>
            <w:gridSpan w:val="5"/>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Не предусмотрен</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85" w:type="dxa"/>
            <w:gridSpan w:val="12"/>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место и порядок предоставления документации о закупке:</w:t>
            </w:r>
          </w:p>
        </w:tc>
        <w:tc>
          <w:tcPr>
            <w:tcW w:w="6670" w:type="dxa"/>
            <w:gridSpan w:val="5"/>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 xml:space="preserve">Документация предоставляется по электронному адресу электронно-торговой площадки </w:t>
            </w:r>
            <w:r w:rsidRPr="007C5626">
              <w:rPr>
                <w:rFonts w:ascii="Times New Roman" w:eastAsia="SimSun" w:hAnsi="Times New Roman" w:cs="Mangal"/>
                <w:kern w:val="1"/>
                <w:sz w:val="20"/>
                <w:szCs w:val="20"/>
                <w:lang w:val="en-US" w:eastAsia="zh-CN" w:bidi="hi-IN"/>
              </w:rPr>
              <w:t>www</w:t>
            </w:r>
            <w:r w:rsidRPr="007C5626">
              <w:rPr>
                <w:rFonts w:ascii="Times New Roman" w:eastAsia="SimSun" w:hAnsi="Times New Roman" w:cs="Mangal"/>
                <w:kern w:val="1"/>
                <w:sz w:val="20"/>
                <w:szCs w:val="2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etp</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cdtrf</w:t>
            </w:r>
            <w:proofErr w:type="spellEnd"/>
            <w:r w:rsidRPr="007C5626">
              <w:rPr>
                <w:rFonts w:ascii="Times New Roman" w:eastAsia="SimSun" w:hAnsi="Times New Roman" w:cs="Mangal"/>
                <w:color w:val="000000"/>
                <w:kern w:val="1"/>
                <w:sz w:val="20"/>
                <w:szCs w:val="20"/>
                <w:shd w:val="clear" w:color="auto" w:fill="FFFF00"/>
                <w:lang w:eastAsia="zh-CN" w:bidi="hi-IN"/>
              </w:rPr>
              <w:t>.</w:t>
            </w:r>
            <w:proofErr w:type="spellStart"/>
            <w:r w:rsidRPr="007C5626">
              <w:rPr>
                <w:rFonts w:ascii="Times New Roman" w:eastAsia="SimSun" w:hAnsi="Times New Roman" w:cs="Mangal"/>
                <w:color w:val="000000"/>
                <w:kern w:val="1"/>
                <w:sz w:val="20"/>
                <w:szCs w:val="20"/>
                <w:shd w:val="clear" w:color="auto" w:fill="FFFF00"/>
                <w:lang w:val="en-US" w:eastAsia="zh-CN" w:bidi="hi-IN"/>
              </w:rPr>
              <w:t>ru</w:t>
            </w:r>
            <w:proofErr w:type="spellEnd"/>
            <w:r w:rsidRPr="007C5626">
              <w:rPr>
                <w:rFonts w:ascii="Times New Roman" w:eastAsia="SimSun" w:hAnsi="Times New Roman" w:cs="Mangal"/>
                <w:kern w:val="1"/>
                <w:sz w:val="20"/>
                <w:szCs w:val="20"/>
                <w:lang w:eastAsia="zh-CN" w:bidi="hi-IN"/>
              </w:rPr>
              <w:t xml:space="preserve"> в сроки, указанные в п.17 настоящей документации (в сроки подачи заявки) без взимания платы.</w:t>
            </w:r>
          </w:p>
        </w:tc>
      </w:tr>
      <w:tr w:rsidR="008F7DA4" w:rsidRPr="007C5626" w:rsidTr="007A529A">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1971" w:type="dxa"/>
            <w:gridSpan w:val="3"/>
            <w:tcBorders>
              <w:left w:val="single" w:sz="2" w:space="0" w:color="000000"/>
              <w:bottom w:val="single" w:sz="2" w:space="0" w:color="000000"/>
            </w:tcBorders>
          </w:tcPr>
          <w:p w:rsidR="008F7DA4" w:rsidRPr="007C5626" w:rsidRDefault="008F7DA4" w:rsidP="008F7DA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584" w:type="dxa"/>
            <w:gridSpan w:val="14"/>
            <w:tcBorders>
              <w:left w:val="single" w:sz="2" w:space="0" w:color="000000"/>
              <w:bottom w:val="single" w:sz="2" w:space="0" w:color="000000"/>
              <w:right w:val="single" w:sz="2" w:space="0" w:color="000000"/>
            </w:tcBorders>
          </w:tcPr>
          <w:p w:rsidR="008F7DA4" w:rsidRDefault="008F7DA4" w:rsidP="008F7DA4">
            <w:pPr>
              <w:widowControl w:val="0"/>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CB11C8">
              <w:rPr>
                <w:rFonts w:ascii="Times New Roman" w:eastAsia="SimSun" w:hAnsi="Times New Roman" w:cs="Times New Roman"/>
                <w:kern w:val="1"/>
                <w:sz w:val="20"/>
                <w:szCs w:val="20"/>
                <w:lang w:eastAsia="zh-CN" w:bidi="hi-IN"/>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F7DA4" w:rsidRPr="007C5626"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CB11C8">
              <w:rPr>
                <w:rFonts w:ascii="Times New Roman" w:eastAsia="SimSun" w:hAnsi="Times New Roman" w:cs="Mangal"/>
                <w:kern w:val="1"/>
                <w:sz w:val="20"/>
                <w:szCs w:val="20"/>
                <w:lang w:eastAsia="zh-CN" w:bidi="hi-IN"/>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85" w:type="dxa"/>
            <w:gridSpan w:val="12"/>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Срок подачи заявок на участие в процедуре закупки:</w:t>
            </w:r>
          </w:p>
        </w:tc>
        <w:tc>
          <w:tcPr>
            <w:tcW w:w="6670" w:type="dxa"/>
            <w:gridSpan w:val="5"/>
            <w:tcBorders>
              <w:left w:val="single" w:sz="2" w:space="0" w:color="000000"/>
              <w:bottom w:val="single" w:sz="4"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Начало подачи заявок: «</w:t>
            </w:r>
            <w:r>
              <w:rPr>
                <w:rFonts w:ascii="Times New Roman" w:eastAsia="SimSun" w:hAnsi="Times New Roman" w:cs="Mangal"/>
                <w:kern w:val="1"/>
                <w:sz w:val="20"/>
                <w:szCs w:val="20"/>
                <w:lang w:eastAsia="zh-CN" w:bidi="hi-IN"/>
              </w:rPr>
              <w:t>05»</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Pr>
                <w:rFonts w:ascii="Times New Roman" w:eastAsia="SimSun" w:hAnsi="Times New Roman" w:cs="Mangal"/>
                <w:kern w:val="1"/>
                <w:sz w:val="20"/>
                <w:szCs w:val="20"/>
                <w:lang w:eastAsia="zh-CN" w:bidi="hi-IN"/>
              </w:rPr>
              <w:t>7</w:t>
            </w:r>
            <w:r w:rsidRPr="007C5626">
              <w:rPr>
                <w:rFonts w:ascii="Times New Roman" w:eastAsia="SimSun" w:hAnsi="Times New Roman" w:cs="Mangal"/>
                <w:kern w:val="1"/>
                <w:sz w:val="20"/>
                <w:szCs w:val="20"/>
                <w:lang w:eastAsia="zh-CN" w:bidi="hi-IN"/>
              </w:rPr>
              <w:t>:</w:t>
            </w:r>
            <w:r>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w:t>
            </w:r>
          </w:p>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Окончание приема заявок: «</w:t>
            </w:r>
            <w:r>
              <w:rPr>
                <w:rFonts w:ascii="Times New Roman" w:eastAsia="SimSun" w:hAnsi="Times New Roman" w:cs="Mangal"/>
                <w:kern w:val="1"/>
                <w:sz w:val="20"/>
                <w:szCs w:val="20"/>
                <w:lang w:eastAsia="zh-CN" w:bidi="hi-IN"/>
              </w:rPr>
              <w:t>13</w:t>
            </w:r>
            <w:r w:rsidRPr="007C5626">
              <w:rPr>
                <w:rFonts w:ascii="Times New Roman" w:eastAsia="SimSun" w:hAnsi="Times New Roman" w:cs="Mangal"/>
                <w:kern w:val="1"/>
                <w:sz w:val="20"/>
                <w:szCs w:val="20"/>
                <w:lang w:eastAsia="zh-CN" w:bidi="hi-IN"/>
              </w:rPr>
              <w:t xml:space="preserve">» </w:t>
            </w:r>
            <w:r>
              <w:rPr>
                <w:rFonts w:ascii="Times New Roman" w:eastAsia="SimSun" w:hAnsi="Times New Roman" w:cs="Mangal"/>
                <w:kern w:val="1"/>
                <w:sz w:val="20"/>
                <w:szCs w:val="20"/>
                <w:lang w:eastAsia="zh-CN" w:bidi="hi-IN"/>
              </w:rPr>
              <w:t>02</w:t>
            </w:r>
            <w:r w:rsidRPr="007C5626">
              <w:rPr>
                <w:rFonts w:ascii="Times New Roman" w:eastAsia="SimSun" w:hAnsi="Times New Roman" w:cs="Mangal"/>
                <w:kern w:val="1"/>
                <w:sz w:val="20"/>
                <w:szCs w:val="20"/>
                <w:lang w:eastAsia="zh-CN" w:bidi="hi-IN"/>
              </w:rPr>
              <w:t xml:space="preserve"> 201</w:t>
            </w:r>
            <w:r>
              <w:rPr>
                <w:rFonts w:ascii="Times New Roman" w:eastAsia="SimSun" w:hAnsi="Times New Roman" w:cs="Mangal"/>
                <w:kern w:val="1"/>
                <w:sz w:val="20"/>
                <w:szCs w:val="20"/>
                <w:lang w:eastAsia="zh-CN" w:bidi="hi-IN"/>
              </w:rPr>
              <w:t>9</w:t>
            </w:r>
            <w:r w:rsidRPr="007C5626">
              <w:rPr>
                <w:rFonts w:ascii="Times New Roman" w:eastAsia="SimSun" w:hAnsi="Times New Roman" w:cs="Mangal"/>
                <w:kern w:val="1"/>
                <w:sz w:val="20"/>
                <w:szCs w:val="20"/>
                <w:lang w:eastAsia="zh-CN" w:bidi="hi-IN"/>
              </w:rPr>
              <w:t>г. в 1</w:t>
            </w:r>
            <w:r>
              <w:rPr>
                <w:rFonts w:ascii="Times New Roman" w:eastAsia="SimSun" w:hAnsi="Times New Roman" w:cs="Mangal"/>
                <w:kern w:val="1"/>
                <w:sz w:val="20"/>
                <w:szCs w:val="20"/>
                <w:lang w:eastAsia="zh-CN" w:bidi="hi-IN"/>
              </w:rPr>
              <w:t>6</w:t>
            </w:r>
            <w:r w:rsidRPr="007C5626">
              <w:rPr>
                <w:rFonts w:ascii="Times New Roman" w:eastAsia="SimSun" w:hAnsi="Times New Roman" w:cs="Mangal"/>
                <w:kern w:val="1"/>
                <w:sz w:val="20"/>
                <w:szCs w:val="20"/>
                <w:lang w:eastAsia="zh-CN" w:bidi="hi-IN"/>
              </w:rPr>
              <w:t>:</w:t>
            </w:r>
            <w:r>
              <w:rPr>
                <w:rFonts w:ascii="Times New Roman" w:eastAsia="SimSun" w:hAnsi="Times New Roman" w:cs="Mangal"/>
                <w:kern w:val="1"/>
                <w:sz w:val="20"/>
                <w:szCs w:val="20"/>
                <w:lang w:eastAsia="zh-CN" w:bidi="hi-IN"/>
              </w:rPr>
              <w:t>00</w:t>
            </w:r>
            <w:r w:rsidRPr="007C5626">
              <w:rPr>
                <w:rFonts w:ascii="Times New Roman" w:eastAsia="SimSun" w:hAnsi="Times New Roman" w:cs="Mangal"/>
                <w:kern w:val="1"/>
                <w:sz w:val="20"/>
                <w:szCs w:val="20"/>
                <w:lang w:eastAsia="zh-CN" w:bidi="hi-IN"/>
              </w:rPr>
              <w:t xml:space="preserve"> по МСК</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7"/>
            <w:tcBorders>
              <w:left w:val="single" w:sz="2" w:space="0" w:color="000000"/>
              <w:bottom w:val="single" w:sz="2" w:space="0" w:color="000000"/>
            </w:tcBorders>
          </w:tcPr>
          <w:p w:rsidR="008F7DA4" w:rsidRPr="007C5626" w:rsidRDefault="008F7DA4" w:rsidP="008F7DA4">
            <w:pPr>
              <w:widowControl w:val="0"/>
              <w:suppressLineNumbers/>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Место и порядок подачи заявок на участие в процедуре закупки:</w:t>
            </w:r>
          </w:p>
        </w:tc>
        <w:tc>
          <w:tcPr>
            <w:tcW w:w="7591" w:type="dxa"/>
            <w:gridSpan w:val="10"/>
            <w:tcBorders>
              <w:left w:val="single" w:sz="2" w:space="0" w:color="000000"/>
              <w:bottom w:val="single" w:sz="2" w:space="0" w:color="000000"/>
              <w:right w:val="single" w:sz="2" w:space="0" w:color="000000"/>
            </w:tcBorders>
          </w:tcPr>
          <w:p w:rsidR="008F7DA4" w:rsidRPr="007C5626" w:rsidRDefault="008F7DA4" w:rsidP="008F7DA4">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964" w:type="dxa"/>
            <w:gridSpan w:val="7"/>
            <w:tcBorders>
              <w:top w:val="single" w:sz="4" w:space="0" w:color="000000"/>
              <w:left w:val="single" w:sz="4" w:space="0" w:color="000000"/>
              <w:bottom w:val="single" w:sz="4" w:space="0" w:color="000000"/>
            </w:tcBorders>
          </w:tcPr>
          <w:p w:rsidR="008F7DA4" w:rsidRPr="007C5626" w:rsidRDefault="008F7DA4" w:rsidP="008F7DA4">
            <w:pPr>
              <w:suppressAutoHyphens/>
              <w:autoSpaceDE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Место и дата рассмотрения заявок участников закупки</w:t>
            </w:r>
            <w:r>
              <w:rPr>
                <w:rFonts w:ascii="Times New Roman" w:eastAsia="Times New Roman" w:hAnsi="Times New Roman" w:cs="Times New Roman"/>
                <w:kern w:val="1"/>
                <w:sz w:val="20"/>
                <w:szCs w:val="20"/>
                <w:lang w:eastAsia="zh-CN"/>
              </w:rPr>
              <w:t xml:space="preserve"> и подведения итогов закупки</w:t>
            </w:r>
          </w:p>
        </w:tc>
        <w:tc>
          <w:tcPr>
            <w:tcW w:w="7591" w:type="dxa"/>
            <w:gridSpan w:val="10"/>
            <w:tcBorders>
              <w:top w:val="single" w:sz="4" w:space="0" w:color="000000"/>
              <w:left w:val="single" w:sz="4" w:space="0" w:color="000000"/>
              <w:bottom w:val="single" w:sz="4" w:space="0" w:color="000000"/>
              <w:right w:val="single" w:sz="4" w:space="0" w:color="000000"/>
            </w:tcBorders>
          </w:tcPr>
          <w:p w:rsidR="008F7DA4" w:rsidRPr="007C5626" w:rsidRDefault="008F7DA4" w:rsidP="008F7DA4">
            <w:pPr>
              <w:suppressAutoHyphens/>
              <w:autoSpaceDE w:val="0"/>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Times New Roman" w:hAnsi="Times New Roman" w:cs="Times New Roman"/>
                <w:kern w:val="1"/>
                <w:sz w:val="20"/>
                <w:szCs w:val="20"/>
                <w:lang w:eastAsia="zh-CN"/>
              </w:rPr>
              <w:t xml:space="preserve">Место рассмотрения заявок участников закупки: </w:t>
            </w:r>
            <w:r w:rsidRPr="007C5626">
              <w:rPr>
                <w:rFonts w:ascii="Times New Roman" w:eastAsia="SimSun" w:hAnsi="Times New Roman" w:cs="Times New Roman"/>
                <w:kern w:val="1"/>
                <w:sz w:val="20"/>
                <w:szCs w:val="20"/>
                <w:lang w:eastAsia="zh-CN" w:bidi="hi-IN"/>
              </w:rPr>
              <w:t>Владимирская обл., г Муром, ул. Красноармейская, дом 37</w:t>
            </w:r>
          </w:p>
          <w:p w:rsidR="008F7DA4" w:rsidRPr="007C5626"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Дата рассмотрения заявок участников закупки не позднее: 1</w:t>
            </w:r>
            <w:r>
              <w:rPr>
                <w:rFonts w:ascii="Times New Roman" w:eastAsia="Times New Roman" w:hAnsi="Times New Roman" w:cs="Times New Roman"/>
                <w:kern w:val="1"/>
                <w:sz w:val="20"/>
                <w:szCs w:val="20"/>
                <w:lang w:eastAsia="zh-CN"/>
              </w:rPr>
              <w:t>6</w:t>
            </w:r>
            <w:r w:rsidRPr="007C5626">
              <w:rPr>
                <w:rFonts w:ascii="Times New Roman" w:eastAsia="Times New Roman" w:hAnsi="Times New Roman" w:cs="Times New Roman"/>
                <w:kern w:val="1"/>
                <w:sz w:val="20"/>
                <w:szCs w:val="20"/>
                <w:lang w:eastAsia="zh-CN"/>
              </w:rPr>
              <w:t xml:space="preserve">:00 по МСК </w:t>
            </w:r>
            <w:r w:rsidRPr="007C5626">
              <w:rPr>
                <w:rFonts w:ascii="Times New Roman" w:eastAsia="Times New Roman" w:hAnsi="Times New Roman" w:cs="Times New Roman"/>
                <w:kern w:val="1"/>
                <w:sz w:val="20"/>
                <w:szCs w:val="20"/>
                <w:shd w:val="clear" w:color="auto" w:fill="33FF99"/>
                <w:lang w:eastAsia="zh-CN"/>
              </w:rPr>
              <w:t>«</w:t>
            </w:r>
            <w:r>
              <w:rPr>
                <w:rFonts w:ascii="Times New Roman" w:eastAsia="Times New Roman" w:hAnsi="Times New Roman" w:cs="Times New Roman"/>
                <w:kern w:val="1"/>
                <w:sz w:val="20"/>
                <w:szCs w:val="20"/>
                <w:shd w:val="clear" w:color="auto" w:fill="33FF99"/>
                <w:lang w:eastAsia="zh-CN"/>
              </w:rPr>
              <w:t>14</w:t>
            </w:r>
            <w:r w:rsidRPr="007C5626">
              <w:rPr>
                <w:rFonts w:ascii="Times New Roman" w:eastAsia="Times New Roman" w:hAnsi="Times New Roman" w:cs="Times New Roman"/>
                <w:kern w:val="1"/>
                <w:sz w:val="20"/>
                <w:szCs w:val="20"/>
                <w:shd w:val="clear" w:color="auto" w:fill="33FF99"/>
                <w:lang w:eastAsia="zh-CN"/>
              </w:rPr>
              <w:t xml:space="preserve">» </w:t>
            </w:r>
            <w:r>
              <w:rPr>
                <w:rFonts w:ascii="Times New Roman" w:eastAsia="Times New Roman" w:hAnsi="Times New Roman" w:cs="Times New Roman"/>
                <w:kern w:val="1"/>
                <w:sz w:val="20"/>
                <w:szCs w:val="20"/>
                <w:shd w:val="clear" w:color="auto" w:fill="33FF99"/>
                <w:lang w:eastAsia="zh-CN"/>
              </w:rPr>
              <w:t>02</w:t>
            </w:r>
            <w:r w:rsidRPr="007C5626">
              <w:rPr>
                <w:rFonts w:ascii="Times New Roman" w:eastAsia="Times New Roman" w:hAnsi="Times New Roman" w:cs="Times New Roman"/>
                <w:kern w:val="1"/>
                <w:sz w:val="20"/>
                <w:szCs w:val="20"/>
                <w:shd w:val="clear" w:color="auto" w:fill="33FF99"/>
                <w:lang w:eastAsia="zh-CN"/>
              </w:rPr>
              <w:t xml:space="preserve"> 201</w:t>
            </w:r>
            <w:r>
              <w:rPr>
                <w:rFonts w:ascii="Times New Roman" w:eastAsia="Times New Roman" w:hAnsi="Times New Roman" w:cs="Times New Roman"/>
                <w:kern w:val="1"/>
                <w:sz w:val="20"/>
                <w:szCs w:val="20"/>
                <w:shd w:val="clear" w:color="auto" w:fill="33FF99"/>
                <w:lang w:eastAsia="zh-CN"/>
              </w:rPr>
              <w:t>9</w:t>
            </w:r>
            <w:r w:rsidRPr="007C5626">
              <w:rPr>
                <w:rFonts w:ascii="Times New Roman" w:eastAsia="Times New Roman" w:hAnsi="Times New Roman" w:cs="Times New Roman"/>
                <w:kern w:val="1"/>
                <w:sz w:val="20"/>
                <w:szCs w:val="20"/>
                <w:shd w:val="clear" w:color="auto" w:fill="33FF99"/>
                <w:lang w:eastAsia="zh-CN"/>
              </w:rPr>
              <w:t xml:space="preserve">г. </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4"/>
                <w:lang w:eastAsia="zh-CN" w:bidi="hi-IN"/>
              </w:rPr>
            </w:pPr>
          </w:p>
        </w:tc>
        <w:tc>
          <w:tcPr>
            <w:tcW w:w="6945" w:type="dxa"/>
            <w:gridSpan w:val="16"/>
            <w:tcBorders>
              <w:left w:val="single" w:sz="2" w:space="0" w:color="000000"/>
              <w:bottom w:val="single" w:sz="2" w:space="0" w:color="000000"/>
            </w:tcBorders>
          </w:tcPr>
          <w:p w:rsidR="008F7DA4" w:rsidRPr="007C5626" w:rsidRDefault="008F7DA4" w:rsidP="008F7DA4">
            <w:pPr>
              <w:widowControl w:val="0"/>
              <w:suppressAutoHyphens/>
              <w:spacing w:after="0" w:line="240" w:lineRule="auto"/>
              <w:ind w:left="28"/>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0" w:type="dxa"/>
            <w:tcBorders>
              <w:left w:val="single" w:sz="2" w:space="0" w:color="000000"/>
              <w:bottom w:val="single" w:sz="2" w:space="0" w:color="000000"/>
              <w:right w:val="single" w:sz="2" w:space="0" w:color="000000"/>
            </w:tcBorders>
          </w:tcPr>
          <w:p w:rsidR="008F7DA4" w:rsidRPr="007C5626" w:rsidRDefault="008F7DA4" w:rsidP="008F7DA4">
            <w:pPr>
              <w:widowControl w:val="0"/>
              <w:suppressLineNumbers/>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0"/>
                <w:lang w:eastAsia="zh-CN" w:bidi="hi-IN"/>
              </w:rPr>
              <w:t>В соответствии с Приложением №1 к документации о проведении процедуры закупки в электронной форме</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8F7DA4" w:rsidRPr="007C5626" w:rsidRDefault="008F7DA4" w:rsidP="008F7DA4">
            <w:pPr>
              <w:suppressAutoHyphens/>
              <w:autoSpaceDE w:val="0"/>
              <w:spacing w:after="0" w:line="240" w:lineRule="auto"/>
              <w:jc w:val="both"/>
              <w:textAlignment w:val="baseline"/>
              <w:rPr>
                <w:rFonts w:ascii="Arial" w:eastAsia="Times New Roman" w:hAnsi="Arial" w:cs="Times New Roman"/>
                <w:b/>
                <w:kern w:val="1"/>
                <w:sz w:val="20"/>
                <w:szCs w:val="28"/>
                <w:lang w:eastAsia="zh-CN"/>
              </w:rPr>
            </w:pPr>
            <w:r w:rsidRPr="007C5626">
              <w:rPr>
                <w:rFonts w:ascii="Times New Roman" w:eastAsia="Times New Roman" w:hAnsi="Times New Roman" w:cs="Times New Roman"/>
                <w:kern w:val="1"/>
                <w:sz w:val="20"/>
                <w:szCs w:val="20"/>
                <w:lang w:eastAsia="zh-CN"/>
              </w:rPr>
              <w:t>Требования к Участникам закупки:</w:t>
            </w:r>
          </w:p>
        </w:tc>
        <w:tc>
          <w:tcPr>
            <w:tcW w:w="9151" w:type="dxa"/>
            <w:gridSpan w:val="15"/>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К участникам закупки предъявляются следующие обязательные требования:</w:t>
            </w:r>
          </w:p>
          <w:p w:rsidR="008F7DA4" w:rsidRPr="00A824F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F7DA4" w:rsidRPr="00A824F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2) участник закупки должен отвечать требованиям документации о закупке и настоящего Положения;</w:t>
            </w:r>
          </w:p>
          <w:p w:rsidR="008F7DA4" w:rsidRPr="00A824F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7DA4" w:rsidRPr="00A824F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F7DA4" w:rsidRPr="00A824F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w:t>
            </w:r>
            <w:r w:rsidRPr="00A824F7">
              <w:rPr>
                <w:rFonts w:ascii="Times New Roman" w:eastAsia="SimSun" w:hAnsi="Times New Roman" w:cs="Mangal"/>
                <w:kern w:val="1"/>
                <w:sz w:val="20"/>
                <w:szCs w:val="20"/>
                <w:lang w:eastAsia="zh-CN" w:bidi="hi-IN"/>
              </w:rPr>
              <w:lastRenderedPageBreak/>
              <w:t>последний отчетный период;</w:t>
            </w:r>
          </w:p>
          <w:p w:rsidR="008F7DA4" w:rsidRPr="00A824F7" w:rsidRDefault="008F7DA4" w:rsidP="008F7DA4">
            <w:pPr>
              <w:widowControl w:val="0"/>
              <w:suppressAutoHyphens/>
              <w:spacing w:after="0" w:line="240" w:lineRule="auto"/>
              <w:jc w:val="both"/>
              <w:textAlignment w:val="baseline"/>
              <w:rPr>
                <w:rFonts w:ascii="Times New Roman" w:eastAsia="SimSun" w:hAnsi="Times New Roman" w:cs="Mangal"/>
                <w:kern w:val="1"/>
                <w:sz w:val="20"/>
                <w:szCs w:val="20"/>
                <w:lang w:eastAsia="zh-CN" w:bidi="hi-IN"/>
              </w:rPr>
            </w:pPr>
            <w:r w:rsidRPr="00A824F7">
              <w:rPr>
                <w:rFonts w:ascii="Times New Roman" w:eastAsia="SimSun" w:hAnsi="Times New Roman" w:cs="Mangal"/>
                <w:kern w:val="1"/>
                <w:sz w:val="20"/>
                <w:szCs w:val="20"/>
                <w:lang w:eastAsia="zh-CN" w:bidi="hi-I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F7DA4" w:rsidRPr="007C5626" w:rsidRDefault="008F7DA4" w:rsidP="008F7DA4">
            <w:pPr>
              <w:spacing w:after="0" w:line="240" w:lineRule="auto"/>
              <w:jc w:val="both"/>
              <w:rPr>
                <w:rFonts w:ascii="Times New Roman" w:eastAsia="SimSun" w:hAnsi="Times New Roman" w:cs="Mangal"/>
                <w:kern w:val="1"/>
                <w:sz w:val="24"/>
                <w:szCs w:val="24"/>
                <w:lang w:eastAsia="zh-CN" w:bidi="hi-IN"/>
              </w:rPr>
            </w:pPr>
            <w:r w:rsidRPr="00A824F7">
              <w:rPr>
                <w:rFonts w:ascii="Times New Roman" w:eastAsia="SimSun" w:hAnsi="Times New Roman" w:cs="Mangal"/>
                <w:kern w:val="1"/>
                <w:sz w:val="20"/>
                <w:szCs w:val="20"/>
                <w:lang w:eastAsia="zh-CN" w:bidi="hi-I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1404" w:type="dxa"/>
            <w:gridSpan w:val="2"/>
            <w:tcBorders>
              <w:left w:val="single" w:sz="2" w:space="0" w:color="000000"/>
              <w:bottom w:val="single" w:sz="2" w:space="0" w:color="000000"/>
            </w:tcBorders>
          </w:tcPr>
          <w:p w:rsidR="008F7DA4" w:rsidRPr="007C5626" w:rsidRDefault="008F7DA4" w:rsidP="008F7DA4">
            <w:pPr>
              <w:suppressAutoHyphens/>
              <w:autoSpaceDE w:val="0"/>
              <w:snapToGrid w:val="0"/>
              <w:spacing w:after="0" w:line="240" w:lineRule="auto"/>
              <w:ind w:left="28"/>
              <w:jc w:val="both"/>
              <w:textAlignment w:val="baseline"/>
              <w:rPr>
                <w:rFonts w:ascii="Arial" w:eastAsia="Times New Roman" w:hAnsi="Arial" w:cs="Arial"/>
                <w:bCs/>
                <w:kern w:val="1"/>
                <w:sz w:val="20"/>
                <w:szCs w:val="20"/>
                <w:lang w:eastAsia="zh-CN"/>
              </w:rPr>
            </w:pPr>
            <w:r w:rsidRPr="007C5626">
              <w:rPr>
                <w:rFonts w:ascii="Times New Roman" w:eastAsia="Times New Roman" w:hAnsi="Times New Roman" w:cs="Times New Roman"/>
                <w:kern w:val="1"/>
                <w:sz w:val="20"/>
                <w:szCs w:val="20"/>
                <w:lang w:eastAsia="zh-CN"/>
              </w:rPr>
              <w:t>Требования к содержанию, форме, оформлению и составу заявки на участие в закупке:</w:t>
            </w:r>
          </w:p>
        </w:tc>
        <w:tc>
          <w:tcPr>
            <w:tcW w:w="9151" w:type="dxa"/>
            <w:gridSpan w:val="15"/>
            <w:tcBorders>
              <w:left w:val="single" w:sz="2" w:space="0" w:color="000000"/>
              <w:bottom w:val="single" w:sz="2" w:space="0" w:color="000000"/>
              <w:right w:val="single" w:sz="2" w:space="0" w:color="000000"/>
            </w:tcBorders>
          </w:tcPr>
          <w:p w:rsidR="008F7DA4" w:rsidRPr="00A824F7"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
                <w:bCs/>
                <w:kern w:val="1"/>
                <w:sz w:val="20"/>
                <w:szCs w:val="20"/>
                <w:u w:val="single"/>
                <w:lang w:eastAsia="zh-CN" w:bidi="hi-IN"/>
              </w:rPr>
            </w:pPr>
            <w:r w:rsidRPr="00A824F7">
              <w:rPr>
                <w:rFonts w:ascii="Times New Roman" w:eastAsia="SimSun" w:hAnsi="Times New Roman" w:cs="Mangal"/>
                <w:b/>
                <w:bCs/>
                <w:kern w:val="1"/>
                <w:sz w:val="20"/>
                <w:szCs w:val="20"/>
                <w:u w:val="single"/>
                <w:lang w:eastAsia="zh-CN" w:bidi="hi-IN"/>
              </w:rPr>
              <w:t xml:space="preserve">Заявка на участие в </w:t>
            </w:r>
            <w:r>
              <w:rPr>
                <w:rFonts w:ascii="Times New Roman" w:eastAsia="SimSun" w:hAnsi="Times New Roman" w:cs="Mangal"/>
                <w:b/>
                <w:bCs/>
                <w:kern w:val="1"/>
                <w:sz w:val="20"/>
                <w:szCs w:val="20"/>
                <w:u w:val="single"/>
                <w:lang w:eastAsia="zh-CN" w:bidi="hi-IN"/>
              </w:rPr>
              <w:t>запросе котировок</w:t>
            </w:r>
            <w:r w:rsidRPr="00A824F7">
              <w:rPr>
                <w:rFonts w:ascii="Times New Roman" w:eastAsia="SimSun" w:hAnsi="Times New Roman" w:cs="Mangal"/>
                <w:b/>
                <w:bCs/>
                <w:kern w:val="1"/>
                <w:sz w:val="20"/>
                <w:szCs w:val="20"/>
                <w:u w:val="single"/>
                <w:lang w:eastAsia="zh-CN" w:bidi="hi-IN"/>
              </w:rPr>
              <w:t xml:space="preserve"> должна включать:</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2) копии учредительных документов участника закупок (для юридических лиц);</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3) копии документов, удостоверяющих личность (для физических лиц);</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Pr>
                <w:rFonts w:ascii="Times New Roman" w:eastAsia="SimSun" w:hAnsi="Times New Roman" w:cs="Mangal"/>
                <w:bCs/>
                <w:kern w:val="1"/>
                <w:sz w:val="20"/>
                <w:szCs w:val="20"/>
                <w:lang w:eastAsia="zh-CN" w:bidi="hi-IN"/>
              </w:rPr>
              <w:t>запроса котировок</w:t>
            </w:r>
            <w:r w:rsidRPr="00BA5DEE">
              <w:rPr>
                <w:rFonts w:ascii="Times New Roman" w:eastAsia="SimSun" w:hAnsi="Times New Roman" w:cs="Mangal"/>
                <w:bCs/>
                <w:kern w:val="1"/>
                <w:sz w:val="20"/>
                <w:szCs w:val="20"/>
                <w:lang w:eastAsia="zh-CN" w:bidi="hi-IN"/>
              </w:rPr>
              <w:t>, или нотариально заверенную копию такой выписки;</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w:t>
            </w:r>
            <w:r>
              <w:rPr>
                <w:rFonts w:ascii="Times New Roman" w:eastAsia="SimSun" w:hAnsi="Times New Roman" w:cs="Mangal"/>
                <w:bCs/>
                <w:kern w:val="1"/>
                <w:sz w:val="20"/>
                <w:szCs w:val="20"/>
                <w:lang w:eastAsia="zh-CN" w:bidi="hi-IN"/>
              </w:rPr>
              <w:t>запроса котировок</w:t>
            </w:r>
            <w:r w:rsidRPr="00BA5DEE">
              <w:rPr>
                <w:rFonts w:ascii="Times New Roman" w:eastAsia="SimSun" w:hAnsi="Times New Roman" w:cs="Mangal"/>
                <w:bCs/>
                <w:kern w:val="1"/>
                <w:sz w:val="20"/>
                <w:szCs w:val="20"/>
                <w:lang w:eastAsia="zh-CN" w:bidi="hi-IN"/>
              </w:rPr>
              <w:t>;</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Pr>
                <w:rFonts w:ascii="Times New Roman" w:eastAsia="SimSun" w:hAnsi="Times New Roman" w:cs="Mangal"/>
                <w:bCs/>
                <w:kern w:val="1"/>
                <w:sz w:val="20"/>
                <w:szCs w:val="20"/>
                <w:lang w:eastAsia="zh-CN" w:bidi="hi-IN"/>
              </w:rPr>
              <w:t>запроса котировок</w:t>
            </w:r>
            <w:r w:rsidRPr="00BA5DEE">
              <w:rPr>
                <w:rFonts w:ascii="Times New Roman" w:eastAsia="SimSun" w:hAnsi="Times New Roman" w:cs="Mangal"/>
                <w:bCs/>
                <w:kern w:val="1"/>
                <w:sz w:val="20"/>
                <w:szCs w:val="20"/>
                <w:lang w:eastAsia="zh-CN" w:bidi="hi-IN"/>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8) документ, декларирующий следующее:</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на день подачи заявк</w:t>
            </w:r>
            <w:r>
              <w:rPr>
                <w:rFonts w:ascii="Times New Roman" w:eastAsia="SimSun" w:hAnsi="Times New Roman" w:cs="Mangal"/>
                <w:bCs/>
                <w:kern w:val="1"/>
                <w:sz w:val="20"/>
                <w:szCs w:val="20"/>
                <w:lang w:eastAsia="zh-CN" w:bidi="hi-IN"/>
              </w:rPr>
              <w:t>и</w:t>
            </w:r>
            <w:r w:rsidRPr="00BA5DEE">
              <w:rPr>
                <w:rFonts w:ascii="Times New Roman" w:eastAsia="SimSun" w:hAnsi="Times New Roman" w:cs="Mangal"/>
                <w:bCs/>
                <w:kern w:val="1"/>
                <w:sz w:val="20"/>
                <w:szCs w:val="20"/>
                <w:lang w:eastAsia="zh-CN" w:bidi="hi-IN"/>
              </w:rPr>
              <w:t xml:space="preserve"> деятельность участника закупки не приостановлена в порядке, предусмотренном Кодексом РФ об административных правонарушениях;</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9) предложение о цене договора;</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BA5DEE">
              <w:rPr>
                <w:rFonts w:ascii="Times New Roman" w:eastAsia="SimSun" w:hAnsi="Times New Roman" w:cs="Mangal"/>
                <w:bCs/>
                <w:kern w:val="1"/>
                <w:sz w:val="20"/>
                <w:szCs w:val="20"/>
                <w:lang w:eastAsia="zh-CN" w:bidi="hi-IN"/>
              </w:rPr>
              <w:t>и</w:t>
            </w:r>
            <w:proofErr w:type="gramEnd"/>
            <w:r w:rsidRPr="00BA5DEE">
              <w:rPr>
                <w:rFonts w:ascii="Times New Roman" w:eastAsia="SimSun" w:hAnsi="Times New Roman" w:cs="Mangal"/>
                <w:bCs/>
                <w:kern w:val="1"/>
                <w:sz w:val="20"/>
                <w:szCs w:val="20"/>
                <w:lang w:eastAsia="zh-CN" w:bidi="hi-IN"/>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F7DA4" w:rsidRPr="00BA5DEE" w:rsidRDefault="008F7DA4" w:rsidP="008F7DA4">
            <w:pPr>
              <w:widowControl w:val="0"/>
              <w:suppressAutoHyphens/>
              <w:autoSpaceDE w:val="0"/>
              <w:spacing w:after="0" w:line="240" w:lineRule="auto"/>
              <w:ind w:left="15"/>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1</w:t>
            </w:r>
            <w:r>
              <w:rPr>
                <w:rFonts w:ascii="Times New Roman" w:eastAsia="SimSun" w:hAnsi="Times New Roman" w:cs="Mangal"/>
                <w:bCs/>
                <w:kern w:val="1"/>
                <w:sz w:val="20"/>
                <w:szCs w:val="20"/>
                <w:lang w:eastAsia="zh-CN" w:bidi="hi-IN"/>
              </w:rPr>
              <w:t>2</w:t>
            </w:r>
            <w:r w:rsidRPr="00BA5DEE">
              <w:rPr>
                <w:rFonts w:ascii="Times New Roman" w:eastAsia="SimSun" w:hAnsi="Times New Roman" w:cs="Mangal"/>
                <w:bCs/>
                <w:kern w:val="1"/>
                <w:sz w:val="20"/>
                <w:szCs w:val="20"/>
                <w:lang w:eastAsia="zh-CN" w:bidi="hi-IN"/>
              </w:rPr>
              <w:t>) согласие на поставку товаров, выполнение работ, оказание услуг</w:t>
            </w:r>
            <w:r>
              <w:rPr>
                <w:rFonts w:ascii="Times New Roman" w:eastAsia="SimSun" w:hAnsi="Times New Roman" w:cs="Mangal"/>
                <w:bCs/>
                <w:kern w:val="1"/>
                <w:sz w:val="20"/>
                <w:szCs w:val="20"/>
                <w:lang w:eastAsia="zh-CN" w:bidi="hi-IN"/>
              </w:rPr>
              <w:t xml:space="preserve"> с указанием конкретных показателей поставляемого товара</w:t>
            </w:r>
            <w:r w:rsidRPr="00BA5DEE">
              <w:rPr>
                <w:rFonts w:ascii="Times New Roman" w:eastAsia="SimSun" w:hAnsi="Times New Roman" w:cs="Mangal"/>
                <w:bCs/>
                <w:kern w:val="1"/>
                <w:sz w:val="20"/>
                <w:szCs w:val="20"/>
                <w:lang w:eastAsia="zh-CN" w:bidi="hi-IN"/>
              </w:rPr>
              <w:t xml:space="preserve"> в соответствии с условиями, установленными извещением о проведении запроса котировок</w:t>
            </w:r>
            <w:r>
              <w:rPr>
                <w:rFonts w:ascii="Times New Roman" w:eastAsia="SimSun" w:hAnsi="Times New Roman" w:cs="Mangal"/>
                <w:bCs/>
                <w:kern w:val="1"/>
                <w:sz w:val="20"/>
                <w:szCs w:val="20"/>
                <w:lang w:eastAsia="zh-CN" w:bidi="hi-IN"/>
              </w:rPr>
              <w:t xml:space="preserve"> (по форме </w:t>
            </w:r>
            <w:r w:rsidRPr="006D6B07">
              <w:rPr>
                <w:rFonts w:ascii="Times New Roman" w:eastAsia="SimSun" w:hAnsi="Times New Roman" w:cs="Mangal"/>
                <w:bCs/>
                <w:kern w:val="1"/>
                <w:sz w:val="20"/>
                <w:szCs w:val="20"/>
                <w:lang w:eastAsia="zh-CN" w:bidi="hi-IN"/>
              </w:rPr>
              <w:t>Приложение №3 к документации</w:t>
            </w:r>
            <w:r>
              <w:rPr>
                <w:rFonts w:ascii="Times New Roman" w:eastAsia="SimSun" w:hAnsi="Times New Roman" w:cs="Mangal"/>
                <w:bCs/>
                <w:kern w:val="1"/>
                <w:sz w:val="20"/>
                <w:szCs w:val="20"/>
                <w:lang w:eastAsia="zh-CN" w:bidi="hi-IN"/>
              </w:rPr>
              <w:t xml:space="preserve"> </w:t>
            </w:r>
            <w:r w:rsidRPr="006D6B07">
              <w:rPr>
                <w:rFonts w:ascii="Times New Roman" w:eastAsia="SimSun" w:hAnsi="Times New Roman" w:cs="Mangal"/>
                <w:bCs/>
                <w:kern w:val="1"/>
                <w:sz w:val="20"/>
                <w:szCs w:val="20"/>
                <w:lang w:eastAsia="zh-CN" w:bidi="hi-IN"/>
              </w:rPr>
              <w:t>о проведении процедуры закупки в электронной форме</w:t>
            </w:r>
            <w:r>
              <w:rPr>
                <w:rFonts w:ascii="Times New Roman" w:eastAsia="SimSun" w:hAnsi="Times New Roman" w:cs="Mangal"/>
                <w:bCs/>
                <w:kern w:val="1"/>
                <w:sz w:val="20"/>
                <w:szCs w:val="20"/>
                <w:lang w:eastAsia="zh-CN" w:bidi="hi-IN"/>
              </w:rPr>
              <w:t>)</w:t>
            </w:r>
            <w:r w:rsidRPr="00BA5DEE">
              <w:rPr>
                <w:rFonts w:ascii="Times New Roman" w:eastAsia="SimSun" w:hAnsi="Times New Roman" w:cs="Mangal"/>
                <w:bCs/>
                <w:kern w:val="1"/>
                <w:sz w:val="20"/>
                <w:szCs w:val="20"/>
                <w:lang w:eastAsia="zh-CN" w:bidi="hi-IN"/>
              </w:rPr>
              <w:t>;</w:t>
            </w:r>
          </w:p>
          <w:p w:rsidR="008F7DA4" w:rsidRDefault="008F7DA4" w:rsidP="008F7DA4">
            <w:pPr>
              <w:widowControl w:val="0"/>
              <w:suppressAutoHyphens/>
              <w:autoSpaceDE w:val="0"/>
              <w:spacing w:after="0" w:line="240" w:lineRule="auto"/>
              <w:ind w:left="28"/>
              <w:jc w:val="both"/>
              <w:textAlignment w:val="baseline"/>
              <w:rPr>
                <w:rFonts w:ascii="Times New Roman" w:eastAsia="SimSun" w:hAnsi="Times New Roman" w:cs="Mangal"/>
                <w:bCs/>
                <w:kern w:val="1"/>
                <w:sz w:val="20"/>
                <w:szCs w:val="20"/>
                <w:lang w:eastAsia="zh-CN" w:bidi="hi-IN"/>
              </w:rPr>
            </w:pPr>
            <w:r w:rsidRPr="00BA5DEE">
              <w:rPr>
                <w:rFonts w:ascii="Times New Roman" w:eastAsia="SimSun" w:hAnsi="Times New Roman" w:cs="Mangal"/>
                <w:bCs/>
                <w:kern w:val="1"/>
                <w:sz w:val="20"/>
                <w:szCs w:val="20"/>
                <w:lang w:eastAsia="zh-CN" w:bidi="hi-IN"/>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F7DA4" w:rsidRPr="007C5626" w:rsidRDefault="008F7DA4" w:rsidP="008F7DA4">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b/>
                <w:bCs/>
                <w:kern w:val="1"/>
                <w:sz w:val="20"/>
                <w:szCs w:val="20"/>
                <w:lang w:eastAsia="zh-CN" w:bidi="hi-IN"/>
              </w:rPr>
              <w:lastRenderedPageBreak/>
              <w:t>При этом все документы заявки должны быть на русском языке, прикреплены отдельным файлом (или в составе документации)</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5373" w:type="dxa"/>
            <w:gridSpan w:val="15"/>
            <w:tcBorders>
              <w:left w:val="single" w:sz="2" w:space="0" w:color="000000"/>
              <w:bottom w:val="single" w:sz="2" w:space="0" w:color="000000"/>
            </w:tcBorders>
          </w:tcPr>
          <w:p w:rsidR="008F7DA4" w:rsidRPr="007C5626" w:rsidRDefault="008F7DA4" w:rsidP="008F7DA4">
            <w:pPr>
              <w:suppressAutoHyphens/>
              <w:autoSpaceDE w:val="0"/>
              <w:snapToGrid w:val="0"/>
              <w:spacing w:after="0" w:line="240" w:lineRule="auto"/>
              <w:ind w:left="28"/>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Требования к описанию участниками закупки поставляемого товара, который является предметом закупки</w:t>
            </w:r>
          </w:p>
        </w:tc>
        <w:tc>
          <w:tcPr>
            <w:tcW w:w="5182" w:type="dxa"/>
            <w:gridSpan w:val="2"/>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autoSpaceDE w:val="0"/>
              <w:spacing w:after="0" w:line="240" w:lineRule="auto"/>
              <w:ind w:left="28"/>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Mangal"/>
                <w:kern w:val="1"/>
                <w:sz w:val="20"/>
                <w:szCs w:val="24"/>
                <w:lang w:eastAsia="zh-CN" w:bidi="hi-IN"/>
              </w:rPr>
              <w:t xml:space="preserve">В соответствии с Приложением № 1 к документации </w:t>
            </w:r>
            <w:r w:rsidRPr="007C5626">
              <w:rPr>
                <w:rFonts w:ascii="Times New Roman" w:eastAsia="SimSun" w:hAnsi="Times New Roman" w:cs="Mangal"/>
                <w:kern w:val="1"/>
                <w:sz w:val="20"/>
                <w:szCs w:val="20"/>
                <w:lang w:eastAsia="zh-CN" w:bidi="hi-IN"/>
              </w:rPr>
              <w:t xml:space="preserve">о проведении процедуры закупки в электронной форме </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837" w:type="dxa"/>
            <w:tcBorders>
              <w:left w:val="single" w:sz="2" w:space="0" w:color="000000"/>
              <w:bottom w:val="single" w:sz="2" w:space="0" w:color="000000"/>
            </w:tcBorders>
          </w:tcPr>
          <w:p w:rsidR="008F7DA4" w:rsidRPr="007C5626" w:rsidRDefault="008F7DA4" w:rsidP="008F7DA4">
            <w:pPr>
              <w:widowControl w:val="0"/>
              <w:suppressLineNumbers/>
              <w:suppressAutoHyphens/>
              <w:spacing w:after="0" w:line="240" w:lineRule="auto"/>
              <w:jc w:val="both"/>
              <w:textAlignment w:val="baseline"/>
              <w:rPr>
                <w:rFonts w:ascii="Times New Roman" w:eastAsia="SimSun" w:hAnsi="Times New Roman" w:cs="Times New Roman"/>
                <w:kern w:val="1"/>
                <w:sz w:val="24"/>
                <w:szCs w:val="24"/>
                <w:lang w:eastAsia="zh-CN" w:bidi="hi-IN"/>
              </w:rPr>
            </w:pPr>
            <w:r w:rsidRPr="007C5626">
              <w:rPr>
                <w:rFonts w:ascii="Times New Roman" w:eastAsia="SimSun" w:hAnsi="Times New Roman" w:cs="Mangal"/>
                <w:kern w:val="1"/>
                <w:sz w:val="20"/>
                <w:szCs w:val="20"/>
                <w:lang w:eastAsia="zh-CN" w:bidi="hi-IN"/>
              </w:rPr>
              <w:t>Условия допуска участника к закупке:</w:t>
            </w:r>
          </w:p>
        </w:tc>
        <w:tc>
          <w:tcPr>
            <w:tcW w:w="9718" w:type="dxa"/>
            <w:gridSpan w:val="16"/>
            <w:tcBorders>
              <w:left w:val="single" w:sz="2" w:space="0" w:color="000000"/>
              <w:bottom w:val="single" w:sz="2" w:space="0" w:color="000000"/>
              <w:right w:val="single" w:sz="2" w:space="0" w:color="000000"/>
            </w:tcBorders>
          </w:tcPr>
          <w:p w:rsidR="008F7DA4" w:rsidRPr="00A824F7"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Комиссия по закупкам отказывает участнику закупки в допуске к участию в процедуре закупки в следующих случаях:</w:t>
            </w:r>
          </w:p>
          <w:p w:rsidR="008F7DA4" w:rsidRPr="00A824F7"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 xml:space="preserve">1) выявлено несоответствие участника хотя бы одному из требований, перечисленных в п. </w:t>
            </w:r>
            <w:r>
              <w:rPr>
                <w:rFonts w:ascii="Times New Roman" w:eastAsia="Times New Roman" w:hAnsi="Times New Roman" w:cs="Times New Roman"/>
                <w:kern w:val="1"/>
                <w:sz w:val="20"/>
                <w:szCs w:val="20"/>
                <w:lang w:eastAsia="zh-CN"/>
              </w:rPr>
              <w:t>21</w:t>
            </w:r>
            <w:r w:rsidRPr="00A824F7">
              <w:rPr>
                <w:rFonts w:ascii="Times New Roman" w:eastAsia="Times New Roman" w:hAnsi="Times New Roman" w:cs="Times New Roman"/>
                <w:kern w:val="1"/>
                <w:sz w:val="20"/>
                <w:szCs w:val="20"/>
                <w:lang w:eastAsia="zh-CN"/>
              </w:rPr>
              <w:t xml:space="preserve"> настояще</w:t>
            </w:r>
            <w:r>
              <w:rPr>
                <w:rFonts w:ascii="Times New Roman" w:eastAsia="Times New Roman" w:hAnsi="Times New Roman" w:cs="Times New Roman"/>
                <w:kern w:val="1"/>
                <w:sz w:val="20"/>
                <w:szCs w:val="20"/>
                <w:lang w:eastAsia="zh-CN"/>
              </w:rPr>
              <w:t>й</w:t>
            </w:r>
            <w:r w:rsidRPr="00A824F7">
              <w:rPr>
                <w:rFonts w:ascii="Times New Roman" w:eastAsia="Times New Roman" w:hAnsi="Times New Roman" w:cs="Times New Roman"/>
                <w:kern w:val="1"/>
                <w:sz w:val="20"/>
                <w:szCs w:val="20"/>
                <w:lang w:eastAsia="zh-CN"/>
              </w:rPr>
              <w:t xml:space="preserve"> </w:t>
            </w:r>
            <w:r>
              <w:rPr>
                <w:rFonts w:ascii="Times New Roman" w:eastAsia="Times New Roman" w:hAnsi="Times New Roman" w:cs="Times New Roman"/>
                <w:kern w:val="1"/>
                <w:sz w:val="20"/>
                <w:szCs w:val="20"/>
                <w:lang w:eastAsia="zh-CN"/>
              </w:rPr>
              <w:t>Документации о закупке</w:t>
            </w:r>
            <w:r w:rsidRPr="00A824F7">
              <w:rPr>
                <w:rFonts w:ascii="Times New Roman" w:eastAsia="Times New Roman" w:hAnsi="Times New Roman" w:cs="Times New Roman"/>
                <w:kern w:val="1"/>
                <w:sz w:val="20"/>
                <w:szCs w:val="20"/>
                <w:lang w:eastAsia="zh-CN"/>
              </w:rPr>
              <w:t>;</w:t>
            </w:r>
          </w:p>
          <w:p w:rsidR="008F7DA4" w:rsidRPr="00A824F7"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F7DA4" w:rsidRPr="00A824F7"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3) участник закупки не представил документы, необходимые для участия в процедуре закупки;</w:t>
            </w:r>
          </w:p>
          <w:p w:rsidR="008F7DA4" w:rsidRPr="00A824F7"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4) в представленных документах или в заявке указаны недостоверные сведения об участнике закупки и (или) о товарах, работах, услугах;</w:t>
            </w:r>
          </w:p>
          <w:p w:rsidR="008F7DA4"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A824F7">
              <w:rPr>
                <w:rFonts w:ascii="Times New Roman" w:eastAsia="Times New Roman" w:hAnsi="Times New Roman" w:cs="Times New Roman"/>
                <w:kern w:val="1"/>
                <w:sz w:val="20"/>
                <w:szCs w:val="20"/>
                <w:lang w:eastAsia="zh-CN"/>
              </w:rPr>
              <w:t>5) участник закупки не предоставил обеспечение заявки на участие в закупке, если такое обеспечение предусмотрено документацией о закупке.</w:t>
            </w:r>
          </w:p>
          <w:p w:rsidR="008F7DA4" w:rsidRPr="007C5626" w:rsidRDefault="008F7DA4" w:rsidP="008F7DA4">
            <w:pPr>
              <w:suppressAutoHyphens/>
              <w:autoSpaceDE w:val="0"/>
              <w:spacing w:after="0" w:line="240" w:lineRule="auto"/>
              <w:jc w:val="both"/>
              <w:textAlignment w:val="baseline"/>
              <w:rPr>
                <w:rFonts w:ascii="Times New Roman" w:eastAsia="Times New Roman" w:hAnsi="Times New Roman" w:cs="Times New Roman"/>
                <w:b/>
                <w:kern w:val="1"/>
                <w:sz w:val="20"/>
                <w:szCs w:val="20"/>
                <w:lang w:eastAsia="zh-CN"/>
              </w:rPr>
            </w:pPr>
            <w:r w:rsidRPr="00A824F7">
              <w:rPr>
                <w:rFonts w:ascii="Times New Roman" w:eastAsia="Times New Roman" w:hAnsi="Times New Roman" w:cs="Times New Roman"/>
                <w:b/>
                <w:kern w:val="1"/>
                <w:sz w:val="20"/>
                <w:szCs w:val="20"/>
                <w:lang w:eastAsia="zh-CN"/>
              </w:rPr>
              <w:t>Если выявлен хотя бы один из фактов комиссия по закупкам обязана отстранить участника от процедуры закупки на любом этапе ее проведения до момента заключения договора.</w:t>
            </w:r>
          </w:p>
        </w:tc>
      </w:tr>
      <w:tr w:rsidR="008F7DA4" w:rsidRPr="007C5626" w:rsidTr="006354CA">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2822" w:type="dxa"/>
            <w:gridSpan w:val="6"/>
            <w:tcBorders>
              <w:left w:val="single" w:sz="2" w:space="0" w:color="000000"/>
              <w:bottom w:val="single" w:sz="2" w:space="0" w:color="000000"/>
            </w:tcBorders>
          </w:tcPr>
          <w:p w:rsidR="008F7DA4" w:rsidRPr="007C5626" w:rsidRDefault="008F7DA4" w:rsidP="008F7DA4">
            <w:pPr>
              <w:widowControl w:val="0"/>
              <w:suppressLineNumbers/>
              <w:suppressAutoHyphens/>
              <w:spacing w:after="0" w:line="240" w:lineRule="auto"/>
              <w:jc w:val="both"/>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20"/>
                <w:szCs w:val="20"/>
                <w:lang w:eastAsia="zh-CN" w:bidi="hi-I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7733" w:type="dxa"/>
            <w:gridSpan w:val="11"/>
            <w:tcBorders>
              <w:left w:val="single" w:sz="2" w:space="0" w:color="000000"/>
              <w:bottom w:val="single" w:sz="2" w:space="0" w:color="000000"/>
              <w:right w:val="single" w:sz="2" w:space="0" w:color="000000"/>
            </w:tcBorders>
          </w:tcPr>
          <w:p w:rsidR="008F7DA4" w:rsidRPr="007C5626" w:rsidRDefault="008F7DA4" w:rsidP="008F7DA4">
            <w:pPr>
              <w:keepNext/>
              <w:widowControl w:val="0"/>
              <w:suppressAutoHyphens/>
              <w:spacing w:after="0" w:line="240" w:lineRule="auto"/>
              <w:jc w:val="both"/>
              <w:textAlignment w:val="baseline"/>
              <w:outlineLvl w:val="0"/>
              <w:rPr>
                <w:rFonts w:ascii="Cambria" w:eastAsia="Times New Roman" w:hAnsi="Cambria" w:cs="Times New Roman"/>
                <w:b/>
                <w:bCs/>
                <w:kern w:val="1"/>
                <w:sz w:val="32"/>
                <w:szCs w:val="32"/>
                <w:lang w:eastAsia="zh-CN" w:bidi="hi-IN"/>
              </w:rPr>
            </w:pPr>
            <w:r>
              <w:rPr>
                <w:rFonts w:ascii="Times New Roman" w:eastAsia="Times New Roman" w:hAnsi="Times New Roman" w:cs="Times New Roman"/>
                <w:bCs/>
                <w:kern w:val="1"/>
                <w:sz w:val="20"/>
                <w:szCs w:val="20"/>
                <w:lang w:eastAsia="zh-CN" w:bidi="hi-IN"/>
              </w:rPr>
              <w:t>Т</w:t>
            </w:r>
            <w:r w:rsidRPr="006354CA">
              <w:rPr>
                <w:rFonts w:ascii="Times New Roman" w:eastAsia="Times New Roman" w:hAnsi="Times New Roman" w:cs="Times New Roman"/>
                <w:bCs/>
                <w:kern w:val="1"/>
                <w:sz w:val="20"/>
                <w:szCs w:val="20"/>
                <w:lang w:eastAsia="zh-CN" w:bidi="hi-IN"/>
              </w:rPr>
              <w:t>ребуется наличие лицензии в соответствии с пунктом 47 части 1 статьи 12 или в соответствии с пунктом 16 части 1 статьи 12 Федерального закона № 99-ФЗ от 04.05.2011 года «О лицензировании отдельных видов деятельности». Участник закупки должен обладать действующей лицензией на осуществление фармацевтической деятельности с правом оптовой торговли, или на производство лекарственных средств (для производителей, предлагающих к поставке лекарственные средства собственного производства), оформленной в соответствии с Федеральным законом от 12 апреля 2010 г. № 61-ФЗ «Об обращении лекарственных средств»</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1"/>
            <w:tcBorders>
              <w:left w:val="single" w:sz="2" w:space="0" w:color="000000"/>
              <w:bottom w:val="single" w:sz="2" w:space="0" w:color="000000"/>
            </w:tcBorders>
          </w:tcPr>
          <w:p w:rsidR="008F7DA4" w:rsidRPr="007C5626"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Критерии оценки и сопоставления заявок на участие в закупке:</w:t>
            </w:r>
          </w:p>
        </w:tc>
        <w:tc>
          <w:tcPr>
            <w:tcW w:w="6725" w:type="dxa"/>
            <w:gridSpan w:val="6"/>
            <w:tcBorders>
              <w:left w:val="single" w:sz="2" w:space="0" w:color="000000"/>
              <w:bottom w:val="single" w:sz="2" w:space="0" w:color="000000"/>
              <w:right w:val="single" w:sz="2" w:space="0" w:color="000000"/>
            </w:tcBorders>
          </w:tcPr>
          <w:p w:rsidR="008F7DA4" w:rsidRPr="007C5626" w:rsidRDefault="008F7DA4" w:rsidP="008F7DA4">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Основным критерием оценки и сопоставления заявок на участие в закупке является Цена договора (значение 100%).</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1"/>
            <w:tcBorders>
              <w:left w:val="single" w:sz="2" w:space="0" w:color="000000"/>
              <w:bottom w:val="single" w:sz="2" w:space="0" w:color="000000"/>
            </w:tcBorders>
          </w:tcPr>
          <w:p w:rsidR="008F7DA4" w:rsidRPr="007C5626" w:rsidRDefault="008F7DA4" w:rsidP="008F7DA4">
            <w:pPr>
              <w:suppressAutoHyphens/>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7C5626">
              <w:rPr>
                <w:rFonts w:ascii="Times New Roman" w:eastAsia="Times New Roman" w:hAnsi="Times New Roman" w:cs="Times New Roman"/>
                <w:kern w:val="1"/>
                <w:sz w:val="20"/>
                <w:szCs w:val="20"/>
                <w:lang w:eastAsia="zh-CN"/>
              </w:rPr>
              <w:t>Порядок оценки и сопоставления заявок на участие в закупке:</w:t>
            </w:r>
          </w:p>
        </w:tc>
        <w:tc>
          <w:tcPr>
            <w:tcW w:w="6725" w:type="dxa"/>
            <w:gridSpan w:val="6"/>
            <w:tcBorders>
              <w:left w:val="single" w:sz="2" w:space="0" w:color="000000"/>
              <w:bottom w:val="single" w:sz="2" w:space="0" w:color="000000"/>
              <w:right w:val="single" w:sz="2" w:space="0" w:color="000000"/>
            </w:tcBorders>
          </w:tcPr>
          <w:p w:rsidR="008F7DA4" w:rsidRPr="007C5626" w:rsidRDefault="008F7DA4" w:rsidP="008F7DA4">
            <w:pPr>
              <w:suppressAutoHyphens/>
              <w:autoSpaceDE w:val="0"/>
              <w:snapToGrid w:val="0"/>
              <w:spacing w:after="0" w:line="240" w:lineRule="auto"/>
              <w:jc w:val="both"/>
              <w:textAlignment w:val="baseline"/>
              <w:rPr>
                <w:rFonts w:ascii="Arial" w:eastAsia="Times New Roman" w:hAnsi="Arial" w:cs="Arial"/>
                <w:kern w:val="1"/>
                <w:sz w:val="20"/>
                <w:szCs w:val="20"/>
                <w:lang w:eastAsia="zh-CN"/>
              </w:rPr>
            </w:pPr>
            <w:r w:rsidRPr="007C5626">
              <w:rPr>
                <w:rFonts w:ascii="Times New Roman" w:eastAsia="Times New Roman" w:hAnsi="Times New Roman" w:cs="Times New Roman"/>
                <w:kern w:val="1"/>
                <w:sz w:val="20"/>
                <w:szCs w:val="20"/>
                <w:lang w:eastAsia="zh-CN"/>
              </w:rPr>
              <w:t>Победителем признается участник закупок, предложивший наиболее низкую цену договора</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3830" w:type="dxa"/>
            <w:gridSpan w:val="11"/>
            <w:tcBorders>
              <w:left w:val="single" w:sz="2" w:space="0" w:color="000000"/>
              <w:bottom w:val="single" w:sz="2" w:space="0" w:color="000000"/>
            </w:tcBorders>
          </w:tcPr>
          <w:p w:rsidR="008F7DA4" w:rsidRPr="007C5626" w:rsidRDefault="008F7DA4" w:rsidP="008F7DA4">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Сведения о предоставлении преференций</w:t>
            </w:r>
          </w:p>
        </w:tc>
        <w:tc>
          <w:tcPr>
            <w:tcW w:w="6725" w:type="dxa"/>
            <w:gridSpan w:val="6"/>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7C5626">
              <w:rPr>
                <w:rFonts w:ascii="Times New Roman" w:eastAsia="SimSun" w:hAnsi="Times New Roman" w:cs="Times New Roman"/>
                <w:kern w:val="1"/>
                <w:sz w:val="20"/>
                <w:szCs w:val="28"/>
                <w:lang w:eastAsia="zh-CN" w:bidi="hi-IN"/>
              </w:rPr>
              <w:t>В соответствии с Постановлением Правительства Российской Федерации от 16 сентября 2016 г. N 925.</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Times New Roman"/>
                <w:kern w:val="1"/>
                <w:sz w:val="24"/>
                <w:szCs w:val="24"/>
                <w:lang w:eastAsia="zh-CN" w:bidi="hi-IN"/>
              </w:rPr>
            </w:pPr>
          </w:p>
        </w:tc>
        <w:tc>
          <w:tcPr>
            <w:tcW w:w="2538" w:type="dxa"/>
            <w:gridSpan w:val="4"/>
            <w:tcBorders>
              <w:left w:val="single" w:sz="2" w:space="0" w:color="000000"/>
              <w:bottom w:val="single" w:sz="2" w:space="0" w:color="000000"/>
            </w:tcBorders>
          </w:tcPr>
          <w:p w:rsidR="008F7DA4" w:rsidRPr="007C5626" w:rsidRDefault="008F7DA4" w:rsidP="008F7DA4">
            <w:pPr>
              <w:suppressAutoHyphens/>
              <w:autoSpaceDE w:val="0"/>
              <w:spacing w:after="0" w:line="240" w:lineRule="auto"/>
              <w:jc w:val="both"/>
              <w:textAlignment w:val="baseline"/>
              <w:rPr>
                <w:rFonts w:ascii="Arial" w:eastAsia="Times New Roman" w:hAnsi="Arial" w:cs="Times New Roman"/>
                <w:kern w:val="1"/>
                <w:sz w:val="20"/>
                <w:szCs w:val="28"/>
                <w:lang w:eastAsia="zh-CN"/>
              </w:rPr>
            </w:pPr>
            <w:r w:rsidRPr="007C5626">
              <w:rPr>
                <w:rFonts w:ascii="Times New Roman" w:eastAsia="Times New Roman" w:hAnsi="Times New Roman" w:cs="Times New Roman"/>
                <w:kern w:val="1"/>
                <w:sz w:val="20"/>
                <w:szCs w:val="20"/>
                <w:lang w:eastAsia="zh-CN"/>
              </w:rPr>
              <w:t>Срок заключения Договора</w:t>
            </w:r>
          </w:p>
        </w:tc>
        <w:tc>
          <w:tcPr>
            <w:tcW w:w="8017" w:type="dxa"/>
            <w:gridSpan w:val="13"/>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505ABD">
              <w:rPr>
                <w:rFonts w:ascii="Times New Roman" w:eastAsia="SimSun" w:hAnsi="Times New Roman" w:cs="Mangal"/>
                <w:kern w:val="1"/>
                <w:sz w:val="20"/>
                <w:szCs w:val="20"/>
                <w:lang w:eastAsia="zh-CN" w:bidi="hi-IN"/>
              </w:rPr>
              <w:t xml:space="preserve">Договор по результатам проведения </w:t>
            </w:r>
            <w:r>
              <w:rPr>
                <w:rFonts w:ascii="Times New Roman" w:eastAsia="SimSun" w:hAnsi="Times New Roman" w:cs="Mangal"/>
                <w:kern w:val="1"/>
                <w:sz w:val="20"/>
                <w:szCs w:val="20"/>
                <w:lang w:eastAsia="zh-CN" w:bidi="hi-IN"/>
              </w:rPr>
              <w:t>запроса котировок в электронной форме</w:t>
            </w:r>
            <w:r w:rsidRPr="00505ABD">
              <w:rPr>
                <w:rFonts w:ascii="Times New Roman" w:eastAsia="SimSun" w:hAnsi="Times New Roman" w:cs="Mangal"/>
                <w:kern w:val="1"/>
                <w:sz w:val="20"/>
                <w:szCs w:val="20"/>
                <w:lang w:eastAsia="zh-CN" w:bidi="hi-IN"/>
              </w:rPr>
              <w:t xml:space="preserve"> Заказчик заключает не ранее чем через 10 дней и не позднее чем через 20 дней с даты размещения в ЕИС итогового протокола</w:t>
            </w:r>
            <w:r>
              <w:rPr>
                <w:rFonts w:ascii="Times New Roman" w:eastAsia="SimSun" w:hAnsi="Times New Roman" w:cs="Mangal"/>
                <w:kern w:val="1"/>
                <w:sz w:val="20"/>
                <w:szCs w:val="20"/>
                <w:lang w:eastAsia="zh-CN" w:bidi="hi-IN"/>
              </w:rPr>
              <w:t>.</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20"/>
                <w:szCs w:val="20"/>
                <w:lang w:eastAsia="zh-CN" w:bidi="hi-IN"/>
              </w:rPr>
            </w:pPr>
          </w:p>
        </w:tc>
        <w:tc>
          <w:tcPr>
            <w:tcW w:w="3830" w:type="dxa"/>
            <w:gridSpan w:val="11"/>
            <w:tcBorders>
              <w:left w:val="single" w:sz="2" w:space="0" w:color="000000"/>
              <w:bottom w:val="single" w:sz="2" w:space="0" w:color="000000"/>
            </w:tcBorders>
          </w:tcPr>
          <w:p w:rsidR="008F7DA4" w:rsidRPr="007C5626" w:rsidRDefault="008F7DA4" w:rsidP="008F7DA4">
            <w:pPr>
              <w:widowControl w:val="0"/>
              <w:suppressLineNumbers/>
              <w:suppressAutoHyphens/>
              <w:spacing w:after="0" w:line="240" w:lineRule="auto"/>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kern w:val="1"/>
                <w:sz w:val="20"/>
                <w:szCs w:val="20"/>
                <w:lang w:eastAsia="zh-CN" w:bidi="hi-IN"/>
              </w:rPr>
              <w:t>Приложения к документации о проведении процедуры закупки в электронной форме</w:t>
            </w:r>
          </w:p>
        </w:tc>
        <w:tc>
          <w:tcPr>
            <w:tcW w:w="6725" w:type="dxa"/>
            <w:gridSpan w:val="6"/>
            <w:tcBorders>
              <w:left w:val="single" w:sz="2" w:space="0" w:color="000000"/>
              <w:bottom w:val="single" w:sz="2" w:space="0" w:color="000000"/>
              <w:right w:val="single" w:sz="2" w:space="0" w:color="000000"/>
            </w:tcBorders>
          </w:tcPr>
          <w:p w:rsidR="008F7DA4" w:rsidRPr="007C5626" w:rsidRDefault="008F7DA4" w:rsidP="008F7DA4">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1 - Техническое задание;</w:t>
            </w:r>
          </w:p>
          <w:p w:rsidR="008F7DA4" w:rsidRDefault="008F7DA4" w:rsidP="008F7DA4">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sidRPr="007C5626">
              <w:rPr>
                <w:rFonts w:ascii="Times New Roman" w:eastAsia="SimSun" w:hAnsi="Times New Roman" w:cs="Mangal"/>
                <w:b/>
                <w:bCs/>
                <w:kern w:val="1"/>
                <w:sz w:val="20"/>
                <w:szCs w:val="20"/>
                <w:lang w:eastAsia="zh-CN" w:bidi="hi-IN"/>
              </w:rPr>
              <w:t>Приложение 2 - Проект контракта</w:t>
            </w:r>
            <w:r>
              <w:rPr>
                <w:rFonts w:ascii="Times New Roman" w:eastAsia="SimSun" w:hAnsi="Times New Roman" w:cs="Mangal"/>
                <w:b/>
                <w:bCs/>
                <w:kern w:val="1"/>
                <w:sz w:val="20"/>
                <w:szCs w:val="20"/>
                <w:lang w:eastAsia="zh-CN" w:bidi="hi-IN"/>
              </w:rPr>
              <w:t>;</w:t>
            </w:r>
          </w:p>
          <w:p w:rsidR="008F7DA4" w:rsidRPr="007C5626" w:rsidRDefault="008F7DA4" w:rsidP="008F7DA4">
            <w:pPr>
              <w:widowControl w:val="0"/>
              <w:suppressLineNumbers/>
              <w:suppressAutoHyphens/>
              <w:spacing w:after="0" w:line="240" w:lineRule="auto"/>
              <w:ind w:right="60"/>
              <w:jc w:val="both"/>
              <w:textAlignment w:val="baseline"/>
              <w:rPr>
                <w:rFonts w:ascii="Times New Roman" w:eastAsia="SimSun" w:hAnsi="Times New Roman" w:cs="Mangal"/>
                <w:b/>
                <w:bCs/>
                <w:kern w:val="1"/>
                <w:sz w:val="20"/>
                <w:szCs w:val="20"/>
                <w:lang w:eastAsia="zh-CN" w:bidi="hi-IN"/>
              </w:rPr>
            </w:pPr>
            <w:r>
              <w:rPr>
                <w:rFonts w:ascii="Times New Roman" w:eastAsia="SimSun" w:hAnsi="Times New Roman" w:cs="Mangal"/>
                <w:b/>
                <w:bCs/>
                <w:kern w:val="1"/>
                <w:sz w:val="20"/>
                <w:szCs w:val="20"/>
                <w:lang w:eastAsia="zh-CN" w:bidi="hi-IN"/>
              </w:rPr>
              <w:t>Приложение 3 – Форма заявки.</w:t>
            </w:r>
          </w:p>
        </w:tc>
      </w:tr>
      <w:tr w:rsidR="008F7DA4" w:rsidRPr="007C5626"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4806" w:type="dxa"/>
            <w:gridSpan w:val="14"/>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Times New Roman"/>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Заказчика:</w:t>
            </w:r>
          </w:p>
        </w:tc>
        <w:tc>
          <w:tcPr>
            <w:tcW w:w="5749" w:type="dxa"/>
            <w:gridSpan w:val="3"/>
            <w:tcBorders>
              <w:left w:val="single" w:sz="2" w:space="0" w:color="000000"/>
              <w:bottom w:val="single" w:sz="2" w:space="0" w:color="000000"/>
              <w:right w:val="single" w:sz="2" w:space="0" w:color="000000"/>
            </w:tcBorders>
          </w:tcPr>
          <w:p w:rsidR="008F7DA4" w:rsidRPr="007C5626" w:rsidRDefault="008F7DA4" w:rsidP="008F7DA4">
            <w:pPr>
              <w:suppressLineNumbers/>
              <w:suppressAutoHyphens/>
              <w:snapToGrid w:val="0"/>
              <w:spacing w:after="0" w:line="240" w:lineRule="auto"/>
              <w:jc w:val="both"/>
              <w:rPr>
                <w:rFonts w:ascii="Times New Roman" w:eastAsia="Times New Roman" w:hAnsi="Times New Roman" w:cs="Cambria"/>
                <w:kern w:val="1"/>
                <w:sz w:val="20"/>
                <w:szCs w:val="20"/>
                <w:lang w:eastAsia="zh-CN"/>
              </w:rPr>
            </w:pPr>
            <w:r w:rsidRPr="007C5626">
              <w:rPr>
                <w:rFonts w:ascii="Times New Roman" w:eastAsia="Times New Roman" w:hAnsi="Times New Roman" w:cs="Cambria"/>
                <w:kern w:val="1"/>
                <w:sz w:val="20"/>
                <w:szCs w:val="20"/>
                <w:lang w:eastAsia="zh-CN"/>
              </w:rPr>
              <w:t>Баранова Яна Александровна</w:t>
            </w:r>
          </w:p>
          <w:p w:rsidR="008F7DA4" w:rsidRPr="007C5626" w:rsidRDefault="008F7DA4" w:rsidP="008F7DA4">
            <w:pPr>
              <w:suppressLineNumbers/>
              <w:suppressAutoHyphens/>
              <w:snapToGrid w:val="0"/>
              <w:spacing w:after="0" w:line="240" w:lineRule="auto"/>
              <w:jc w:val="both"/>
              <w:rPr>
                <w:rFonts w:ascii="Cambria" w:eastAsia="Times New Roman" w:hAnsi="Cambria" w:cs="Cambria"/>
                <w:kern w:val="1"/>
                <w:sz w:val="18"/>
                <w:szCs w:val="18"/>
                <w:lang w:eastAsia="zh-CN"/>
              </w:rPr>
            </w:pPr>
            <w:r w:rsidRPr="007C5626">
              <w:rPr>
                <w:rFonts w:ascii="Times New Roman" w:eastAsia="Times New Roman" w:hAnsi="Times New Roman" w:cs="Cambria"/>
                <w:kern w:val="1"/>
                <w:sz w:val="20"/>
                <w:szCs w:val="20"/>
                <w:lang w:eastAsia="zh-CN"/>
              </w:rPr>
              <w:t>+84 92 344 10 92</w:t>
            </w:r>
          </w:p>
        </w:tc>
      </w:tr>
      <w:tr w:rsidR="008F7DA4" w:rsidRPr="00DC0BF2" w:rsidTr="007C5626">
        <w:tc>
          <w:tcPr>
            <w:tcW w:w="315" w:type="dxa"/>
            <w:tcBorders>
              <w:left w:val="single" w:sz="2" w:space="0" w:color="000000"/>
              <w:bottom w:val="single" w:sz="2" w:space="0" w:color="000000"/>
            </w:tcBorders>
          </w:tcPr>
          <w:p w:rsidR="008F7DA4" w:rsidRPr="007C5626" w:rsidRDefault="008F7DA4" w:rsidP="008F7DA4">
            <w:pPr>
              <w:widowControl w:val="0"/>
              <w:numPr>
                <w:ilvl w:val="0"/>
                <w:numId w:val="17"/>
              </w:numPr>
              <w:suppressLineNumbers/>
              <w:suppressAutoHyphens/>
              <w:spacing w:after="0" w:line="240" w:lineRule="auto"/>
              <w:ind w:left="0" w:firstLine="21"/>
              <w:jc w:val="center"/>
              <w:textAlignment w:val="baseline"/>
              <w:rPr>
                <w:rFonts w:ascii="Times New Roman" w:eastAsia="SimSun" w:hAnsi="Times New Roman" w:cs="Mangal"/>
                <w:kern w:val="1"/>
                <w:sz w:val="19"/>
                <w:szCs w:val="19"/>
                <w:lang w:eastAsia="zh-CN" w:bidi="hi-IN"/>
              </w:rPr>
            </w:pPr>
          </w:p>
        </w:tc>
        <w:tc>
          <w:tcPr>
            <w:tcW w:w="3830" w:type="dxa"/>
            <w:gridSpan w:val="11"/>
            <w:tcBorders>
              <w:left w:val="single" w:sz="2" w:space="0" w:color="000000"/>
              <w:bottom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19"/>
                <w:szCs w:val="19"/>
                <w:lang w:eastAsia="zh-CN" w:bidi="hi-IN"/>
              </w:rPr>
              <w:t>Наименование и контакты лица, ответственного за проведение данной закупки от Организатора торгов:</w:t>
            </w:r>
          </w:p>
        </w:tc>
        <w:tc>
          <w:tcPr>
            <w:tcW w:w="6725" w:type="dxa"/>
            <w:gridSpan w:val="6"/>
            <w:tcBorders>
              <w:left w:val="single" w:sz="2" w:space="0" w:color="000000"/>
              <w:bottom w:val="single" w:sz="2" w:space="0" w:color="000000"/>
              <w:right w:val="single" w:sz="2" w:space="0" w:color="000000"/>
            </w:tcBorders>
          </w:tcPr>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0"/>
                <w:lang w:eastAsia="zh-CN" w:bidi="hi-IN"/>
              </w:rPr>
            </w:pPr>
            <w:r w:rsidRPr="007C5626">
              <w:rPr>
                <w:rFonts w:ascii="Times New Roman" w:eastAsia="SimSun" w:hAnsi="Times New Roman" w:cs="Mangal"/>
                <w:kern w:val="1"/>
                <w:sz w:val="20"/>
                <w:szCs w:val="20"/>
                <w:lang w:eastAsia="zh-CN" w:bidi="hi-IN"/>
              </w:rPr>
              <w:t>Наименование: ООО «</w:t>
            </w:r>
            <w:proofErr w:type="spellStart"/>
            <w:r w:rsidRPr="007C5626">
              <w:rPr>
                <w:rFonts w:ascii="Times New Roman" w:eastAsia="SimSun" w:hAnsi="Times New Roman" w:cs="Mangal"/>
                <w:kern w:val="1"/>
                <w:sz w:val="20"/>
                <w:szCs w:val="20"/>
                <w:lang w:eastAsia="zh-CN" w:bidi="hi-IN"/>
              </w:rPr>
              <w:t>ГринТау</w:t>
            </w:r>
            <w:proofErr w:type="spellEnd"/>
            <w:r w:rsidRPr="007C5626">
              <w:rPr>
                <w:rFonts w:ascii="Times New Roman" w:eastAsia="SimSun" w:hAnsi="Times New Roman" w:cs="Mangal"/>
                <w:kern w:val="1"/>
                <w:sz w:val="20"/>
                <w:szCs w:val="20"/>
                <w:lang w:eastAsia="zh-CN" w:bidi="hi-IN"/>
              </w:rPr>
              <w:t>»</w:t>
            </w:r>
          </w:p>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0"/>
                <w:szCs w:val="24"/>
                <w:lang w:eastAsia="zh-CN" w:bidi="hi-IN"/>
              </w:rPr>
            </w:pPr>
            <w:r w:rsidRPr="007C5626">
              <w:rPr>
                <w:rFonts w:ascii="Times New Roman" w:eastAsia="SimSun" w:hAnsi="Times New Roman" w:cs="Mangal"/>
                <w:kern w:val="1"/>
                <w:sz w:val="20"/>
                <w:szCs w:val="24"/>
                <w:lang w:eastAsia="zh-CN" w:bidi="hi-IN"/>
              </w:rPr>
              <w:t xml:space="preserve">Б.Г. </w:t>
            </w:r>
            <w:proofErr w:type="spellStart"/>
            <w:r w:rsidRPr="007C5626">
              <w:rPr>
                <w:rFonts w:ascii="Times New Roman" w:eastAsia="SimSun" w:hAnsi="Times New Roman" w:cs="Mangal"/>
                <w:kern w:val="1"/>
                <w:sz w:val="20"/>
                <w:szCs w:val="24"/>
                <w:lang w:eastAsia="zh-CN" w:bidi="hi-IN"/>
              </w:rPr>
              <w:t>Ибатуллин</w:t>
            </w:r>
            <w:proofErr w:type="spellEnd"/>
          </w:p>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eastAsia="zh-CN" w:bidi="hi-IN"/>
              </w:rPr>
              <w:t>Тел</w:t>
            </w:r>
            <w:r w:rsidRPr="007C5626">
              <w:rPr>
                <w:rFonts w:ascii="Times New Roman" w:eastAsia="SimSun" w:hAnsi="Times New Roman" w:cs="Mangal"/>
                <w:kern w:val="1"/>
                <w:sz w:val="20"/>
                <w:szCs w:val="20"/>
                <w:lang w:val="en-US" w:eastAsia="zh-CN" w:bidi="hi-IN"/>
              </w:rPr>
              <w:t>.: 88432102175</w:t>
            </w:r>
          </w:p>
          <w:p w:rsidR="008F7DA4" w:rsidRPr="007C5626" w:rsidRDefault="008F7DA4" w:rsidP="008F7DA4">
            <w:pPr>
              <w:widowControl w:val="0"/>
              <w:suppressAutoHyphens/>
              <w:spacing w:after="0" w:line="240" w:lineRule="auto"/>
              <w:textAlignment w:val="baseline"/>
              <w:rPr>
                <w:rFonts w:ascii="Times New Roman" w:eastAsia="SimSun" w:hAnsi="Times New Roman" w:cs="Mangal"/>
                <w:kern w:val="1"/>
                <w:sz w:val="24"/>
                <w:szCs w:val="24"/>
                <w:lang w:val="en-US" w:eastAsia="zh-CN" w:bidi="hi-IN"/>
              </w:rPr>
            </w:pPr>
            <w:r w:rsidRPr="007C5626">
              <w:rPr>
                <w:rFonts w:ascii="Times New Roman" w:eastAsia="SimSun" w:hAnsi="Times New Roman" w:cs="Mangal"/>
                <w:kern w:val="1"/>
                <w:sz w:val="20"/>
                <w:szCs w:val="20"/>
                <w:lang w:val="en-US" w:eastAsia="zh-CN" w:bidi="hi-IN"/>
              </w:rPr>
              <w:t xml:space="preserve">e-mail: </w:t>
            </w:r>
            <w:hyperlink r:id="rId12" w:history="1">
              <w:r w:rsidRPr="00A824F7">
                <w:rPr>
                  <w:rStyle w:val="a4"/>
                  <w:rFonts w:ascii="Times New Roman" w:eastAsia="SimSun" w:hAnsi="Times New Roman" w:cs="Mangal"/>
                  <w:kern w:val="1"/>
                  <w:sz w:val="20"/>
                  <w:szCs w:val="20"/>
                  <w:shd w:val="clear" w:color="auto" w:fill="FFFF00"/>
                  <w:lang w:val="en-US" w:eastAsia="zh-CN" w:bidi="hi-IN"/>
                </w:rPr>
                <w:t>torgi@greentau.ru</w:t>
              </w:r>
            </w:hyperlink>
          </w:p>
        </w:tc>
      </w:tr>
    </w:tbl>
    <w:p w:rsidR="007C5626" w:rsidRPr="007C5626" w:rsidRDefault="007C5626" w:rsidP="007C5626">
      <w:pPr>
        <w:spacing w:after="0" w:line="240" w:lineRule="auto"/>
        <w:jc w:val="right"/>
        <w:rPr>
          <w:rFonts w:ascii="Times New Roman" w:eastAsia="Times New Roman" w:hAnsi="Times New Roman" w:cs="Times New Roman"/>
          <w:kern w:val="1"/>
          <w:lang w:eastAsia="ru-RU"/>
        </w:rPr>
      </w:pPr>
      <w:r w:rsidRPr="00DC0BF2">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№1 к документации</w:t>
      </w:r>
    </w:p>
    <w:p w:rsidR="007C5626" w:rsidRPr="007C5626" w:rsidRDefault="007C5626" w:rsidP="007C5626">
      <w:pPr>
        <w:spacing w:after="0" w:line="24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spacing w:after="0" w:line="240" w:lineRule="atLeast"/>
        <w:jc w:val="right"/>
        <w:textAlignment w:val="baseline"/>
        <w:rPr>
          <w:rFonts w:ascii="Times New Roman" w:eastAsia="Times New Roman" w:hAnsi="Times New Roman" w:cs="Times New Roman"/>
          <w:b/>
          <w:bCs/>
          <w:kern w:val="1"/>
          <w:lang w:eastAsia="ru-RU"/>
        </w:rPr>
      </w:pP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Mangal"/>
          <w:b/>
          <w:bCs/>
          <w:kern w:val="1"/>
          <w:lang w:eastAsia="ru-RU" w:bidi="hi-IN"/>
        </w:rPr>
      </w:pPr>
      <w:r w:rsidRPr="007C5626">
        <w:rPr>
          <w:rFonts w:ascii="Times New Roman" w:eastAsia="Times New Roman" w:hAnsi="Times New Roman" w:cs="Mangal"/>
          <w:b/>
          <w:bCs/>
          <w:kern w:val="1"/>
          <w:lang w:eastAsia="ru-RU" w:bidi="hi-IN"/>
        </w:rPr>
        <w:t>Техническое задание</w:t>
      </w:r>
    </w:p>
    <w:tbl>
      <w:tblPr>
        <w:tblW w:w="106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1276"/>
        <w:gridCol w:w="7088"/>
        <w:gridCol w:w="1275"/>
        <w:gridCol w:w="710"/>
      </w:tblGrid>
      <w:tr w:rsidR="00C96F39" w:rsidRPr="00FA570E" w:rsidTr="00C96F39">
        <w:trPr>
          <w:tblHeader/>
        </w:trPr>
        <w:tc>
          <w:tcPr>
            <w:tcW w:w="333" w:type="dxa"/>
          </w:tcPr>
          <w:p w:rsidR="00C96F39" w:rsidRPr="00FA570E" w:rsidRDefault="00C96F39" w:rsidP="00C96F39">
            <w:pPr>
              <w:spacing w:after="0" w:line="240" w:lineRule="auto"/>
              <w:rPr>
                <w:rFonts w:ascii="Times New Roman" w:hAnsi="Times New Roman"/>
              </w:rPr>
            </w:pPr>
            <w:r w:rsidRPr="00FA570E">
              <w:rPr>
                <w:rFonts w:ascii="Times New Roman" w:hAnsi="Times New Roman"/>
              </w:rPr>
              <w:t>№</w:t>
            </w:r>
          </w:p>
        </w:tc>
        <w:tc>
          <w:tcPr>
            <w:tcW w:w="1276"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Международное непатентованное наименование (МНН)</w:t>
            </w:r>
          </w:p>
        </w:tc>
        <w:tc>
          <w:tcPr>
            <w:tcW w:w="7088"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Характеристики товара</w:t>
            </w:r>
          </w:p>
        </w:tc>
        <w:tc>
          <w:tcPr>
            <w:tcW w:w="1275"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Ед. изм.</w:t>
            </w:r>
          </w:p>
        </w:tc>
        <w:tc>
          <w:tcPr>
            <w:tcW w:w="710"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Кол</w:t>
            </w:r>
            <w:r>
              <w:rPr>
                <w:rFonts w:ascii="Times New Roman" w:hAnsi="Times New Roman"/>
              </w:rPr>
              <w:t>-</w:t>
            </w:r>
            <w:r w:rsidRPr="00FA570E">
              <w:rPr>
                <w:rFonts w:ascii="Times New Roman" w:hAnsi="Times New Roman"/>
              </w:rPr>
              <w:t>во</w:t>
            </w:r>
          </w:p>
        </w:tc>
      </w:tr>
      <w:tr w:rsidR="00C96F39" w:rsidRPr="00FA570E" w:rsidTr="00C96F39">
        <w:trPr>
          <w:tblHeader/>
        </w:trPr>
        <w:tc>
          <w:tcPr>
            <w:tcW w:w="333" w:type="dxa"/>
          </w:tcPr>
          <w:p w:rsidR="00C96F39" w:rsidRPr="00FA570E" w:rsidRDefault="00C96F39" w:rsidP="00C96F39">
            <w:pPr>
              <w:spacing w:after="0" w:line="240" w:lineRule="auto"/>
              <w:rPr>
                <w:rFonts w:ascii="Times New Roman" w:hAnsi="Times New Roman"/>
              </w:rPr>
            </w:pPr>
            <w:r w:rsidRPr="00FA570E">
              <w:rPr>
                <w:rFonts w:ascii="Times New Roman" w:hAnsi="Times New Roman"/>
              </w:rPr>
              <w:t>1</w:t>
            </w:r>
          </w:p>
        </w:tc>
        <w:tc>
          <w:tcPr>
            <w:tcW w:w="1276"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2</w:t>
            </w:r>
          </w:p>
        </w:tc>
        <w:tc>
          <w:tcPr>
            <w:tcW w:w="7088"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3</w:t>
            </w:r>
          </w:p>
        </w:tc>
        <w:tc>
          <w:tcPr>
            <w:tcW w:w="1275"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4</w:t>
            </w:r>
          </w:p>
        </w:tc>
        <w:tc>
          <w:tcPr>
            <w:tcW w:w="710" w:type="dxa"/>
          </w:tcPr>
          <w:p w:rsidR="00C96F39" w:rsidRPr="00FA570E" w:rsidRDefault="00C96F39" w:rsidP="00C96F39">
            <w:pPr>
              <w:spacing w:after="0" w:line="240" w:lineRule="auto"/>
              <w:jc w:val="center"/>
              <w:rPr>
                <w:rFonts w:ascii="Times New Roman" w:hAnsi="Times New Roman"/>
              </w:rPr>
            </w:pPr>
            <w:r w:rsidRPr="00FA570E">
              <w:rPr>
                <w:rFonts w:ascii="Times New Roman" w:hAnsi="Times New Roman"/>
              </w:rPr>
              <w:t>5</w:t>
            </w:r>
          </w:p>
        </w:tc>
      </w:tr>
      <w:tr w:rsidR="00C96F39" w:rsidRPr="00FA570E" w:rsidTr="00C96F39">
        <w:trPr>
          <w:tblHeader/>
        </w:trPr>
        <w:tc>
          <w:tcPr>
            <w:tcW w:w="333" w:type="dxa"/>
          </w:tcPr>
          <w:p w:rsidR="00C96F39" w:rsidRPr="00FA570E" w:rsidRDefault="00C96F39" w:rsidP="00C96F39">
            <w:pPr>
              <w:spacing w:after="0" w:line="240" w:lineRule="auto"/>
              <w:rPr>
                <w:rFonts w:ascii="Times New Roman" w:hAnsi="Times New Roman"/>
                <w:lang w:val="en-US"/>
              </w:rPr>
            </w:pPr>
            <w:r w:rsidRPr="00FA570E">
              <w:rPr>
                <w:rFonts w:ascii="Times New Roman" w:hAnsi="Times New Roman"/>
                <w:lang w:val="en-US"/>
              </w:rPr>
              <w:t>1</w:t>
            </w:r>
          </w:p>
        </w:tc>
        <w:tc>
          <w:tcPr>
            <w:tcW w:w="1276" w:type="dxa"/>
          </w:tcPr>
          <w:p w:rsidR="00C96F39" w:rsidRPr="00FA570E" w:rsidRDefault="00C96F39" w:rsidP="00C96F39">
            <w:pPr>
              <w:spacing w:after="0" w:line="240" w:lineRule="auto"/>
              <w:rPr>
                <w:rFonts w:ascii="Times New Roman" w:hAnsi="Times New Roman"/>
              </w:rPr>
            </w:pPr>
            <w:proofErr w:type="spellStart"/>
            <w:r w:rsidRPr="00FA570E">
              <w:rPr>
                <w:rFonts w:ascii="Times New Roman" w:hAnsi="Times New Roman"/>
              </w:rPr>
              <w:t>Артикаин</w:t>
            </w:r>
            <w:proofErr w:type="spellEnd"/>
            <w:r w:rsidRPr="00FA570E">
              <w:rPr>
                <w:rFonts w:ascii="Times New Roman" w:hAnsi="Times New Roman"/>
              </w:rPr>
              <w:t xml:space="preserve"> + эпинефрин (1:100 000)</w:t>
            </w:r>
          </w:p>
          <w:p w:rsidR="00C96F39" w:rsidRPr="00FA570E" w:rsidRDefault="00C96F39" w:rsidP="00C96F39">
            <w:pPr>
              <w:spacing w:after="0" w:line="240" w:lineRule="auto"/>
              <w:rPr>
                <w:rFonts w:ascii="Times New Roman" w:hAnsi="Times New Roman"/>
              </w:rPr>
            </w:pPr>
          </w:p>
        </w:tc>
        <w:tc>
          <w:tcPr>
            <w:tcW w:w="7088" w:type="dxa"/>
          </w:tcPr>
          <w:p w:rsidR="00C96F39" w:rsidRPr="00FA570E" w:rsidRDefault="00C96F39" w:rsidP="00C96F39">
            <w:pPr>
              <w:spacing w:after="0" w:line="240" w:lineRule="auto"/>
              <w:rPr>
                <w:rFonts w:ascii="Times New Roman" w:hAnsi="Times New Roman"/>
              </w:rPr>
            </w:pPr>
            <w:r w:rsidRPr="00FA570E">
              <w:rPr>
                <w:rFonts w:ascii="Times New Roman" w:hAnsi="Times New Roman"/>
                <w:b/>
              </w:rPr>
              <w:t>Лекарственная форма:</w:t>
            </w:r>
            <w:r w:rsidRPr="00FA570E">
              <w:rPr>
                <w:rFonts w:ascii="Times New Roman" w:hAnsi="Times New Roman"/>
              </w:rPr>
              <w:t xml:space="preserve"> раствор для инъекций.</w:t>
            </w:r>
          </w:p>
          <w:p w:rsidR="00C96F39" w:rsidRPr="00FA570E" w:rsidRDefault="00C96F39" w:rsidP="00C96F39">
            <w:pPr>
              <w:spacing w:after="0" w:line="240" w:lineRule="auto"/>
              <w:rPr>
                <w:rFonts w:ascii="Times New Roman" w:hAnsi="Times New Roman"/>
              </w:rPr>
            </w:pPr>
            <w:r w:rsidRPr="00FA570E">
              <w:rPr>
                <w:rFonts w:ascii="Times New Roman" w:hAnsi="Times New Roman"/>
              </w:rPr>
              <w:t>Состав — в 1 мл содержится:</w:t>
            </w:r>
          </w:p>
          <w:p w:rsidR="00C96F39" w:rsidRPr="00FA570E" w:rsidRDefault="00C96F39" w:rsidP="00C96F39">
            <w:pPr>
              <w:spacing w:after="0" w:line="240" w:lineRule="auto"/>
              <w:rPr>
                <w:rFonts w:ascii="Times New Roman" w:hAnsi="Times New Roman"/>
              </w:rPr>
            </w:pPr>
            <w:r w:rsidRPr="00FA570E">
              <w:rPr>
                <w:rFonts w:ascii="Times New Roman" w:hAnsi="Times New Roman"/>
                <w:b/>
              </w:rPr>
              <w:t>Активные вещества:</w:t>
            </w:r>
            <w:r w:rsidRPr="00FA570E">
              <w:rPr>
                <w:rFonts w:ascii="Times New Roman" w:hAnsi="Times New Roman"/>
              </w:rPr>
              <w:t xml:space="preserve"> </w:t>
            </w:r>
            <w:proofErr w:type="spellStart"/>
            <w:r w:rsidRPr="00FA570E">
              <w:rPr>
                <w:rFonts w:ascii="Times New Roman" w:hAnsi="Times New Roman"/>
              </w:rPr>
              <w:t>артикаина</w:t>
            </w:r>
            <w:proofErr w:type="spellEnd"/>
            <w:r w:rsidRPr="00FA570E">
              <w:rPr>
                <w:rFonts w:ascii="Times New Roman" w:hAnsi="Times New Roman"/>
              </w:rPr>
              <w:t xml:space="preserve"> гидрохлорид — 40 мг и эпинефрина гидрохлорид — 0,012 мг </w:t>
            </w:r>
          </w:p>
          <w:p w:rsidR="00C96F39" w:rsidRPr="00FA570E" w:rsidRDefault="00C96F39" w:rsidP="00C96F39">
            <w:pPr>
              <w:spacing w:after="0" w:line="240" w:lineRule="auto"/>
              <w:rPr>
                <w:rFonts w:ascii="Times New Roman" w:hAnsi="Times New Roman"/>
              </w:rPr>
            </w:pPr>
            <w:r w:rsidRPr="00FA570E">
              <w:rPr>
                <w:rFonts w:ascii="Times New Roman" w:hAnsi="Times New Roman"/>
              </w:rPr>
              <w:t xml:space="preserve">В 1 картридже содержится 1,7мл раствора для инъекций </w:t>
            </w:r>
          </w:p>
          <w:p w:rsidR="00C96F39" w:rsidRPr="00FA570E" w:rsidRDefault="00C96F39" w:rsidP="00C96F39">
            <w:pPr>
              <w:spacing w:after="0" w:line="240" w:lineRule="auto"/>
              <w:rPr>
                <w:rFonts w:ascii="Times New Roman" w:hAnsi="Times New Roman"/>
              </w:rPr>
            </w:pPr>
            <w:r w:rsidRPr="00FA570E">
              <w:rPr>
                <w:rFonts w:ascii="Times New Roman" w:hAnsi="Times New Roman"/>
              </w:rPr>
              <w:t>Обязательно наличие углубления для аспирации в поршне и шкалы дозирования на картридже.</w:t>
            </w:r>
          </w:p>
          <w:p w:rsidR="00C96F39" w:rsidRPr="00FA570E" w:rsidRDefault="00C96F39" w:rsidP="00C96F39">
            <w:pPr>
              <w:spacing w:after="0" w:line="240" w:lineRule="auto"/>
              <w:rPr>
                <w:rFonts w:ascii="Times New Roman" w:hAnsi="Times New Roman"/>
              </w:rPr>
            </w:pPr>
            <w:r w:rsidRPr="00FA570E">
              <w:rPr>
                <w:rFonts w:ascii="Times New Roman" w:hAnsi="Times New Roman"/>
              </w:rPr>
              <w:t>Длина картриджа с колпачком не более 63мм</w:t>
            </w:r>
          </w:p>
          <w:p w:rsidR="00C96F39" w:rsidRPr="00FA570E" w:rsidRDefault="00C96F39" w:rsidP="00C96F39">
            <w:pPr>
              <w:spacing w:after="0" w:line="240" w:lineRule="auto"/>
              <w:rPr>
                <w:rFonts w:ascii="Times New Roman" w:hAnsi="Times New Roman"/>
              </w:rPr>
            </w:pPr>
            <w:r w:rsidRPr="00FA570E">
              <w:rPr>
                <w:rFonts w:ascii="Times New Roman" w:hAnsi="Times New Roman"/>
              </w:rPr>
              <w:t>Не противопоказан при анемиях, метгемоглобинемии, гипоксии</w:t>
            </w:r>
          </w:p>
        </w:tc>
        <w:tc>
          <w:tcPr>
            <w:tcW w:w="1275" w:type="dxa"/>
          </w:tcPr>
          <w:p w:rsidR="00C96F39" w:rsidRPr="00FA570E" w:rsidRDefault="00C96F39" w:rsidP="00C96F39">
            <w:pPr>
              <w:spacing w:after="0" w:line="240" w:lineRule="auto"/>
              <w:rPr>
                <w:rFonts w:ascii="Times New Roman" w:hAnsi="Times New Roman"/>
              </w:rPr>
            </w:pPr>
            <w:r w:rsidRPr="00FA570E">
              <w:rPr>
                <w:rFonts w:ascii="Times New Roman" w:hAnsi="Times New Roman"/>
              </w:rPr>
              <w:t>Картридж</w:t>
            </w:r>
          </w:p>
        </w:tc>
        <w:tc>
          <w:tcPr>
            <w:tcW w:w="710" w:type="dxa"/>
          </w:tcPr>
          <w:p w:rsidR="00C96F39" w:rsidRPr="00FA570E" w:rsidRDefault="00C96F39" w:rsidP="00C96F39">
            <w:pPr>
              <w:spacing w:after="0" w:line="240" w:lineRule="auto"/>
              <w:jc w:val="center"/>
              <w:rPr>
                <w:rFonts w:ascii="Times New Roman" w:hAnsi="Times New Roman"/>
                <w:lang w:val="en-US"/>
              </w:rPr>
            </w:pPr>
            <w:r w:rsidRPr="00FA570E">
              <w:rPr>
                <w:rFonts w:ascii="Times New Roman" w:hAnsi="Times New Roman"/>
                <w:lang w:val="en-US"/>
              </w:rPr>
              <w:t>5100</w:t>
            </w:r>
          </w:p>
        </w:tc>
      </w:tr>
      <w:tr w:rsidR="00C96F39" w:rsidRPr="00FA570E" w:rsidTr="00C96F39">
        <w:tc>
          <w:tcPr>
            <w:tcW w:w="333" w:type="dxa"/>
          </w:tcPr>
          <w:p w:rsidR="00C96F39" w:rsidRPr="00FA570E" w:rsidRDefault="00C96F39" w:rsidP="00C96F39">
            <w:pPr>
              <w:spacing w:after="0" w:line="240" w:lineRule="auto"/>
              <w:rPr>
                <w:rFonts w:ascii="Times New Roman" w:hAnsi="Times New Roman"/>
                <w:lang w:val="en-US"/>
              </w:rPr>
            </w:pPr>
            <w:r w:rsidRPr="00FA570E">
              <w:rPr>
                <w:rFonts w:ascii="Times New Roman" w:hAnsi="Times New Roman"/>
                <w:lang w:val="en-US"/>
              </w:rPr>
              <w:t>2</w:t>
            </w:r>
          </w:p>
        </w:tc>
        <w:tc>
          <w:tcPr>
            <w:tcW w:w="1276" w:type="dxa"/>
          </w:tcPr>
          <w:p w:rsidR="00C96F39" w:rsidRPr="00FA570E" w:rsidRDefault="00C96F39" w:rsidP="00C96F39">
            <w:pPr>
              <w:spacing w:after="0" w:line="240" w:lineRule="auto"/>
              <w:rPr>
                <w:rFonts w:ascii="Times New Roman" w:hAnsi="Times New Roman"/>
              </w:rPr>
            </w:pPr>
            <w:proofErr w:type="spellStart"/>
            <w:r w:rsidRPr="00FA570E">
              <w:rPr>
                <w:rFonts w:ascii="Times New Roman" w:hAnsi="Times New Roman"/>
              </w:rPr>
              <w:t>Артикаин</w:t>
            </w:r>
            <w:proofErr w:type="spellEnd"/>
            <w:r w:rsidRPr="00FA570E">
              <w:rPr>
                <w:rFonts w:ascii="Times New Roman" w:hAnsi="Times New Roman"/>
              </w:rPr>
              <w:t xml:space="preserve"> + эпинефрин (1:</w:t>
            </w:r>
            <w:r w:rsidRPr="00FA570E">
              <w:rPr>
                <w:rFonts w:ascii="Times New Roman" w:hAnsi="Times New Roman"/>
                <w:lang w:val="en-US"/>
              </w:rPr>
              <w:t>2</w:t>
            </w:r>
            <w:r w:rsidRPr="00FA570E">
              <w:rPr>
                <w:rFonts w:ascii="Times New Roman" w:hAnsi="Times New Roman"/>
              </w:rPr>
              <w:t>00 000)</w:t>
            </w:r>
          </w:p>
        </w:tc>
        <w:tc>
          <w:tcPr>
            <w:tcW w:w="7088" w:type="dxa"/>
          </w:tcPr>
          <w:p w:rsidR="00C96F39" w:rsidRPr="00FA570E" w:rsidRDefault="00C96F39" w:rsidP="00C96F39">
            <w:pPr>
              <w:spacing w:after="0" w:line="240" w:lineRule="auto"/>
              <w:rPr>
                <w:rFonts w:ascii="Times New Roman" w:hAnsi="Times New Roman"/>
              </w:rPr>
            </w:pPr>
            <w:r w:rsidRPr="00FA570E">
              <w:rPr>
                <w:rFonts w:ascii="Times New Roman" w:hAnsi="Times New Roman"/>
                <w:b/>
              </w:rPr>
              <w:t>Лекарственная форма:</w:t>
            </w:r>
            <w:r w:rsidRPr="00FA570E">
              <w:rPr>
                <w:rFonts w:ascii="Times New Roman" w:hAnsi="Times New Roman"/>
              </w:rPr>
              <w:t xml:space="preserve"> раствор для инъекций.</w:t>
            </w:r>
          </w:p>
          <w:p w:rsidR="00C96F39" w:rsidRPr="00FA570E" w:rsidRDefault="00C96F39" w:rsidP="00C96F39">
            <w:pPr>
              <w:spacing w:after="0" w:line="240" w:lineRule="auto"/>
              <w:rPr>
                <w:rFonts w:ascii="Times New Roman" w:hAnsi="Times New Roman"/>
              </w:rPr>
            </w:pPr>
            <w:r w:rsidRPr="00FA570E">
              <w:rPr>
                <w:rFonts w:ascii="Times New Roman" w:hAnsi="Times New Roman"/>
              </w:rPr>
              <w:t>Состав — в 1 мл содержится:</w:t>
            </w:r>
          </w:p>
          <w:p w:rsidR="00C96F39" w:rsidRPr="00FA570E" w:rsidRDefault="00C96F39" w:rsidP="00C96F39">
            <w:pPr>
              <w:spacing w:after="0" w:line="240" w:lineRule="auto"/>
              <w:rPr>
                <w:rFonts w:ascii="Times New Roman" w:hAnsi="Times New Roman"/>
              </w:rPr>
            </w:pPr>
            <w:r w:rsidRPr="00FA570E">
              <w:rPr>
                <w:rFonts w:ascii="Times New Roman" w:hAnsi="Times New Roman"/>
                <w:b/>
              </w:rPr>
              <w:t>Активные вещества:</w:t>
            </w:r>
            <w:r w:rsidRPr="00FA570E">
              <w:rPr>
                <w:rFonts w:ascii="Times New Roman" w:hAnsi="Times New Roman"/>
              </w:rPr>
              <w:t xml:space="preserve"> </w:t>
            </w:r>
            <w:proofErr w:type="spellStart"/>
            <w:r w:rsidRPr="00FA570E">
              <w:rPr>
                <w:rFonts w:ascii="Times New Roman" w:hAnsi="Times New Roman"/>
              </w:rPr>
              <w:t>артикаина</w:t>
            </w:r>
            <w:proofErr w:type="spellEnd"/>
            <w:r w:rsidRPr="00FA570E">
              <w:rPr>
                <w:rFonts w:ascii="Times New Roman" w:hAnsi="Times New Roman"/>
              </w:rPr>
              <w:t xml:space="preserve"> гидрохлорид — 40 мг и эпинефрина гидрохлорид — 0,006 мг</w:t>
            </w:r>
          </w:p>
          <w:p w:rsidR="00C96F39" w:rsidRPr="00FA570E" w:rsidRDefault="00C96F39" w:rsidP="00C96F39">
            <w:pPr>
              <w:spacing w:after="0" w:line="240" w:lineRule="auto"/>
              <w:rPr>
                <w:rFonts w:ascii="Times New Roman" w:hAnsi="Times New Roman"/>
              </w:rPr>
            </w:pPr>
            <w:r w:rsidRPr="00FA570E">
              <w:rPr>
                <w:rFonts w:ascii="Times New Roman" w:hAnsi="Times New Roman"/>
              </w:rPr>
              <w:t xml:space="preserve">В 1 картридже содержится 1,7мл раствора для инъекций </w:t>
            </w:r>
          </w:p>
          <w:p w:rsidR="00C96F39" w:rsidRPr="00FA570E" w:rsidRDefault="00C96F39" w:rsidP="00C96F39">
            <w:pPr>
              <w:spacing w:after="0" w:line="240" w:lineRule="auto"/>
              <w:rPr>
                <w:rFonts w:ascii="Times New Roman" w:hAnsi="Times New Roman"/>
              </w:rPr>
            </w:pPr>
            <w:r w:rsidRPr="00FA570E">
              <w:rPr>
                <w:rFonts w:ascii="Times New Roman" w:hAnsi="Times New Roman"/>
              </w:rPr>
              <w:t>Обязательно наличие углубления для аспирации в поршне и шкалы дозирования на картридже.</w:t>
            </w:r>
          </w:p>
          <w:p w:rsidR="00C96F39" w:rsidRPr="00FA570E" w:rsidRDefault="00C96F39" w:rsidP="00C96F39">
            <w:pPr>
              <w:spacing w:after="0" w:line="240" w:lineRule="auto"/>
              <w:rPr>
                <w:rFonts w:ascii="Times New Roman" w:hAnsi="Times New Roman"/>
              </w:rPr>
            </w:pPr>
            <w:r w:rsidRPr="00FA570E">
              <w:rPr>
                <w:rFonts w:ascii="Times New Roman" w:hAnsi="Times New Roman"/>
              </w:rPr>
              <w:t>Длина картриджа с колпачком не более 63мм</w:t>
            </w:r>
          </w:p>
          <w:p w:rsidR="00C96F39" w:rsidRPr="00FA570E" w:rsidRDefault="00C96F39" w:rsidP="00C96F39">
            <w:pPr>
              <w:spacing w:after="0" w:line="240" w:lineRule="auto"/>
              <w:jc w:val="both"/>
              <w:rPr>
                <w:caps/>
              </w:rPr>
            </w:pPr>
            <w:r w:rsidRPr="00FA570E">
              <w:rPr>
                <w:rFonts w:ascii="Times New Roman" w:hAnsi="Times New Roman"/>
              </w:rPr>
              <w:t>Не противопоказан при анемиях, метгемоглобинемии, гипоксии</w:t>
            </w:r>
          </w:p>
        </w:tc>
        <w:tc>
          <w:tcPr>
            <w:tcW w:w="1275" w:type="dxa"/>
          </w:tcPr>
          <w:p w:rsidR="00C96F39" w:rsidRPr="00FA570E" w:rsidRDefault="00C96F39" w:rsidP="00C96F39">
            <w:pPr>
              <w:spacing w:after="0" w:line="240" w:lineRule="auto"/>
              <w:rPr>
                <w:rFonts w:ascii="Times New Roman" w:hAnsi="Times New Roman"/>
              </w:rPr>
            </w:pPr>
            <w:r w:rsidRPr="00FA570E">
              <w:rPr>
                <w:rFonts w:ascii="Times New Roman" w:hAnsi="Times New Roman"/>
              </w:rPr>
              <w:t>Картридж</w:t>
            </w:r>
          </w:p>
        </w:tc>
        <w:tc>
          <w:tcPr>
            <w:tcW w:w="710" w:type="dxa"/>
          </w:tcPr>
          <w:p w:rsidR="00C96F39" w:rsidRPr="00FA570E" w:rsidRDefault="00C96F39" w:rsidP="00C96F39">
            <w:pPr>
              <w:spacing w:after="0" w:line="240" w:lineRule="auto"/>
              <w:rPr>
                <w:rFonts w:ascii="Times New Roman" w:hAnsi="Times New Roman"/>
              </w:rPr>
            </w:pPr>
            <w:r w:rsidRPr="00FA570E">
              <w:rPr>
                <w:rFonts w:ascii="Times New Roman" w:hAnsi="Times New Roman"/>
                <w:lang w:val="en-US"/>
              </w:rPr>
              <w:t>1000</w:t>
            </w:r>
          </w:p>
        </w:tc>
      </w:tr>
    </w:tbl>
    <w:p w:rsidR="00A824F7" w:rsidRPr="001A5A74" w:rsidRDefault="00A824F7" w:rsidP="001A5A74">
      <w:pPr>
        <w:spacing w:after="0" w:line="240" w:lineRule="auto"/>
        <w:rPr>
          <w:rFonts w:ascii="Times New Roman" w:hAnsi="Times New Roman" w:cs="Times New Roman"/>
          <w:b/>
        </w:rPr>
      </w:pPr>
    </w:p>
    <w:p w:rsidR="00A824F7" w:rsidRPr="001A5A74" w:rsidRDefault="00A824F7" w:rsidP="001A5A74">
      <w:pPr>
        <w:spacing w:after="0" w:line="240" w:lineRule="auto"/>
        <w:rPr>
          <w:rFonts w:ascii="Times New Roman" w:hAnsi="Times New Roman" w:cs="Times New Roman"/>
          <w:b/>
          <w:bCs/>
        </w:rPr>
      </w:pPr>
      <w:r w:rsidRPr="001A5A74">
        <w:rPr>
          <w:rFonts w:ascii="Times New Roman" w:hAnsi="Times New Roman" w:cs="Times New Roman"/>
          <w:b/>
          <w:bCs/>
        </w:rPr>
        <w:t>Основные требования:</w:t>
      </w:r>
    </w:p>
    <w:p w:rsidR="00A824F7" w:rsidRPr="001A5A74" w:rsidRDefault="00A824F7" w:rsidP="001A5A74">
      <w:pPr>
        <w:spacing w:after="0" w:line="240" w:lineRule="auto"/>
        <w:rPr>
          <w:rFonts w:ascii="Times New Roman" w:hAnsi="Times New Roman" w:cs="Times New Roman"/>
          <w:bCs/>
        </w:rPr>
      </w:pPr>
      <w:r w:rsidRPr="001A5A74">
        <w:rPr>
          <w:rFonts w:ascii="Times New Roman" w:hAnsi="Times New Roman" w:cs="Times New Roman"/>
          <w:b/>
          <w:bCs/>
        </w:rPr>
        <w:t>-</w:t>
      </w:r>
      <w:r w:rsidRPr="001A5A74">
        <w:rPr>
          <w:rFonts w:ascii="Times New Roman" w:hAnsi="Times New Roman" w:cs="Times New Roman"/>
          <w:bCs/>
        </w:rPr>
        <w:t>Наличие сертификата или декларации соответствия на продукцию.</w:t>
      </w:r>
    </w:p>
    <w:p w:rsidR="00A824F7" w:rsidRPr="007E4408" w:rsidRDefault="00A824F7" w:rsidP="001A5A74">
      <w:pPr>
        <w:spacing w:after="0" w:line="240" w:lineRule="auto"/>
        <w:rPr>
          <w:rFonts w:ascii="Times New Roman" w:hAnsi="Times New Roman" w:cs="Times New Roman"/>
          <w:bCs/>
        </w:rPr>
      </w:pPr>
      <w:r w:rsidRPr="007E4408">
        <w:rPr>
          <w:rFonts w:ascii="Times New Roman" w:hAnsi="Times New Roman" w:cs="Times New Roman"/>
          <w:bCs/>
        </w:rPr>
        <w:t>-</w:t>
      </w:r>
      <w:r w:rsidR="006D6B07" w:rsidRPr="007E4408">
        <w:t xml:space="preserve"> </w:t>
      </w:r>
      <w:r w:rsidR="006D6B07" w:rsidRPr="007E4408">
        <w:rPr>
          <w:rFonts w:ascii="Times New Roman" w:hAnsi="Times New Roman" w:cs="Times New Roman"/>
          <w:bCs/>
        </w:rPr>
        <w:t>Поставляемый товар должен быть зарегистрирован и разрешен к применению на территории Российской Федерации. Качество поставляемого товара должно соответствовать требованиям, предъявляемым к данному виду товара, соответствовать нормативно-технической документации Российской Федерации, должно быть подтверждено документами в соответствии с требованиями законодательства Российской Федерации.</w:t>
      </w:r>
    </w:p>
    <w:p w:rsidR="00A824F7" w:rsidRPr="007E4408" w:rsidRDefault="00A824F7" w:rsidP="001A5A74">
      <w:pPr>
        <w:spacing w:after="0" w:line="240" w:lineRule="auto"/>
        <w:rPr>
          <w:rFonts w:ascii="Times New Roman" w:hAnsi="Times New Roman" w:cs="Times New Roman"/>
          <w:bCs/>
        </w:rPr>
      </w:pPr>
      <w:r w:rsidRPr="007E4408">
        <w:rPr>
          <w:rFonts w:ascii="Times New Roman" w:hAnsi="Times New Roman" w:cs="Times New Roman"/>
          <w:bCs/>
        </w:rPr>
        <w:t xml:space="preserve">-Доставка товара за счёт поставщика, после заключения </w:t>
      </w:r>
      <w:r w:rsidR="00C96F39" w:rsidRPr="007E4408">
        <w:rPr>
          <w:rFonts w:ascii="Times New Roman" w:hAnsi="Times New Roman" w:cs="Times New Roman"/>
          <w:bCs/>
        </w:rPr>
        <w:t>Договора</w:t>
      </w:r>
      <w:r w:rsidRPr="007E4408">
        <w:rPr>
          <w:rFonts w:ascii="Times New Roman" w:hAnsi="Times New Roman" w:cs="Times New Roman"/>
          <w:bCs/>
        </w:rPr>
        <w:t>.</w:t>
      </w:r>
    </w:p>
    <w:p w:rsidR="00A824F7" w:rsidRPr="007E4408" w:rsidRDefault="00A824F7" w:rsidP="001A5A74">
      <w:pPr>
        <w:spacing w:after="0" w:line="240" w:lineRule="auto"/>
        <w:rPr>
          <w:rFonts w:ascii="Times New Roman" w:hAnsi="Times New Roman" w:cs="Times New Roman"/>
          <w:bCs/>
        </w:rPr>
      </w:pPr>
      <w:r w:rsidRPr="007E4408">
        <w:rPr>
          <w:rFonts w:ascii="Times New Roman" w:hAnsi="Times New Roman" w:cs="Times New Roman"/>
          <w:bCs/>
        </w:rPr>
        <w:t>-Весь товар должен быть новым, в оригинальной упаковке.</w:t>
      </w:r>
    </w:p>
    <w:p w:rsidR="00A824F7" w:rsidRPr="007E4408" w:rsidRDefault="00A824F7" w:rsidP="001A5A74">
      <w:pPr>
        <w:spacing w:after="0" w:line="240" w:lineRule="auto"/>
        <w:rPr>
          <w:rFonts w:ascii="Times New Roman" w:hAnsi="Times New Roman" w:cs="Times New Roman"/>
          <w:bCs/>
        </w:rPr>
      </w:pPr>
      <w:r w:rsidRPr="007E4408">
        <w:rPr>
          <w:rFonts w:ascii="Times New Roman" w:hAnsi="Times New Roman" w:cs="Times New Roman"/>
          <w:bCs/>
        </w:rPr>
        <w:t>-Указание полного наименования товара, его каталожного номера и страны происхождения обязательно.</w:t>
      </w:r>
    </w:p>
    <w:p w:rsidR="00A824F7" w:rsidRPr="007E4408" w:rsidRDefault="006D6B07" w:rsidP="001A5A74">
      <w:pPr>
        <w:spacing w:after="0" w:line="240" w:lineRule="auto"/>
        <w:rPr>
          <w:rFonts w:ascii="Times New Roman" w:hAnsi="Times New Roman" w:cs="Times New Roman"/>
          <w:bCs/>
        </w:rPr>
      </w:pPr>
      <w:r w:rsidRPr="007E4408">
        <w:rPr>
          <w:rFonts w:ascii="Times New Roman" w:hAnsi="Times New Roman" w:cs="Times New Roman"/>
          <w:bCs/>
        </w:rPr>
        <w:t>Остаточный срок годности товара на момент поставки должен быть не менее 80% от общего срока годности товара</w:t>
      </w:r>
      <w:r w:rsidR="00A824F7" w:rsidRPr="007E4408">
        <w:rPr>
          <w:rFonts w:ascii="Times New Roman" w:hAnsi="Times New Roman" w:cs="Times New Roman"/>
          <w:bCs/>
        </w:rPr>
        <w:t>.</w:t>
      </w:r>
    </w:p>
    <w:p w:rsidR="00A824F7" w:rsidRPr="001A5A74" w:rsidRDefault="00A824F7" w:rsidP="001A5A74">
      <w:pPr>
        <w:spacing w:after="0" w:line="240" w:lineRule="auto"/>
        <w:rPr>
          <w:rFonts w:ascii="Times New Roman" w:hAnsi="Times New Roman" w:cs="Times New Roman"/>
        </w:rPr>
      </w:pPr>
      <w:r w:rsidRPr="007E4408">
        <w:rPr>
          <w:rFonts w:ascii="Times New Roman" w:hAnsi="Times New Roman" w:cs="Times New Roman"/>
        </w:rPr>
        <w:t xml:space="preserve">Срок поставки товара </w:t>
      </w:r>
      <w:r w:rsidR="001A5A74" w:rsidRPr="007E4408">
        <w:rPr>
          <w:rFonts w:ascii="Times New Roman" w:hAnsi="Times New Roman" w:cs="Times New Roman"/>
        </w:rPr>
        <w:t xml:space="preserve">с момента заключения договора и </w:t>
      </w:r>
      <w:r w:rsidRPr="007E4408">
        <w:rPr>
          <w:rFonts w:ascii="Times New Roman" w:hAnsi="Times New Roman" w:cs="Times New Roman"/>
        </w:rPr>
        <w:t>до 25.06.2019 года.</w:t>
      </w:r>
    </w:p>
    <w:p w:rsidR="00A824F7" w:rsidRPr="001A5A74" w:rsidRDefault="00A824F7" w:rsidP="001A5A74">
      <w:pPr>
        <w:spacing w:after="0" w:line="240" w:lineRule="auto"/>
        <w:rPr>
          <w:rFonts w:ascii="Times New Roman" w:hAnsi="Times New Roman" w:cs="Times New Roman"/>
        </w:rPr>
      </w:pPr>
    </w:p>
    <w:p w:rsidR="00215FB2" w:rsidRPr="007C5626" w:rsidRDefault="00215FB2" w:rsidP="007C5626">
      <w:pPr>
        <w:widowControl w:val="0"/>
        <w:tabs>
          <w:tab w:val="left" w:pos="-3261"/>
          <w:tab w:val="left" w:pos="0"/>
        </w:tabs>
        <w:suppressAutoHyphens/>
        <w:spacing w:after="0" w:line="240" w:lineRule="auto"/>
        <w:jc w:val="right"/>
        <w:textAlignment w:val="baseline"/>
        <w:rPr>
          <w:rFonts w:ascii="Times New Roman" w:eastAsia="SimSun" w:hAnsi="Times New Roman" w:cs="Mangal"/>
          <w:kern w:val="1"/>
          <w:lang w:eastAsia="zh-CN" w:bidi="hi-IN"/>
        </w:rPr>
      </w:pPr>
    </w:p>
    <w:p w:rsidR="007C5626" w:rsidRPr="007C5626" w:rsidRDefault="007C5626" w:rsidP="007C5626">
      <w:pPr>
        <w:spacing w:after="0" w:line="360" w:lineRule="auto"/>
        <w:jc w:val="right"/>
        <w:rPr>
          <w:rFonts w:ascii="Times New Roman" w:eastAsia="Times New Roman" w:hAnsi="Times New Roman" w:cs="Times New Roman"/>
          <w:kern w:val="1"/>
          <w:lang w:eastAsia="ru-RU"/>
        </w:rPr>
      </w:pPr>
      <w:r w:rsidRPr="007C5626">
        <w:rPr>
          <w:rFonts w:ascii="Times New Roman" w:eastAsia="Times New Roman" w:hAnsi="Times New Roman" w:cs="Times New Roman"/>
          <w:kern w:val="1"/>
          <w:lang w:eastAsia="ru-RU"/>
        </w:rPr>
        <w:br w:type="page"/>
      </w:r>
      <w:r w:rsidRPr="007C5626">
        <w:rPr>
          <w:rFonts w:ascii="Times New Roman" w:eastAsia="Times New Roman" w:hAnsi="Times New Roman" w:cs="Times New Roman"/>
          <w:kern w:val="1"/>
          <w:lang w:eastAsia="ru-RU"/>
        </w:rPr>
        <w:lastRenderedPageBreak/>
        <w:t>Приложение №2 к документации</w:t>
      </w:r>
    </w:p>
    <w:p w:rsidR="007C5626" w:rsidRPr="007C5626" w:rsidRDefault="007C5626" w:rsidP="007C5626">
      <w:pPr>
        <w:spacing w:after="0" w:line="360" w:lineRule="auto"/>
        <w:jc w:val="right"/>
        <w:textAlignment w:val="baseline"/>
        <w:rPr>
          <w:rFonts w:ascii="Times New Roman" w:eastAsia="Times New Roman" w:hAnsi="Times New Roman" w:cs="Times New Roman"/>
          <w:b/>
          <w:bCs/>
          <w:kern w:val="1"/>
          <w:lang w:eastAsia="ru-RU"/>
        </w:rPr>
      </w:pPr>
      <w:r w:rsidRPr="007C5626">
        <w:rPr>
          <w:rFonts w:ascii="Times New Roman" w:eastAsia="Times New Roman" w:hAnsi="Times New Roman" w:cs="Times New Roman"/>
          <w:kern w:val="1"/>
          <w:lang w:eastAsia="ru-RU"/>
        </w:rPr>
        <w:t>о проведении процедуры закупки в электронной форме</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lang w:eastAsia="uk-UA" w:bidi="hi-IN"/>
        </w:rPr>
      </w:pPr>
      <w:bookmarkStart w:id="3" w:name="_Hlk512267291"/>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SimSun" w:hAnsi="Times New Roman" w:cs="Times New Roman"/>
          <w:b/>
          <w:kern w:val="1"/>
          <w:sz w:val="21"/>
          <w:szCs w:val="21"/>
          <w:lang w:eastAsia="uk-UA" w:bidi="hi-IN"/>
        </w:rPr>
      </w:pPr>
      <w:r w:rsidRPr="007C5626">
        <w:rPr>
          <w:rFonts w:ascii="Times New Roman" w:eastAsia="SimSun" w:hAnsi="Times New Roman" w:cs="Times New Roman"/>
          <w:b/>
          <w:kern w:val="1"/>
          <w:sz w:val="21"/>
          <w:szCs w:val="21"/>
          <w:lang w:eastAsia="uk-UA" w:bidi="hi-IN"/>
        </w:rPr>
        <w:t>ДОГОВОР ПОСТАВКИ ТОВАРА №</w:t>
      </w:r>
    </w:p>
    <w:p w:rsidR="007C5626" w:rsidRPr="007C5626" w:rsidRDefault="007C5626" w:rsidP="007C5626">
      <w:pPr>
        <w:widowControl w:val="0"/>
        <w:shd w:val="clear" w:color="auto" w:fill="FFFFFF"/>
        <w:suppressAutoHyphens/>
        <w:autoSpaceDE w:val="0"/>
        <w:spacing w:after="0" w:line="240" w:lineRule="auto"/>
        <w:ind w:firstLine="567"/>
        <w:jc w:val="center"/>
        <w:textAlignment w:val="baseline"/>
        <w:rPr>
          <w:rFonts w:ascii="Times New Roman" w:eastAsia="Times New Roman" w:hAnsi="Times New Roman" w:cs="Times New Roman"/>
          <w:b/>
          <w:kern w:val="1"/>
          <w:sz w:val="21"/>
          <w:szCs w:val="21"/>
          <w:lang w:eastAsia="uk-UA" w:bidi="hi-IN"/>
        </w:rPr>
      </w:pPr>
    </w:p>
    <w:tbl>
      <w:tblPr>
        <w:tblW w:w="0" w:type="auto"/>
        <w:tblLayout w:type="fixed"/>
        <w:tblLook w:val="0000" w:firstRow="0" w:lastRow="0" w:firstColumn="0" w:lastColumn="0" w:noHBand="0" w:noVBand="0"/>
      </w:tblPr>
      <w:tblGrid>
        <w:gridCol w:w="4740"/>
        <w:gridCol w:w="6163"/>
      </w:tblGrid>
      <w:tr w:rsidR="007C5626" w:rsidRPr="007C5626" w:rsidTr="007C5626">
        <w:trPr>
          <w:trHeight w:val="287"/>
        </w:trPr>
        <w:tc>
          <w:tcPr>
            <w:tcW w:w="4740" w:type="dxa"/>
          </w:tcPr>
          <w:p w:rsidR="007C5626" w:rsidRPr="007C5626" w:rsidRDefault="007C5626" w:rsidP="007C5626">
            <w:pPr>
              <w:widowControl w:val="0"/>
              <w:suppressAutoHyphens/>
              <w:autoSpaceDE w:val="0"/>
              <w:spacing w:after="0" w:line="240" w:lineRule="auto"/>
              <w:ind w:firstLine="567"/>
              <w:jc w:val="both"/>
              <w:textAlignment w:val="baseline"/>
              <w:rPr>
                <w:rFonts w:ascii="Times New Roman" w:eastAsia="Times New Roman" w:hAnsi="Times New Roman" w:cs="Times New Roman"/>
                <w:b/>
                <w:color w:val="FF0000"/>
                <w:kern w:val="1"/>
                <w:sz w:val="21"/>
                <w:szCs w:val="21"/>
                <w:lang w:eastAsia="uk-UA" w:bidi="hi-IN"/>
              </w:rPr>
            </w:pPr>
            <w:r w:rsidRPr="007C5626">
              <w:rPr>
                <w:rFonts w:ascii="Times New Roman" w:eastAsia="Times New Roman" w:hAnsi="Times New Roman" w:cs="Times New Roman"/>
                <w:b/>
                <w:kern w:val="1"/>
                <w:sz w:val="21"/>
                <w:szCs w:val="21"/>
                <w:lang w:eastAsia="uk-UA" w:bidi="hi-IN"/>
              </w:rPr>
              <w:t xml:space="preserve"> </w:t>
            </w:r>
            <w:r w:rsidRPr="007C5626">
              <w:rPr>
                <w:rFonts w:ascii="Times New Roman" w:eastAsia="SimSun" w:hAnsi="Times New Roman" w:cs="Times New Roman"/>
                <w:b/>
                <w:color w:val="000000"/>
                <w:kern w:val="1"/>
                <w:sz w:val="21"/>
                <w:szCs w:val="21"/>
                <w:lang w:eastAsia="uk-UA" w:bidi="hi-IN"/>
              </w:rPr>
              <w:t>г.</w:t>
            </w:r>
            <w:r w:rsidRPr="007C5626">
              <w:rPr>
                <w:rFonts w:ascii="Times New Roman" w:eastAsia="SimSun" w:hAnsi="Times New Roman" w:cs="Times New Roman"/>
                <w:b/>
                <w:kern w:val="1"/>
                <w:sz w:val="21"/>
                <w:szCs w:val="21"/>
                <w:lang w:eastAsia="uk-UA" w:bidi="hi-IN"/>
              </w:rPr>
              <w:t xml:space="preserve"> Муром</w:t>
            </w:r>
          </w:p>
        </w:tc>
        <w:tc>
          <w:tcPr>
            <w:tcW w:w="6163" w:type="dxa"/>
          </w:tcPr>
          <w:p w:rsidR="007C5626" w:rsidRPr="007C5626" w:rsidRDefault="007C5626" w:rsidP="007C5626">
            <w:pPr>
              <w:widowControl w:val="0"/>
              <w:suppressAutoHyphens/>
              <w:autoSpaceDE w:val="0"/>
              <w:spacing w:after="0" w:line="240" w:lineRule="auto"/>
              <w:ind w:firstLine="567"/>
              <w:jc w:val="right"/>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uk-UA" w:bidi="hi-IN"/>
              </w:rPr>
              <w:t>«___» _____________</w:t>
            </w:r>
            <w:r w:rsidRPr="007C5626">
              <w:rPr>
                <w:rFonts w:ascii="Times New Roman" w:eastAsia="SimSun" w:hAnsi="Times New Roman" w:cs="Times New Roman"/>
                <w:b/>
                <w:color w:val="000000"/>
                <w:kern w:val="1"/>
                <w:sz w:val="21"/>
                <w:szCs w:val="21"/>
                <w:lang w:eastAsia="uk-UA" w:bidi="hi-IN"/>
              </w:rPr>
              <w:t>2018 г.</w:t>
            </w:r>
          </w:p>
        </w:tc>
      </w:tr>
    </w:tbl>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lang w:eastAsia="zh-CN" w:bidi="hi-IN"/>
        </w:rPr>
        <w:t>Государственное бюджетное учреждение здравоохранения Владимирской области «Муромская стоматологическая поликлиника»</w:t>
      </w:r>
      <w:r w:rsidRPr="007C5626">
        <w:rPr>
          <w:rFonts w:ascii="Times New Roman" w:eastAsia="SimSun" w:hAnsi="Times New Roman" w:cs="Times New Roman"/>
          <w:kern w:val="1"/>
          <w:sz w:val="21"/>
          <w:szCs w:val="21"/>
          <w:lang w:eastAsia="zh-CN" w:bidi="hi-IN"/>
        </w:rPr>
        <w:t xml:space="preserve">, именуемое в дальнейшем </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Заказчик</w:t>
      </w:r>
      <w:r w:rsidR="001A5A74">
        <w:rPr>
          <w:rFonts w:ascii="Times New Roman" w:eastAsia="SimSun" w:hAnsi="Times New Roman" w:cs="Times New Roman"/>
          <w:kern w:val="1"/>
          <w:sz w:val="21"/>
          <w:szCs w:val="21"/>
          <w:lang w:eastAsia="zh-CN" w:bidi="hi-IN"/>
        </w:rPr>
        <w:t>»</w:t>
      </w:r>
      <w:r w:rsidRPr="007C5626">
        <w:rPr>
          <w:rFonts w:ascii="Times New Roman" w:eastAsia="SimSun" w:hAnsi="Times New Roman" w:cs="Times New Roman"/>
          <w:kern w:val="1"/>
          <w:sz w:val="21"/>
          <w:szCs w:val="21"/>
          <w:lang w:eastAsia="zh-CN" w:bidi="hi-IN"/>
        </w:rPr>
        <w:t>, в лице главного врача Галкина В.В., действующего на основании _________</w:t>
      </w:r>
      <w:r w:rsidRPr="007C5626">
        <w:rPr>
          <w:rFonts w:ascii="Times New Roman" w:eastAsia="Times New Roman" w:hAnsi="Times New Roman" w:cs="Times New Roman"/>
          <w:kern w:val="1"/>
          <w:sz w:val="21"/>
          <w:szCs w:val="21"/>
          <w:lang w:eastAsia="ar-SA"/>
        </w:rPr>
        <w:t xml:space="preserve">, с одной стороны, и __________________, именуемое в дальнейшем «Поставщик», в лице ________________, действующего на основании _____, с другой стороны, именуемые при совместном упоминании «Стороны», в соответствии с Положением о закупках по результатам проведения </w:t>
      </w:r>
      <w:r w:rsidR="004E3887">
        <w:rPr>
          <w:rFonts w:ascii="Times New Roman" w:eastAsia="Times New Roman" w:hAnsi="Times New Roman" w:cs="Times New Roman"/>
          <w:kern w:val="1"/>
          <w:sz w:val="21"/>
          <w:szCs w:val="21"/>
          <w:lang w:eastAsia="ar-SA"/>
        </w:rPr>
        <w:t>запроса котировок</w:t>
      </w:r>
      <w:r w:rsidRPr="007C5626">
        <w:rPr>
          <w:rFonts w:ascii="Times New Roman" w:eastAsia="Times New Roman" w:hAnsi="Times New Roman" w:cs="Times New Roman"/>
          <w:kern w:val="1"/>
          <w:sz w:val="21"/>
          <w:szCs w:val="21"/>
          <w:lang w:eastAsia="ar-SA"/>
        </w:rPr>
        <w:t xml:space="preserve"> в электронной форме на основании протокола Комиссии по закупкам №_______ заключили настоящий договор о нижеследующем:</w:t>
      </w:r>
    </w:p>
    <w:p w:rsidR="007C5626" w:rsidRPr="007C5626" w:rsidRDefault="007C5626" w:rsidP="007C5626">
      <w:pPr>
        <w:widowControl w:val="0"/>
        <w:suppressAutoHyphens/>
        <w:spacing w:after="0" w:line="240" w:lineRule="auto"/>
        <w:ind w:right="-540" w:firstLine="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1. Предмет договора</w:t>
      </w:r>
    </w:p>
    <w:p w:rsidR="007C5626" w:rsidRPr="007C5626" w:rsidRDefault="007C5626" w:rsidP="007C5626">
      <w:pPr>
        <w:numPr>
          <w:ilvl w:val="0"/>
          <w:numId w:val="4"/>
        </w:numPr>
        <w:tabs>
          <w:tab w:val="left" w:pos="993"/>
        </w:tabs>
        <w:spacing w:after="0" w:line="240" w:lineRule="auto"/>
        <w:ind w:left="0" w:right="-1"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Поставщик обязуется поставить и передать Заказчику с наименованием, в количестве, ассортименте, комплектности и с характеристиками согласно Спецификации (Приложение № 1), являющейся неотъемлемой частью настоящего договора, а Заказчик обязуется принять и оплатить поставленный Товар.</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качество и безопасность поставляемого товара в соответствии с действующими стандартами, санитарно-эпидемиологическими правилами и нормативами, утвержденными в отношении данного вида товара.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Товар поставляется в упаковке, пригодной для данного вида Товаров, обеспечивающей сохранность Товара при транспортировке, погрузочно-разгрузочных работах и хранении. Упаковка товара возврату Поставщику не подлежит. Стоимость упаковки входит в цену договора.</w:t>
      </w:r>
    </w:p>
    <w:p w:rsidR="007C5626" w:rsidRPr="007C5626" w:rsidRDefault="007C5626" w:rsidP="007C5626">
      <w:pPr>
        <w:widowControl w:val="0"/>
        <w:numPr>
          <w:ilvl w:val="0"/>
          <w:numId w:val="4"/>
        </w:numPr>
        <w:tabs>
          <w:tab w:val="left" w:pos="993"/>
        </w:tabs>
        <w:autoSpaceDE w:val="0"/>
        <w:autoSpaceDN w:val="0"/>
        <w:adjustRightInd w:val="0"/>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Маркировка упаковки и (или) товара должна содержать: наименование товара, наименование фирмы-изготовителя, юридический адрес изготовителя. </w:t>
      </w:r>
    </w:p>
    <w:p w:rsidR="007C5626" w:rsidRDefault="007C5626" w:rsidP="007C5626">
      <w:pPr>
        <w:numPr>
          <w:ilvl w:val="0"/>
          <w:numId w:val="4"/>
        </w:numPr>
        <w:shd w:val="clear" w:color="auto" w:fill="FFFFFF"/>
        <w:tabs>
          <w:tab w:val="left" w:pos="993"/>
        </w:tabs>
        <w:spacing w:after="0" w:line="240" w:lineRule="auto"/>
        <w:ind w:left="0" w:firstLine="567"/>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Места поставки товара – </w:t>
      </w:r>
      <w:r w:rsidRPr="007C5626">
        <w:rPr>
          <w:rFonts w:ascii="Times New Roman" w:eastAsia="SimSun" w:hAnsi="Times New Roman" w:cs="Times New Roman"/>
          <w:kern w:val="1"/>
          <w:shd w:val="clear" w:color="auto" w:fill="FFFFFF"/>
          <w:lang w:eastAsia="zh-CN" w:bidi="hi-IN"/>
        </w:rPr>
        <w:t>Владимирская обл., г Муром, ул. Красноармейская, дом</w:t>
      </w:r>
      <w:r w:rsidRPr="007C5626">
        <w:rPr>
          <w:rFonts w:ascii="Times New Roman" w:eastAsia="SimSun" w:hAnsi="Times New Roman" w:cs="Times New Roman"/>
          <w:kern w:val="1"/>
          <w:sz w:val="20"/>
          <w:szCs w:val="20"/>
          <w:shd w:val="clear" w:color="auto" w:fill="FFFFFF"/>
          <w:lang w:eastAsia="zh-CN" w:bidi="hi-IN"/>
        </w:rPr>
        <w:t xml:space="preserve"> 37</w:t>
      </w:r>
      <w:r w:rsidRPr="007C5626">
        <w:rPr>
          <w:rFonts w:ascii="Times New Roman" w:eastAsia="SimSun" w:hAnsi="Times New Roman" w:cs="Mangal"/>
          <w:kern w:val="1"/>
          <w:sz w:val="21"/>
          <w:szCs w:val="21"/>
          <w:lang w:eastAsia="zh-CN" w:bidi="hi-IN"/>
        </w:rPr>
        <w:t xml:space="preserve"> (далее – «место поставки»). </w:t>
      </w:r>
    </w:p>
    <w:p w:rsidR="007C5626" w:rsidRPr="007C5626" w:rsidRDefault="007C5626" w:rsidP="007C5626">
      <w:pPr>
        <w:widowControl w:val="0"/>
        <w:suppressAutoHyphens/>
        <w:autoSpaceDE w:val="0"/>
        <w:spacing w:after="0" w:line="240" w:lineRule="auto"/>
        <w:ind w:firstLine="708"/>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2. Цена договора и порядок расчетов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E4408">
        <w:rPr>
          <w:rFonts w:ascii="Times New Roman" w:eastAsia="SimSun" w:hAnsi="Times New Roman" w:cs="Mangal"/>
          <w:kern w:val="1"/>
          <w:sz w:val="21"/>
          <w:szCs w:val="21"/>
          <w:lang w:eastAsia="zh-CN" w:bidi="hi-IN"/>
        </w:rPr>
        <w:t>2.1. Общая цена договора составляет _________________________ рублей __ копеек</w:t>
      </w:r>
      <w:r w:rsidR="007412FF" w:rsidRPr="007E4408">
        <w:rPr>
          <w:rFonts w:ascii="Times New Roman" w:eastAsia="SimSun" w:hAnsi="Times New Roman" w:cs="Mangal"/>
          <w:kern w:val="1"/>
          <w:sz w:val="21"/>
          <w:szCs w:val="21"/>
          <w:lang w:eastAsia="zh-CN" w:bidi="hi-IN"/>
        </w:rPr>
        <w:t>, в том числе НДС - __</w:t>
      </w:r>
      <w:r w:rsidRPr="007E4408">
        <w:rPr>
          <w:rFonts w:ascii="Times New Roman" w:eastAsia="SimSun" w:hAnsi="Times New Roman" w:cs="Mangal"/>
          <w:kern w:val="1"/>
          <w:sz w:val="21"/>
          <w:szCs w:val="21"/>
          <w:lang w:eastAsia="zh-CN" w:bidi="hi-IN"/>
        </w:rPr>
        <w:t xml:space="preserve"> </w:t>
      </w:r>
      <w:r w:rsidRPr="007E4408">
        <w:rPr>
          <w:rFonts w:ascii="Times New Roman" w:eastAsia="SimSun" w:hAnsi="Times New Roman" w:cs="Mangal"/>
          <w:i/>
          <w:kern w:val="1"/>
          <w:sz w:val="21"/>
          <w:szCs w:val="21"/>
          <w:lang w:eastAsia="zh-CN" w:bidi="hi-IN"/>
        </w:rPr>
        <w:t>(</w:t>
      </w:r>
      <w:r w:rsidR="007412FF" w:rsidRPr="007E4408">
        <w:rPr>
          <w:rFonts w:ascii="Times New Roman" w:eastAsia="SimSun" w:hAnsi="Times New Roman" w:cs="Mangal"/>
          <w:i/>
          <w:kern w:val="1"/>
          <w:sz w:val="21"/>
          <w:szCs w:val="21"/>
          <w:lang w:eastAsia="zh-CN" w:bidi="hi-IN"/>
        </w:rPr>
        <w:t>если применимо</w:t>
      </w:r>
      <w:r w:rsidRPr="007E4408">
        <w:rPr>
          <w:rFonts w:ascii="Times New Roman" w:eastAsia="SimSun" w:hAnsi="Times New Roman" w:cs="Mangal"/>
          <w:i/>
          <w:kern w:val="1"/>
          <w:sz w:val="21"/>
          <w:szCs w:val="21"/>
          <w:lang w:eastAsia="zh-CN" w:bidi="hi-IN"/>
        </w:rPr>
        <w:t>).</w:t>
      </w:r>
      <w:bookmarkStart w:id="4" w:name="_GoBack"/>
      <w:bookmarkEnd w:id="4"/>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2.2. Цена договора является твердой, не может изменяться в ходе заключения и исполнения договора, за исключением случаев, установленных настоящим договором и (или) предусмотренных законодательством Российской Федерации.</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Стоимость единицы товара указана в Спецификации (Приложение № 1).</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2.4. Оплата по настоящему договору производится </w:t>
      </w:r>
      <w:r w:rsidRPr="007C5626">
        <w:rPr>
          <w:rFonts w:ascii="Times New Roman" w:eastAsia="Times New Roman" w:hAnsi="Times New Roman" w:cs="Mangal"/>
          <w:kern w:val="1"/>
          <w:lang w:bidi="hi-IN"/>
        </w:rPr>
        <w:t>по факту поставки товара, в течение 20 (десяти) рабочих дней.</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2.5. В случае неисполнения или ненадлежащего исполнения Поставщиком обязательства, предусмотренного контрактом, Заказчик производит оплату за вычетом соответствующего размера неустойки (штрафа, пени). Оплата по договору осуществляется на основании акта приема-передачи, где указывается: сумма, подлежащая оплате в соответствии с условиями заключенного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Поставщику по договору. </w:t>
      </w:r>
    </w:p>
    <w:p w:rsidR="007C5626" w:rsidRPr="007C5626" w:rsidRDefault="007C5626" w:rsidP="007C5626">
      <w:pPr>
        <w:widowControl w:val="0"/>
        <w:suppressAutoHyphens/>
        <w:spacing w:after="0" w:line="240" w:lineRule="auto"/>
        <w:ind w:right="-540"/>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 Права и обязанности сторон</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3.1. Заказчик вправе:</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3.1.1.</w:t>
      </w:r>
      <w:r w:rsidRPr="007C5626">
        <w:rPr>
          <w:rFonts w:ascii="Times New Roman" w:eastAsia="SimSun" w:hAnsi="Times New Roman" w:cs="Mangal"/>
          <w:kern w:val="1"/>
          <w:sz w:val="21"/>
          <w:szCs w:val="21"/>
          <w:lang w:eastAsia="zh-CN" w:bidi="hi-IN"/>
        </w:rPr>
        <w:tab/>
        <w:t>Требовать от Поставщика надлежащего исполнения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3.1.3. Осуществлять контроль за порядком и сроками поставки Товара.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3.1.4. Привлекать независимых экспертов для проверки соответствия качества поставляемого товара требованиям, установленным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3.1.5. По согласованию с Поставщиком изменить количество поставляемых товаров.</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3.1.6. Заказчик вправе досрочно принять и оплатить товары (часть товаров) в соответствии с условиями договора.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lastRenderedPageBreak/>
        <w:t>3.2 Заказчик обязан:</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3.2.1. Обеспечить приемку поставленных товаров по договору по количеству, качеству, ассортименту и комплектации в соответствии с условиями договора.</w:t>
      </w:r>
    </w:p>
    <w:p w:rsidR="007C5626" w:rsidRPr="007C5626" w:rsidRDefault="007C5626" w:rsidP="007C5626">
      <w:pPr>
        <w:tabs>
          <w:tab w:val="num" w:pos="2443"/>
        </w:tabs>
        <w:suppressAutoHyphens/>
        <w:spacing w:after="0" w:line="240" w:lineRule="auto"/>
        <w:ind w:firstLine="567"/>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3.2.2. Оплатить товар в порядке, предусмотренном договором.</w:t>
      </w:r>
    </w:p>
    <w:p w:rsidR="007C5626" w:rsidRPr="007C5626" w:rsidRDefault="007C5626" w:rsidP="007C5626">
      <w:pPr>
        <w:widowControl w:val="0"/>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3.2.3. Требовать возмещения неустойки (пени, штрафы) и (или) убытков, причиненных по вине Поставщика.</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3.2.4. Своевременно принять и оплатить поставленный Товар в соответствии с условиями настоящего договора.</w:t>
      </w:r>
    </w:p>
    <w:p w:rsidR="007C5626" w:rsidRPr="007C5626" w:rsidRDefault="007C5626" w:rsidP="007C5626">
      <w:pPr>
        <w:widowControl w:val="0"/>
        <w:suppressAutoHyphens/>
        <w:autoSpaceDE w:val="0"/>
        <w:spacing w:after="0" w:line="240" w:lineRule="auto"/>
        <w:ind w:right="-540" w:firstLine="567"/>
        <w:jc w:val="both"/>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3.3. Поставщик обязан:</w:t>
      </w:r>
    </w:p>
    <w:p w:rsidR="007C5626" w:rsidRPr="007C5626" w:rsidRDefault="007C5626" w:rsidP="007C5626">
      <w:pPr>
        <w:widowControl w:val="0"/>
        <w:shd w:val="clear" w:color="auto" w:fill="FFFFFF"/>
        <w:suppressAutoHyphens/>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3.3.1. Поставить товар в сроки, предусмотренные настоящим договором.</w:t>
      </w:r>
    </w:p>
    <w:p w:rsidR="007C5626" w:rsidRPr="007C5626" w:rsidRDefault="007C5626" w:rsidP="007C5626">
      <w:pPr>
        <w:widowControl w:val="0"/>
        <w:suppressAutoHyphens/>
        <w:autoSpaceDE w:val="0"/>
        <w:spacing w:after="0" w:line="240" w:lineRule="auto"/>
        <w:ind w:right="-1"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3.3.2. Доставить товар по адресу за свой счет, а также представить все принадлежности и документы,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договора,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7C5626" w:rsidRPr="007C5626" w:rsidRDefault="007C5626" w:rsidP="007C5626">
      <w:pPr>
        <w:spacing w:after="0" w:line="240" w:lineRule="auto"/>
        <w:ind w:firstLine="567"/>
        <w:jc w:val="both"/>
        <w:rPr>
          <w:rFonts w:ascii="Times New Roman" w:eastAsia="Times New Roman" w:hAnsi="Times New Roman" w:cs="Times New Roman"/>
          <w:i/>
          <w:sz w:val="21"/>
          <w:szCs w:val="21"/>
          <w:lang w:eastAsia="ru-RU"/>
        </w:rPr>
      </w:pPr>
      <w:r w:rsidRPr="007C5626">
        <w:rPr>
          <w:rFonts w:ascii="Times New Roman" w:eastAsia="Times New Roman" w:hAnsi="Times New Roman" w:cs="Times New Roman"/>
          <w:sz w:val="21"/>
          <w:szCs w:val="21"/>
          <w:lang w:eastAsia="ru-RU"/>
        </w:rPr>
        <w:t>3.3.3. Передать Заказчику товары надлежащего качества, в количестве, ассортименте и комплектации согласно Спецификации (Приложение № 1)</w:t>
      </w:r>
      <w:r w:rsidRPr="007C5626">
        <w:rPr>
          <w:rFonts w:ascii="Times New Roman" w:eastAsia="Times New Roman" w:hAnsi="Times New Roman" w:cs="Times New Roman"/>
          <w:i/>
          <w:sz w:val="21"/>
          <w:szCs w:val="21"/>
          <w:lang w:eastAsia="ru-RU"/>
        </w:rPr>
        <w:t>.</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По требованию Заказчика своими средствами и за свой счет в срок, согласованный с Заказчиком (Получателем), произвести замену товара ненадлежащего качества, количества, ассортимента или комплектации.</w:t>
      </w:r>
    </w:p>
    <w:p w:rsidR="007C5626" w:rsidRPr="007C5626" w:rsidRDefault="007C5626" w:rsidP="007C5626">
      <w:pPr>
        <w:tabs>
          <w:tab w:val="num" w:pos="709"/>
        </w:tabs>
        <w:suppressAutoHyphens/>
        <w:spacing w:after="0" w:line="240" w:lineRule="auto"/>
        <w:ind w:firstLine="567"/>
        <w:jc w:val="both"/>
        <w:rPr>
          <w:rFonts w:ascii="Times New Roman" w:eastAsia="Times New Roman" w:hAnsi="Times New Roman" w:cs="Times New Roman"/>
          <w:kern w:val="1"/>
          <w:sz w:val="21"/>
          <w:szCs w:val="21"/>
          <w:lang w:eastAsia="zh-CN"/>
        </w:rPr>
      </w:pPr>
      <w:r w:rsidRPr="007C5626">
        <w:rPr>
          <w:rFonts w:ascii="Times New Roman" w:eastAsia="Times New Roman" w:hAnsi="Times New Roman" w:cs="Times New Roman"/>
          <w:kern w:val="1"/>
          <w:sz w:val="21"/>
          <w:szCs w:val="21"/>
          <w:lang w:eastAsia="zh-CN"/>
        </w:rPr>
        <w:t xml:space="preserve">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Исполнение гарантийных обязательств осуществляется по местонахождению Заказчика (Получателя). Гарантийный срок составляет 24 месяца с даты подписания Заказчиком товарной накладной. </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3.3.5. Присутствовать при осуществлении приемки товара и подписать товарную накладную при условии надлежащего и полного исполнения своих обязательств по договору. </w:t>
      </w:r>
    </w:p>
    <w:p w:rsidR="007C5626" w:rsidRPr="007C5626" w:rsidRDefault="007C5626" w:rsidP="007C5626">
      <w:pPr>
        <w:spacing w:after="0" w:line="240" w:lineRule="auto"/>
        <w:ind w:firstLine="567"/>
        <w:jc w:val="both"/>
        <w:rPr>
          <w:rFonts w:ascii="Times New Roman" w:eastAsia="Times New Roman" w:hAnsi="Times New Roman" w:cs="Times New Roman"/>
          <w:b/>
          <w:sz w:val="21"/>
          <w:szCs w:val="21"/>
          <w:lang w:eastAsia="ru-RU"/>
        </w:rPr>
      </w:pPr>
      <w:r w:rsidRPr="007C5626">
        <w:rPr>
          <w:rFonts w:ascii="Times New Roman" w:eastAsia="Times New Roman" w:hAnsi="Times New Roman" w:cs="Times New Roman"/>
          <w:b/>
          <w:sz w:val="21"/>
          <w:szCs w:val="21"/>
          <w:lang w:eastAsia="ru-RU"/>
        </w:rPr>
        <w:t>3.4. Поставщик вправе:</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3.4.1. Требовать приемки и оплаты товара (части товара) в объеме, порядке, сроки и на условиях, предусмотренных настоящим договором.</w:t>
      </w:r>
    </w:p>
    <w:p w:rsidR="007C5626" w:rsidRPr="007C5626" w:rsidRDefault="007C5626" w:rsidP="007C5626">
      <w:pPr>
        <w:spacing w:after="0" w:line="240" w:lineRule="auto"/>
        <w:ind w:firstLine="567"/>
        <w:jc w:val="both"/>
        <w:rPr>
          <w:rFonts w:ascii="Times New Roman" w:eastAsia="Times New Roman" w:hAnsi="Times New Roman" w:cs="Times New Roman"/>
          <w:sz w:val="21"/>
          <w:szCs w:val="21"/>
          <w:lang w:eastAsia="ru-RU"/>
        </w:rPr>
      </w:pPr>
      <w:r w:rsidRPr="007C5626">
        <w:rPr>
          <w:rFonts w:ascii="Times New Roman" w:eastAsia="Times New Roman" w:hAnsi="Times New Roman" w:cs="Times New Roman"/>
          <w:sz w:val="21"/>
          <w:szCs w:val="21"/>
          <w:lang w:eastAsia="ru-RU"/>
        </w:rPr>
        <w:t xml:space="preserve">3.4.2. По письменному согласованию с Заказчиком (Получателем) досрочно поставить товары. </w:t>
      </w:r>
    </w:p>
    <w:p w:rsidR="007C5626" w:rsidRPr="007C5626" w:rsidRDefault="007C5626" w:rsidP="007C5626">
      <w:pPr>
        <w:widowControl w:val="0"/>
        <w:suppressAutoHyphens/>
        <w:autoSpaceDE w:val="0"/>
        <w:autoSpaceDN w:val="0"/>
        <w:adjustRightInd w:val="0"/>
        <w:spacing w:after="0" w:line="240" w:lineRule="auto"/>
        <w:ind w:firstLine="567"/>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4. Порядок и сроки поставки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0"/>
          <w:szCs w:val="20"/>
          <w:lang w:eastAsia="zh-CN" w:bidi="hi-IN"/>
        </w:rPr>
      </w:pPr>
      <w:r w:rsidRPr="002030C5">
        <w:rPr>
          <w:rFonts w:ascii="Times New Roman" w:eastAsia="SimSun" w:hAnsi="Times New Roman" w:cs="Mangal"/>
          <w:kern w:val="1"/>
          <w:sz w:val="21"/>
          <w:szCs w:val="21"/>
          <w:lang w:eastAsia="zh-CN" w:bidi="hi-IN"/>
        </w:rPr>
        <w:t>4.1. Поставка товара должна быть осуществлена</w:t>
      </w:r>
      <w:r w:rsidR="001A5A74">
        <w:rPr>
          <w:rFonts w:ascii="Times New Roman" w:eastAsia="SimSun" w:hAnsi="Times New Roman" w:cs="Mangal"/>
          <w:kern w:val="1"/>
          <w:sz w:val="21"/>
          <w:szCs w:val="21"/>
          <w:lang w:eastAsia="zh-CN" w:bidi="hi-IN"/>
        </w:rPr>
        <w:t xml:space="preserve"> с момента заключения договора и</w:t>
      </w:r>
      <w:r w:rsidRPr="002030C5">
        <w:rPr>
          <w:rFonts w:ascii="Times New Roman" w:eastAsia="SimSun" w:hAnsi="Times New Roman" w:cs="Mangal"/>
          <w:kern w:val="1"/>
          <w:sz w:val="21"/>
          <w:szCs w:val="21"/>
          <w:lang w:eastAsia="zh-CN" w:bidi="hi-IN"/>
        </w:rPr>
        <w:t xml:space="preserve"> </w:t>
      </w:r>
      <w:r w:rsidRPr="006354CA">
        <w:rPr>
          <w:rFonts w:ascii="Times New Roman" w:eastAsia="SimSun" w:hAnsi="Times New Roman" w:cs="Mangal"/>
          <w:kern w:val="1"/>
          <w:lang w:eastAsia="zh-CN" w:bidi="hi-IN"/>
        </w:rPr>
        <w:t>до</w:t>
      </w:r>
      <w:r w:rsidR="005D0E93" w:rsidRPr="006354CA">
        <w:rPr>
          <w:rFonts w:ascii="Times New Roman" w:eastAsia="SimSun" w:hAnsi="Times New Roman" w:cs="Mangal"/>
          <w:kern w:val="1"/>
          <w:lang w:eastAsia="zh-CN" w:bidi="hi-IN"/>
        </w:rPr>
        <w:t xml:space="preserve"> </w:t>
      </w:r>
      <w:r w:rsidR="001A5A74" w:rsidRPr="006354CA">
        <w:rPr>
          <w:rFonts w:ascii="Times New Roman" w:eastAsia="SimSun" w:hAnsi="Times New Roman" w:cs="Mangal"/>
          <w:kern w:val="1"/>
          <w:lang w:eastAsia="zh-CN" w:bidi="hi-IN"/>
        </w:rPr>
        <w:t>25.06.</w:t>
      </w:r>
      <w:r w:rsidR="005D0E93" w:rsidRPr="006354CA">
        <w:rPr>
          <w:rFonts w:ascii="Times New Roman" w:eastAsia="SimSun" w:hAnsi="Times New Roman" w:cs="Mangal"/>
          <w:kern w:val="1"/>
          <w:lang w:eastAsia="zh-CN" w:bidi="hi-IN"/>
        </w:rPr>
        <w:t>2019 года</w:t>
      </w:r>
      <w:r w:rsidRPr="006354CA">
        <w:rPr>
          <w:rFonts w:ascii="Times New Roman" w:eastAsia="SimSun" w:hAnsi="Times New Roman" w:cs="Mangal"/>
          <w:kern w:val="1"/>
          <w:lang w:eastAsia="zh-CN" w:bidi="hi-IN"/>
        </w:rPr>
        <w:t>.</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 4.2. Датой поставки товара является дата фактической передачи Поставщиком Заказчику (Получателю) товара, что подтверждается товарной накладной.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4.3. Досрочная поставка допускается только по письменному согласованию с Заказчиком. В случае досрочной поставки Заказчик (Получатель) обязуется принять товар и подписать товарную накладную в порядке, установленном настоящим договором.</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4.5. Поставщик за 24 часа до момента поставки товара обязан сообщить Заказчику (Получателю) о планируемой отгрузке. Сообщение должно содержать дату отгрузки. Сообщение может быть направлено Заказчику путем использования электронных средств связи.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4.6. </w:t>
      </w:r>
      <w:r w:rsidRPr="007C5626">
        <w:rPr>
          <w:rFonts w:ascii="Times New Roman" w:eastAsia="SimSun" w:hAnsi="Times New Roman" w:cs="Mangal"/>
          <w:color w:val="000000"/>
          <w:kern w:val="1"/>
          <w:sz w:val="21"/>
          <w:szCs w:val="21"/>
          <w:lang w:eastAsia="zh-CN" w:bidi="hi-IN"/>
        </w:rPr>
        <w:t>Поставка товара осуществляется транспортом Поставщика. Поставщик своими силами и средствами осуществляет отгрузку Товара в помещения, указанные Заказчиком.</w:t>
      </w:r>
    </w:p>
    <w:p w:rsidR="007C5626" w:rsidRPr="007C5626" w:rsidRDefault="007C5626" w:rsidP="007C5626">
      <w:pPr>
        <w:widowControl w:val="0"/>
        <w:suppressAutoHyphens/>
        <w:autoSpaceDE w:val="0"/>
        <w:autoSpaceDN w:val="0"/>
        <w:adjustRightInd w:val="0"/>
        <w:spacing w:after="0" w:line="240" w:lineRule="auto"/>
        <w:jc w:val="center"/>
        <w:textAlignment w:val="baseline"/>
        <w:rPr>
          <w:rFonts w:ascii="Times New Roman" w:eastAsia="SimSun" w:hAnsi="Times New Roman" w:cs="Mangal"/>
          <w:b/>
          <w:kern w:val="1"/>
          <w:sz w:val="21"/>
          <w:szCs w:val="21"/>
          <w:lang w:eastAsia="zh-CN" w:bidi="hi-IN"/>
        </w:rPr>
      </w:pPr>
      <w:r w:rsidRPr="007C5626">
        <w:rPr>
          <w:rFonts w:ascii="Times New Roman" w:eastAsia="SimSun" w:hAnsi="Times New Roman" w:cs="Mangal"/>
          <w:b/>
          <w:kern w:val="1"/>
          <w:sz w:val="21"/>
          <w:szCs w:val="21"/>
          <w:lang w:eastAsia="zh-CN" w:bidi="hi-IN"/>
        </w:rPr>
        <w:t>5. Порядок сдачи и приемки товара</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5.1. Поставщик в срок, указанный в разделе 4 настоящего договора, при поставке товара должен передать Заказчику следующие документы:</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товарные накладные, </w:t>
      </w:r>
    </w:p>
    <w:p w:rsidR="007C5626" w:rsidRPr="007C5626" w:rsidRDefault="007C5626" w:rsidP="007C5626">
      <w:pPr>
        <w:widowControl w:val="0"/>
        <w:numPr>
          <w:ilvl w:val="0"/>
          <w:numId w:val="5"/>
        </w:numPr>
        <w:autoSpaceDE w:val="0"/>
        <w:autoSpaceDN w:val="0"/>
        <w:adjustRightInd w:val="0"/>
        <w:spacing w:after="0" w:line="240" w:lineRule="auto"/>
        <w:contextualSpacing/>
        <w:jc w:val="both"/>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счет и счет-фактуру.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5.2. Приемка товара осуществляется в местах, указанных в отгрузочной разнарядке.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5.3. Приемка осуществляется уполномоченным представителем Заказчика (Получателя)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договором. В состав такой приемочной комиссии могут быть включены представители участников размещения заказа, участвовавших в соответствующем заказе, на основании которого заключен договор, но не ставших победителями. Проверка соответствия качества поставляемого товара требованиям, установленным настоящим договором, может также осуществляться с привлечением независимых экспертов.</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5.4. Приемка товара в целом (части товара) оформляется товарной накладной, которая составляется в двух экземплярах и подписывается Заказчиком и Поставщиком. В случае, когда поставка товара осуществляется в интересах Получателя, товарная накладная составляется в трех экземплярах и подписывается Получателем, Заказчиком и Поставщиком.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5.5.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5.6. Риск случайной гибели или случайного повреждения товаров до их приемки (до подписания товарной накладной) Заказчиком несет Поставщик. </w:t>
      </w:r>
    </w:p>
    <w:p w:rsidR="007C5626" w:rsidRPr="007C5626" w:rsidRDefault="007C5626" w:rsidP="007C5626">
      <w:pPr>
        <w:widowControl w:val="0"/>
        <w:suppressAutoHyphens/>
        <w:autoSpaceDE w:val="0"/>
        <w:autoSpaceDN w:val="0"/>
        <w:adjustRightInd w:val="0"/>
        <w:spacing w:after="0" w:line="240" w:lineRule="auto"/>
        <w:ind w:firstLine="567"/>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5.7. Поставщик обеспечивает хранение товара до момента их сдачи – приемки.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Times New Roman"/>
          <w:b/>
          <w:kern w:val="1"/>
          <w:sz w:val="21"/>
          <w:szCs w:val="21"/>
          <w:lang w:eastAsia="zh-CN" w:bidi="hi-IN"/>
        </w:rPr>
        <w:t>6. Ответственность сторон.</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lastRenderedPageBreak/>
        <w:t xml:space="preserve">6.1. Стороны несут ответственность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zh-CN" w:bidi="hi-IN"/>
        </w:rPr>
        <w:t>договору</w:t>
      </w:r>
      <w:r w:rsidRPr="007C5626">
        <w:rPr>
          <w:rFonts w:ascii="Times New Roman" w:eastAsia="SimSun" w:hAnsi="Times New Roman" w:cs="Mangal"/>
          <w:kern w:val="1"/>
          <w:sz w:val="21"/>
          <w:szCs w:val="21"/>
          <w:lang w:eastAsia="zh-CN" w:bidi="hi-IN"/>
        </w:rPr>
        <w:t xml:space="preserve"> в соответствии с законодательством РФ.</w:t>
      </w:r>
    </w:p>
    <w:p w:rsidR="007C5626" w:rsidRPr="007C5626" w:rsidRDefault="007C5626" w:rsidP="007C5626">
      <w:pPr>
        <w:widowControl w:val="0"/>
        <w:tabs>
          <w:tab w:val="left" w:pos="1080"/>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6.2.</w:t>
      </w:r>
      <w:r w:rsidRPr="007C5626">
        <w:rPr>
          <w:rFonts w:ascii="Times New Roman" w:eastAsia="SimSun" w:hAnsi="Times New Roman" w:cs="Mangal"/>
          <w:color w:val="FF0000"/>
          <w:kern w:val="1"/>
          <w:sz w:val="21"/>
          <w:szCs w:val="21"/>
          <w:lang w:eastAsia="zh-CN" w:bidi="hi-IN"/>
        </w:rPr>
        <w:t xml:space="preserve"> </w:t>
      </w:r>
      <w:r w:rsidRPr="007C5626">
        <w:rPr>
          <w:rFonts w:ascii="Times New Roman" w:eastAsia="SimSun" w:hAnsi="Times New Roman" w:cs="Mangal"/>
          <w:kern w:val="1"/>
          <w:sz w:val="21"/>
          <w:szCs w:val="21"/>
          <w:lang w:eastAsia="zh-CN" w:bidi="hi-IN"/>
        </w:rPr>
        <w:t>За нарушение Заказчиком сроков оплаты, предусмотренных договором, Поставщик вправе взыскать с него неустойку в размере одной трехсотой действующей на день уплаты неустойки ставки рефинансирования Центрального банка РФ от не 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Заказчик освобождается от уплаты неустойки, если докажет, что просрочка исполнения обязательства произошла по вине Поставщика.</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6.3. За ненадлежащее исполнение Поставщиком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Поставщика устанавливается </w:t>
      </w:r>
      <w:r w:rsidRPr="007C5626">
        <w:rPr>
          <w:rFonts w:ascii="Times New Roman" w:eastAsia="SimSun" w:hAnsi="Times New Roman" w:cs="Mangal"/>
          <w:b/>
          <w:kern w:val="1"/>
          <w:sz w:val="21"/>
          <w:szCs w:val="21"/>
          <w:lang w:eastAsia="zh-CN" w:bidi="hi-IN"/>
        </w:rPr>
        <w:t xml:space="preserve">2,5%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w:t>
      </w:r>
    </w:p>
    <w:p w:rsidR="007C5626" w:rsidRPr="007C5626" w:rsidRDefault="007C5626" w:rsidP="007C5626">
      <w:pPr>
        <w:widowControl w:val="0"/>
        <w:tabs>
          <w:tab w:val="left" w:pos="284"/>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 xml:space="preserve">6.4. За ненадлежащее исполнение Заказчиком обязательств, предусмотренных </w:t>
      </w:r>
      <w:r w:rsidRPr="007C5626">
        <w:rPr>
          <w:rFonts w:ascii="Times New Roman" w:eastAsia="SimSun" w:hAnsi="Times New Roman" w:cs="Mangal"/>
          <w:color w:val="000000"/>
          <w:kern w:val="1"/>
          <w:sz w:val="21"/>
          <w:szCs w:val="21"/>
          <w:lang w:eastAsia="zh-CN" w:bidi="hi-IN"/>
        </w:rPr>
        <w:t>договором</w:t>
      </w:r>
      <w:r w:rsidRPr="007C5626">
        <w:rPr>
          <w:rFonts w:ascii="Times New Roman" w:eastAsia="SimSun" w:hAnsi="Times New Roman" w:cs="Mangal"/>
          <w:kern w:val="1"/>
          <w:sz w:val="21"/>
          <w:szCs w:val="21"/>
          <w:lang w:eastAsia="zh-CN" w:bidi="hi-IN"/>
        </w:rPr>
        <w:t xml:space="preserve">, за исключением просрочки исполнения обязательств, размер штрафа для Заказчика устанавливается </w:t>
      </w:r>
      <w:r w:rsidRPr="007C5626">
        <w:rPr>
          <w:rFonts w:ascii="Times New Roman" w:eastAsia="SimSun" w:hAnsi="Times New Roman" w:cs="Mangal"/>
          <w:b/>
          <w:kern w:val="1"/>
          <w:sz w:val="21"/>
          <w:szCs w:val="21"/>
          <w:lang w:eastAsia="zh-CN" w:bidi="hi-IN"/>
        </w:rPr>
        <w:t xml:space="preserve">0,5% цены </w:t>
      </w:r>
      <w:r w:rsidRPr="007C5626">
        <w:rPr>
          <w:rFonts w:ascii="Times New Roman" w:eastAsia="SimSun" w:hAnsi="Times New Roman" w:cs="Mangal"/>
          <w:b/>
          <w:color w:val="000000"/>
          <w:kern w:val="1"/>
          <w:sz w:val="21"/>
          <w:szCs w:val="21"/>
          <w:lang w:eastAsia="zh-CN" w:bidi="hi-IN"/>
        </w:rPr>
        <w:t>договора.</w:t>
      </w:r>
      <w:r w:rsidRPr="007C5626">
        <w:rPr>
          <w:rFonts w:ascii="Times New Roman" w:eastAsia="SimSun" w:hAnsi="Times New Roman" w:cs="Mangal"/>
          <w:b/>
          <w:kern w:val="1"/>
          <w:sz w:val="21"/>
          <w:szCs w:val="21"/>
          <w:lang w:eastAsia="zh-CN" w:bidi="hi-IN"/>
        </w:rPr>
        <w:t xml:space="preserve"> </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6.5. Окончание срока действия   настоящего договора не освобождает Стороны от ответственности за нарушение его условий в период его действия.</w:t>
      </w:r>
    </w:p>
    <w:p w:rsidR="007C5626" w:rsidRPr="007C5626" w:rsidRDefault="007C5626" w:rsidP="007C5626">
      <w:pPr>
        <w:widowControl w:val="0"/>
        <w:tabs>
          <w:tab w:val="left" w:pos="900"/>
          <w:tab w:val="left" w:pos="975"/>
        </w:tabs>
        <w:suppressAutoHyphens/>
        <w:spacing w:after="0" w:line="240" w:lineRule="auto"/>
        <w:jc w:val="both"/>
        <w:textAlignment w:val="baseline"/>
        <w:rPr>
          <w:rFonts w:ascii="Times New Roman" w:eastAsia="SimSun" w:hAnsi="Times New Roman" w:cs="Mangal"/>
          <w:kern w:val="1"/>
          <w:sz w:val="21"/>
          <w:szCs w:val="21"/>
          <w:lang w:eastAsia="zh-CN" w:bidi="hi-IN"/>
        </w:rPr>
      </w:pPr>
      <w:r w:rsidRPr="007C5626">
        <w:rPr>
          <w:rFonts w:ascii="Times New Roman" w:eastAsia="SimSun" w:hAnsi="Times New Roman" w:cs="Mangal"/>
          <w:kern w:val="1"/>
          <w:sz w:val="21"/>
          <w:szCs w:val="21"/>
          <w:lang w:eastAsia="zh-CN" w:bidi="hi-IN"/>
        </w:rPr>
        <w:t>6.6. Поставщик несет ответственность по настоящему договору за действия привлекаемых им к его исполнению лиц, как за свои собственные.</w:t>
      </w:r>
    </w:p>
    <w:p w:rsidR="007C5626" w:rsidRPr="007C5626" w:rsidRDefault="007C5626" w:rsidP="007C5626">
      <w:pPr>
        <w:widowControl w:val="0"/>
        <w:suppressAutoHyphens/>
        <w:autoSpaceDE w:val="0"/>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Mangal"/>
          <w:kern w:val="1"/>
          <w:sz w:val="21"/>
          <w:szCs w:val="21"/>
          <w:lang w:eastAsia="zh-CN" w:bidi="hi-IN"/>
        </w:rPr>
        <w:t xml:space="preserve">6.7. </w:t>
      </w:r>
      <w:r w:rsidRPr="007C5626">
        <w:rPr>
          <w:rFonts w:ascii="Times New Roman" w:eastAsia="SimSun" w:hAnsi="Times New Roman" w:cs="Mangal"/>
          <w:kern w:val="1"/>
          <w:sz w:val="21"/>
          <w:szCs w:val="21"/>
          <w:lang w:eastAsia="ru-RU" w:bidi="hi-IN"/>
        </w:rPr>
        <w:t xml:space="preserve">Стороны освобождаются от ответственности за неисполнение или ненадлежащее исполнение своих обязательств по </w:t>
      </w:r>
      <w:r w:rsidRPr="007C5626">
        <w:rPr>
          <w:rFonts w:ascii="Times New Roman" w:eastAsia="SimSun" w:hAnsi="Times New Roman" w:cs="Mangal"/>
          <w:color w:val="000000"/>
          <w:kern w:val="1"/>
          <w:sz w:val="21"/>
          <w:szCs w:val="21"/>
          <w:lang w:eastAsia="ru-RU" w:bidi="hi-IN"/>
        </w:rPr>
        <w:t xml:space="preserve">настоящему </w:t>
      </w:r>
      <w:r w:rsidRPr="007C5626">
        <w:rPr>
          <w:rFonts w:ascii="Times New Roman" w:eastAsia="SimSun" w:hAnsi="Times New Roman" w:cs="Mangal"/>
          <w:kern w:val="1"/>
          <w:sz w:val="21"/>
          <w:szCs w:val="21"/>
          <w:lang w:eastAsia="zh-CN" w:bidi="hi-IN"/>
        </w:rPr>
        <w:t>договору</w:t>
      </w:r>
      <w:r w:rsidRPr="007C5626">
        <w:rPr>
          <w:rFonts w:ascii="Times New Roman" w:eastAsia="SimSun" w:hAnsi="Times New Roman" w:cs="Mangal"/>
          <w:color w:val="000000"/>
          <w:kern w:val="1"/>
          <w:sz w:val="21"/>
          <w:szCs w:val="21"/>
          <w:lang w:eastAsia="ru-RU" w:bidi="hi-IN"/>
        </w:rPr>
        <w:t xml:space="preserve">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w:t>
      </w:r>
      <w:r w:rsidRPr="007C5626">
        <w:rPr>
          <w:rFonts w:ascii="Times New Roman" w:eastAsia="SimSun" w:hAnsi="Times New Roman" w:cs="Mangal"/>
          <w:kern w:val="1"/>
          <w:sz w:val="21"/>
          <w:szCs w:val="21"/>
          <w:lang w:eastAsia="zh-CN" w:bidi="hi-IN"/>
        </w:rPr>
        <w:t>договора</w:t>
      </w:r>
      <w:r w:rsidRPr="007C5626">
        <w:rPr>
          <w:rFonts w:ascii="Times New Roman" w:eastAsia="SimSun" w:hAnsi="Times New Roman" w:cs="Mangal"/>
          <w:color w:val="000000"/>
          <w:kern w:val="1"/>
          <w:sz w:val="21"/>
          <w:szCs w:val="21"/>
          <w:lang w:eastAsia="ru-RU" w:bidi="hi-IN"/>
        </w:rPr>
        <w:t xml:space="preserve"> и предотвращены</w:t>
      </w:r>
      <w:r w:rsidRPr="007C5626">
        <w:rPr>
          <w:rFonts w:ascii="Times New Roman" w:eastAsia="SimSun" w:hAnsi="Times New Roman" w:cs="Mangal"/>
          <w:kern w:val="1"/>
          <w:sz w:val="21"/>
          <w:szCs w:val="21"/>
          <w:lang w:eastAsia="ru-RU" w:bidi="hi-IN"/>
        </w:rPr>
        <w:t xml:space="preserve"> разумными средствами при их наступлении.</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7. Обстоятельства непреодолимой силы.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7.1.  Течение сроков выполнения сторонами обязательств по этому Договору может быть приостановлено только в случае наступления обстоятельств непреодолимой силы, а именно: пожара, стихийного бедствия, вооруженного конфликта, перекрытия путей движения транспорта вследствие забастовки, решений государственных органов или других обстоятельств, которые находятся вне контроля сторон.</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7.2. Сторона, которая испытала действие обстоятельств непреодолимой силы, должна на протяжении трех календарных дней уведомить об этом другую сторону. Факт наличия и срока действия обстоятельств непреодолимой силы устанавливается уполномоченным на это органом.</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7.3.  После прекращения действия обстоятельств непреодолимой силы течение сроков выполнения обязательств возобновляется.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7.4. Если действие обстоятельств непреодолимой силы длится больше, чем 30 календарных дней подряд, то стороны имеют право прекратить действие настоящего Договора. При этом ущербы, нанесенные прекращениям действия Договора, не возмещаются.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8. Разрешение споров.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8.1. Все споры, которые связаны с настоящим Договором, его составлением или такие, что возникают в процессе выполнения условий настоящего Договора, решаются путем переговоров между представителями Сторон. В другом случае спор решается в судебном порядке в соответствии с установленной подведомственностью и подсудностью такого спора в порядке, определенном действующим законодательством РФ. </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9. Изменение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9.1. Все изменения и дополнения к настоящему Договору считаются действительными, если они осуществлены в письменном виде, подписаны уполномоченными представителями обеих Сторон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9.2. Ни одна из сторон не имеет права передавать свои права по этому Договору третьей Стороне без письменного согласия другой Стороны.</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9.3. Дополнительные соглашения и приложения к этому Договору являются его неотъемлемыми частями и имеют юридическую силу в случае, если они изложены в письменной форме, подписаны Сторонами и скреплены их печатями.</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9.4. В случаях, не предусмотренных настоящим Договором, стороны руководствуются действующим законодательством РФ.</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10. Расторжение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10.1. Договор может быть расторгнут по соглашению сторон, решению суда, по основания предусмотренным действующим законодательством РФ или в связи с односторонним отказом стороны договора от его исполнения, при этом сторона данного договора, инициирующая расторжение в одностороннем порядке обязана в течении 10 (десяти) рабочих дней до запланированной даты расторжения, уведомить другую сторону данного Договора любым доступным способом (почтовое отправление, электронное сообщение с использованием информационно – телекоммуникационной сети «Интернет», курьерской доставкой, вручением на руки), позволяющим подтвердить получение уведомления.  </w:t>
      </w:r>
      <w:r w:rsidRPr="007C5626">
        <w:rPr>
          <w:rFonts w:ascii="Times New Roman" w:eastAsia="Times New Roman" w:hAnsi="Times New Roman" w:cs="Times New Roman"/>
          <w:kern w:val="1"/>
          <w:sz w:val="21"/>
          <w:szCs w:val="21"/>
          <w:lang w:eastAsia="zh-CN" w:bidi="hi-IN"/>
        </w:rPr>
        <w:t>Датой одностороннего расторжения данного Договора считать дату получения уведомления о таком расторжении одной из Сторон, либо получение инициатором расторжения Договора акта об отказе от получения данного уведомления.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11. Другие условия.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11.1. После подписания настоящего Договора все предыдущие переговоры по нему, переписка, предыдущие договора, протоколы о намерениях и любых других устных или письменные договоренностях Сторон по вопросам, которые так или иначе касаются настоящего Договора, теряют юридическую силу, но могут учитываться при толковании условий настоящего Договора.</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11.2. Все исправления по тексту настоящего Договора имеют юридическую силу и могут учитываться исключительно при условии, что они, в   каждом отдельном случае, датированы, удостоверены подписями Сторон и скреплены их печатями. </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11.3. Настоящий Договор составлен при полном понимании Сторонами его условий и терминологии на русском языке в </w:t>
      </w:r>
      <w:r w:rsidRPr="007C5626">
        <w:rPr>
          <w:rFonts w:ascii="Times New Roman" w:eastAsia="SimSun" w:hAnsi="Times New Roman" w:cs="Times New Roman"/>
          <w:kern w:val="1"/>
          <w:sz w:val="21"/>
          <w:szCs w:val="21"/>
          <w:lang w:eastAsia="zh-CN" w:bidi="hi-IN"/>
        </w:rPr>
        <w:lastRenderedPageBreak/>
        <w:t>двух аутентичных экземплярах, которые имеют одинаковую юридическую силу.</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11.4. В случае изменения статуса налогоплательщика одной из сторон, эта сторона обязуется уведомить другую сторону об изменениях в течение 10 (десяти) календарных дней с момента перехода на другую систему налогообложения.</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11.5. Стороны обязуются письменно извещать друг друга в случае принятия решения о ликвидации, реорганизации или о начале процедуры банкротства одной Стороны, в период не позднее 3-х календарных дней со дня принятия такого решения. В те же сроки Стороны извещают друг друга об изменениях почтового, юридического адреса или банковских реквизитов.</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SimSun" w:hAnsi="Times New Roman" w:cs="Times New Roman"/>
          <w:kern w:val="1"/>
          <w:sz w:val="21"/>
          <w:szCs w:val="21"/>
          <w:lang w:eastAsia="zh-CN" w:bidi="hi-IN"/>
        </w:rPr>
        <w:t xml:space="preserve">11.6.  Настоящий Договор приобретает силу с даты подписания его сторонами и действует до </w:t>
      </w:r>
      <w:r w:rsidRPr="002030C5">
        <w:rPr>
          <w:rFonts w:ascii="Times New Roman" w:eastAsia="SimSun" w:hAnsi="Times New Roman" w:cs="Times New Roman"/>
          <w:kern w:val="1"/>
          <w:sz w:val="21"/>
          <w:szCs w:val="21"/>
          <w:lang w:eastAsia="zh-CN" w:bidi="hi-IN"/>
        </w:rPr>
        <w:t>31 декабря 201</w:t>
      </w:r>
      <w:r w:rsidR="00101D58" w:rsidRPr="002030C5">
        <w:rPr>
          <w:rFonts w:ascii="Times New Roman" w:eastAsia="SimSun" w:hAnsi="Times New Roman" w:cs="Times New Roman"/>
          <w:kern w:val="1"/>
          <w:sz w:val="21"/>
          <w:szCs w:val="21"/>
          <w:lang w:eastAsia="zh-CN" w:bidi="hi-IN"/>
        </w:rPr>
        <w:t>9</w:t>
      </w:r>
      <w:r w:rsidRPr="007C5626">
        <w:rPr>
          <w:rFonts w:ascii="Times New Roman" w:eastAsia="SimSun" w:hAnsi="Times New Roman" w:cs="Times New Roman"/>
          <w:kern w:val="1"/>
          <w:sz w:val="21"/>
          <w:szCs w:val="21"/>
          <w:lang w:eastAsia="zh-CN" w:bidi="hi-IN"/>
        </w:rPr>
        <w:t xml:space="preserve"> года, а в части выполнения взятых обязательств Сторон – до полного их выполнения.</w:t>
      </w:r>
    </w:p>
    <w:p w:rsidR="007C5626" w:rsidRPr="007C5626" w:rsidRDefault="007C5626" w:rsidP="007C5626">
      <w:pPr>
        <w:widowControl w:val="0"/>
        <w:suppressAutoHyphens/>
        <w:spacing w:after="0" w:line="240" w:lineRule="auto"/>
        <w:jc w:val="center"/>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b/>
          <w:kern w:val="1"/>
          <w:sz w:val="21"/>
          <w:szCs w:val="21"/>
          <w:lang w:eastAsia="zh-CN" w:bidi="hi-IN"/>
        </w:rPr>
        <w:t>12. Перечень приложений</w:t>
      </w: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sz w:val="21"/>
          <w:szCs w:val="21"/>
          <w:lang w:eastAsia="zh-CN" w:bidi="hi-IN"/>
        </w:rPr>
      </w:pPr>
      <w:r w:rsidRPr="007C5626">
        <w:rPr>
          <w:rFonts w:ascii="Times New Roman" w:eastAsia="SimSun" w:hAnsi="Times New Roman" w:cs="Times New Roman"/>
          <w:kern w:val="1"/>
          <w:sz w:val="21"/>
          <w:szCs w:val="21"/>
          <w:lang w:eastAsia="zh-CN" w:bidi="hi-IN"/>
        </w:rPr>
        <w:t>Приложение №1 Спецификация</w:t>
      </w:r>
    </w:p>
    <w:p w:rsidR="007C5626" w:rsidRPr="007C5626" w:rsidRDefault="007C5626" w:rsidP="007C5626">
      <w:pPr>
        <w:widowControl w:val="0"/>
        <w:suppressAutoHyphens/>
        <w:spacing w:after="0" w:line="240" w:lineRule="auto"/>
        <w:jc w:val="center"/>
        <w:textAlignment w:val="baseline"/>
        <w:rPr>
          <w:rFonts w:ascii="Times New Roman" w:eastAsia="Times New Roman" w:hAnsi="Times New Roman" w:cs="Times New Roman"/>
          <w:b/>
          <w:bCs/>
          <w:kern w:val="1"/>
          <w:sz w:val="21"/>
          <w:szCs w:val="21"/>
          <w:lang w:eastAsia="ar-SA"/>
        </w:rPr>
      </w:pPr>
      <w:r w:rsidRPr="007C5626">
        <w:rPr>
          <w:rFonts w:ascii="Times New Roman" w:eastAsia="SimSun" w:hAnsi="Times New Roman" w:cs="Times New Roman"/>
          <w:b/>
          <w:kern w:val="1"/>
          <w:sz w:val="21"/>
          <w:szCs w:val="21"/>
          <w:lang w:eastAsia="zh-CN" w:bidi="hi-IN"/>
        </w:rPr>
        <w:t>13. Юридические адреса и реквизиты сторон.</w:t>
      </w:r>
    </w:p>
    <w:tbl>
      <w:tblPr>
        <w:tblW w:w="0" w:type="auto"/>
        <w:tblLayout w:type="fixed"/>
        <w:tblLook w:val="0000" w:firstRow="0" w:lastRow="0" w:firstColumn="0" w:lastColumn="0" w:noHBand="0" w:noVBand="0"/>
      </w:tblPr>
      <w:tblGrid>
        <w:gridCol w:w="5377"/>
        <w:gridCol w:w="5377"/>
      </w:tblGrid>
      <w:tr w:rsidR="007C5626" w:rsidRPr="007C5626" w:rsidTr="007C5626">
        <w:trPr>
          <w:trHeight w:val="101"/>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b/>
                <w:kern w:val="1"/>
                <w:sz w:val="21"/>
                <w:szCs w:val="21"/>
                <w:lang w:eastAsia="zh-CN" w:bidi="hi-IN"/>
              </w:rPr>
            </w:pPr>
            <w:r w:rsidRPr="007C5626">
              <w:rPr>
                <w:rFonts w:ascii="Times New Roman" w:eastAsia="Times New Roman" w:hAnsi="Times New Roman" w:cs="Times New Roman"/>
                <w:b/>
                <w:bCs/>
                <w:kern w:val="1"/>
                <w:sz w:val="21"/>
                <w:szCs w:val="21"/>
                <w:lang w:eastAsia="ar-SA"/>
              </w:rPr>
              <w:t>Заказчик:</w:t>
            </w:r>
          </w:p>
          <w:p w:rsidR="007C5626" w:rsidRPr="007C5626" w:rsidRDefault="007C5626" w:rsidP="007C5626">
            <w:pPr>
              <w:widowControl w:val="0"/>
              <w:suppressAutoHyphens/>
              <w:snapToGrid w:val="0"/>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r w:rsidRPr="007C5626">
              <w:rPr>
                <w:rFonts w:ascii="Times New Roman" w:eastAsia="Times New Roman" w:hAnsi="Times New Roman" w:cs="Times New Roman"/>
                <w:b/>
                <w:bCs/>
                <w:kern w:val="1"/>
                <w:sz w:val="21"/>
                <w:szCs w:val="21"/>
                <w:lang w:eastAsia="ar-SA"/>
              </w:rPr>
              <w:t>Поставщик:</w:t>
            </w: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r w:rsidR="007C5626" w:rsidRPr="007C5626" w:rsidTr="007C5626">
        <w:trPr>
          <w:trHeight w:val="2125"/>
        </w:trPr>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c>
          <w:tcPr>
            <w:tcW w:w="5377" w:type="dxa"/>
          </w:tcPr>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Cs/>
                <w:kern w:val="1"/>
                <w:sz w:val="21"/>
                <w:szCs w:val="21"/>
                <w:lang w:eastAsia="ar-SA"/>
              </w:rPr>
            </w:pPr>
          </w:p>
          <w:p w:rsidR="007C5626" w:rsidRPr="007C5626" w:rsidRDefault="007C5626" w:rsidP="007C5626">
            <w:pPr>
              <w:widowControl w:val="0"/>
              <w:suppressAutoHyphens/>
              <w:spacing w:after="0" w:line="240" w:lineRule="auto"/>
              <w:jc w:val="both"/>
              <w:textAlignment w:val="baseline"/>
              <w:rPr>
                <w:rFonts w:ascii="Times New Roman" w:eastAsia="Times New Roman" w:hAnsi="Times New Roman" w:cs="Times New Roman"/>
                <w:b/>
                <w:bCs/>
                <w:kern w:val="1"/>
                <w:sz w:val="21"/>
                <w:szCs w:val="21"/>
                <w:lang w:eastAsia="ar-SA"/>
              </w:rPr>
            </w:pPr>
          </w:p>
        </w:tc>
      </w:tr>
    </w:tbl>
    <w:p w:rsidR="001D5A7B" w:rsidRDefault="001D5A7B"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p>
    <w:p w:rsidR="001D5A7B" w:rsidRDefault="001D5A7B">
      <w:pPr>
        <w:rPr>
          <w:rFonts w:ascii="Times New Roman" w:eastAsia="Times New Roman" w:hAnsi="Times New Roman" w:cs="Times New Roman"/>
          <w:bCs/>
          <w:color w:val="000000"/>
          <w:kern w:val="1"/>
          <w:sz w:val="24"/>
          <w:szCs w:val="24"/>
          <w:lang w:eastAsia="zh-CN"/>
        </w:rPr>
      </w:pPr>
      <w:r>
        <w:rPr>
          <w:rFonts w:ascii="Times New Roman" w:eastAsia="Times New Roman" w:hAnsi="Times New Roman" w:cs="Times New Roman"/>
          <w:bCs/>
          <w:color w:val="000000"/>
          <w:kern w:val="1"/>
          <w:sz w:val="24"/>
          <w:szCs w:val="24"/>
          <w:lang w:eastAsia="zh-CN"/>
        </w:rPr>
        <w:br w:type="page"/>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Cs/>
          <w:color w:val="000000"/>
          <w:kern w:val="1"/>
          <w:sz w:val="24"/>
          <w:szCs w:val="24"/>
          <w:lang w:eastAsia="zh-CN"/>
        </w:rPr>
      </w:pPr>
      <w:r w:rsidRPr="007C5626">
        <w:rPr>
          <w:rFonts w:ascii="Times New Roman" w:eastAsia="Times New Roman" w:hAnsi="Times New Roman" w:cs="Times New Roman"/>
          <w:bCs/>
          <w:color w:val="000000"/>
          <w:kern w:val="1"/>
          <w:sz w:val="24"/>
          <w:szCs w:val="24"/>
          <w:lang w:eastAsia="zh-CN"/>
        </w:rPr>
        <w:lastRenderedPageBreak/>
        <w:t xml:space="preserve">Приложение №1 </w:t>
      </w:r>
    </w:p>
    <w:p w:rsidR="007C5626" w:rsidRPr="007C5626" w:rsidRDefault="007C5626" w:rsidP="007C5626">
      <w:pPr>
        <w:shd w:val="clear" w:color="auto" w:fill="FFFFFF"/>
        <w:spacing w:after="0" w:line="240" w:lineRule="atLeast"/>
        <w:jc w:val="right"/>
        <w:textAlignment w:val="baseline"/>
        <w:rPr>
          <w:rFonts w:ascii="Times New Roman" w:eastAsia="Times New Roman" w:hAnsi="Times New Roman" w:cs="Times New Roman"/>
          <w:b/>
          <w:bCs/>
          <w:kern w:val="1"/>
          <w:sz w:val="24"/>
          <w:szCs w:val="24"/>
          <w:lang w:eastAsia="ru-RU"/>
        </w:rPr>
      </w:pPr>
      <w:r w:rsidRPr="007C5626">
        <w:rPr>
          <w:rFonts w:ascii="Times New Roman" w:eastAsia="Times New Roman" w:hAnsi="Times New Roman" w:cs="Times New Roman"/>
          <w:bCs/>
          <w:color w:val="000000"/>
          <w:kern w:val="1"/>
          <w:sz w:val="24"/>
          <w:szCs w:val="24"/>
          <w:lang w:eastAsia="zh-CN"/>
        </w:rPr>
        <w:t>к договору №______ от ________</w:t>
      </w:r>
    </w:p>
    <w:p w:rsidR="007C5626" w:rsidRPr="007C5626" w:rsidRDefault="007C5626" w:rsidP="007C5626">
      <w:pPr>
        <w:widowControl w:val="0"/>
        <w:suppressAutoHyphens/>
        <w:spacing w:after="0" w:line="240" w:lineRule="auto"/>
        <w:ind w:left="360"/>
        <w:jc w:val="center"/>
        <w:textAlignment w:val="baseline"/>
        <w:rPr>
          <w:rFonts w:ascii="Times New Roman" w:eastAsia="Times New Roman" w:hAnsi="Times New Roman" w:cs="Mangal"/>
          <w:b/>
          <w:bCs/>
          <w:kern w:val="1"/>
          <w:sz w:val="24"/>
          <w:szCs w:val="24"/>
          <w:lang w:eastAsia="ru-RU" w:bidi="hi-IN"/>
        </w:rPr>
      </w:pPr>
      <w:r w:rsidRPr="007C5626">
        <w:rPr>
          <w:rFonts w:ascii="Times New Roman" w:eastAsia="Times New Roman" w:hAnsi="Times New Roman" w:cs="Mangal"/>
          <w:b/>
          <w:bCs/>
          <w:kern w:val="1"/>
          <w:sz w:val="24"/>
          <w:szCs w:val="24"/>
          <w:lang w:eastAsia="ru-RU" w:bidi="hi-IN"/>
        </w:rPr>
        <w:t>СПЕЦИФИКАЦИЯ</w:t>
      </w:r>
    </w:p>
    <w:p w:rsidR="007C5626" w:rsidRPr="007C5626" w:rsidRDefault="007C5626" w:rsidP="007C5626">
      <w:pPr>
        <w:widowControl w:val="0"/>
        <w:tabs>
          <w:tab w:val="left" w:pos="708"/>
        </w:tabs>
        <w:suppressAutoHyphens/>
        <w:spacing w:after="0" w:line="240" w:lineRule="auto"/>
        <w:jc w:val="center"/>
        <w:textAlignment w:val="baseline"/>
        <w:outlineLvl w:val="1"/>
        <w:rPr>
          <w:rFonts w:ascii="Times New Roman" w:eastAsia="SimSun" w:hAnsi="Times New Roman" w:cs="Mangal"/>
          <w:kern w:val="1"/>
          <w:sz w:val="24"/>
          <w:szCs w:val="24"/>
          <w:lang w:eastAsia="ar-SA"/>
        </w:rPr>
      </w:pPr>
      <w:r w:rsidRPr="007C5626">
        <w:rPr>
          <w:rFonts w:ascii="Times New Roman" w:eastAsia="SimSun" w:hAnsi="Times New Roman" w:cs="Mangal"/>
          <w:kern w:val="1"/>
          <w:sz w:val="24"/>
          <w:szCs w:val="24"/>
          <w:lang w:val="x-none" w:eastAsia="ar-SA"/>
        </w:rPr>
        <w:t xml:space="preserve">СВЕДЕНИЯ </w:t>
      </w:r>
      <w:r w:rsidRPr="007C5626">
        <w:rPr>
          <w:rFonts w:ascii="Times New Roman" w:eastAsia="SimSun" w:hAnsi="Times New Roman" w:cs="Mangal"/>
          <w:kern w:val="1"/>
          <w:sz w:val="24"/>
          <w:szCs w:val="24"/>
          <w:lang w:eastAsia="ar-SA"/>
        </w:rPr>
        <w:t>ПОСТАВЩИКА</w:t>
      </w:r>
      <w:r w:rsidRPr="007C5626">
        <w:rPr>
          <w:rFonts w:ascii="Times New Roman" w:eastAsia="SimSun" w:hAnsi="Times New Roman" w:cs="Mangal"/>
          <w:kern w:val="1"/>
          <w:sz w:val="24"/>
          <w:szCs w:val="24"/>
          <w:lang w:val="x-none" w:eastAsia="ar-SA"/>
        </w:rPr>
        <w:t xml:space="preserve"> О </w:t>
      </w:r>
      <w:r w:rsidRPr="007C5626">
        <w:rPr>
          <w:rFonts w:ascii="Times New Roman" w:eastAsia="SimSun" w:hAnsi="Times New Roman" w:cs="Mangal"/>
          <w:kern w:val="1"/>
          <w:sz w:val="24"/>
          <w:szCs w:val="24"/>
          <w:lang w:eastAsia="ar-SA"/>
        </w:rPr>
        <w:t>ПОСТАВЛЯЕМОМ ИМ ТОВАРЕ</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kern w:val="1"/>
          <w:sz w:val="24"/>
          <w:szCs w:val="24"/>
          <w:lang w:eastAsia="ar-SA"/>
        </w:rPr>
      </w:pP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r w:rsidRPr="007C5626">
        <w:rPr>
          <w:rFonts w:ascii="Times New Roman" w:eastAsia="SimSun" w:hAnsi="Times New Roman" w:cs="Mangal"/>
          <w:i/>
          <w:kern w:val="1"/>
          <w:sz w:val="24"/>
          <w:szCs w:val="24"/>
          <w:lang w:eastAsia="ar-SA"/>
        </w:rPr>
        <w:t xml:space="preserve">Заполняется из заявки участника </w:t>
      </w:r>
    </w:p>
    <w:p w:rsidR="007C5626" w:rsidRPr="007C5626" w:rsidRDefault="007C5626" w:rsidP="007C5626">
      <w:pPr>
        <w:widowControl w:val="0"/>
        <w:tabs>
          <w:tab w:val="left" w:pos="708"/>
        </w:tabs>
        <w:suppressAutoHyphens/>
        <w:spacing w:after="0" w:line="240" w:lineRule="auto"/>
        <w:jc w:val="both"/>
        <w:textAlignment w:val="baseline"/>
        <w:outlineLvl w:val="1"/>
        <w:rPr>
          <w:rFonts w:ascii="Times New Roman" w:eastAsia="SimSun" w:hAnsi="Times New Roman" w:cs="Mangal"/>
          <w:b/>
          <w:i/>
          <w:kern w:val="1"/>
          <w:sz w:val="24"/>
          <w:szCs w:val="24"/>
          <w:lang w:eastAsia="ar-SA"/>
        </w:rPr>
      </w:pPr>
    </w:p>
    <w:tbl>
      <w:tblPr>
        <w:tblW w:w="13000" w:type="dxa"/>
        <w:tblInd w:w="-39" w:type="dxa"/>
        <w:tblLook w:val="04A0" w:firstRow="1" w:lastRow="0" w:firstColumn="1" w:lastColumn="0" w:noHBand="0" w:noVBand="1"/>
      </w:tblPr>
      <w:tblGrid>
        <w:gridCol w:w="932"/>
        <w:gridCol w:w="3371"/>
        <w:gridCol w:w="1364"/>
        <w:gridCol w:w="996"/>
        <w:gridCol w:w="1713"/>
        <w:gridCol w:w="1859"/>
        <w:gridCol w:w="167"/>
        <w:gridCol w:w="222"/>
        <w:gridCol w:w="2376"/>
      </w:tblGrid>
      <w:tr w:rsidR="007C5626" w:rsidRPr="007C5626" w:rsidTr="007C5626">
        <w:trPr>
          <w:gridAfter w:val="3"/>
          <w:wAfter w:w="2765" w:type="dxa"/>
          <w:trHeight w:val="510"/>
        </w:trPr>
        <w:tc>
          <w:tcPr>
            <w:tcW w:w="932"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 п/п</w:t>
            </w:r>
          </w:p>
        </w:tc>
        <w:tc>
          <w:tcPr>
            <w:tcW w:w="3371" w:type="dxa"/>
            <w:tcBorders>
              <w:top w:val="single" w:sz="4" w:space="0" w:color="auto"/>
              <w:left w:val="nil"/>
              <w:bottom w:val="single" w:sz="4" w:space="0" w:color="auto"/>
              <w:right w:val="single" w:sz="4" w:space="0" w:color="auto"/>
            </w:tcBorders>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Наименование</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Ед. измерения</w:t>
            </w:r>
          </w:p>
        </w:tc>
        <w:tc>
          <w:tcPr>
            <w:tcW w:w="996" w:type="dxa"/>
            <w:tcBorders>
              <w:top w:val="single" w:sz="4" w:space="0" w:color="auto"/>
              <w:left w:val="single" w:sz="4" w:space="0" w:color="auto"/>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Кол-во</w:t>
            </w:r>
          </w:p>
        </w:tc>
        <w:tc>
          <w:tcPr>
            <w:tcW w:w="1713"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Цена с НДС, руб.</w:t>
            </w:r>
          </w:p>
        </w:tc>
        <w:tc>
          <w:tcPr>
            <w:tcW w:w="1859" w:type="dxa"/>
            <w:tcBorders>
              <w:top w:val="single" w:sz="4" w:space="0" w:color="auto"/>
              <w:left w:val="nil"/>
              <w:bottom w:val="single" w:sz="4" w:space="0" w:color="auto"/>
              <w:right w:val="single" w:sz="4" w:space="0" w:color="auto"/>
            </w:tcBorders>
            <w:noWrap/>
            <w:vAlign w:val="center"/>
            <w:hideMark/>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bCs/>
                <w:kern w:val="1"/>
                <w:sz w:val="24"/>
                <w:szCs w:val="24"/>
                <w:lang w:eastAsia="zh-CN" w:bidi="hi-IN"/>
              </w:rPr>
            </w:pPr>
            <w:r w:rsidRPr="007C5626">
              <w:rPr>
                <w:rFonts w:ascii="Times New Roman" w:eastAsia="SimSun" w:hAnsi="Times New Roman" w:cs="Mangal"/>
                <w:b/>
                <w:bCs/>
                <w:kern w:val="1"/>
                <w:sz w:val="24"/>
                <w:szCs w:val="24"/>
                <w:lang w:eastAsia="zh-CN" w:bidi="hi-IN"/>
              </w:rPr>
              <w:t>Сумма с НДС, руб.</w:t>
            </w:r>
          </w:p>
        </w:tc>
      </w:tr>
      <w:tr w:rsidR="007C5626" w:rsidRPr="007C5626" w:rsidTr="007C5626">
        <w:trPr>
          <w:gridAfter w:val="3"/>
          <w:wAfter w:w="2765" w:type="dxa"/>
          <w:trHeight w:val="255"/>
        </w:trPr>
        <w:tc>
          <w:tcPr>
            <w:tcW w:w="932" w:type="dxa"/>
            <w:tcBorders>
              <w:top w:val="nil"/>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1</w:t>
            </w:r>
          </w:p>
        </w:tc>
        <w:tc>
          <w:tcPr>
            <w:tcW w:w="3371" w:type="dxa"/>
            <w:tcBorders>
              <w:top w:val="nil"/>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nil"/>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r w:rsidRPr="007C5626">
              <w:rPr>
                <w:rFonts w:ascii="Times New Roman" w:eastAsia="SimSun" w:hAnsi="Times New Roman" w:cs="Mangal"/>
                <w:b/>
                <w:kern w:val="1"/>
                <w:sz w:val="24"/>
                <w:szCs w:val="24"/>
                <w:lang w:eastAsia="zh-CN" w:bidi="hi-IN"/>
              </w:rPr>
              <w:t>2</w:t>
            </w: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rPr>
          <w:gridAfter w:val="3"/>
          <w:wAfter w:w="2765" w:type="dxa"/>
          <w:trHeight w:val="255"/>
        </w:trPr>
        <w:tc>
          <w:tcPr>
            <w:tcW w:w="932"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3371"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textAlignment w:val="baseline"/>
              <w:rPr>
                <w:rFonts w:ascii="Times New Roman" w:eastAsia="SimSun" w:hAnsi="Times New Roman" w:cs="Mangal"/>
                <w:kern w:val="1"/>
                <w:sz w:val="24"/>
                <w:szCs w:val="21"/>
                <w:lang w:eastAsia="zh-CN" w:bidi="hi-IN"/>
              </w:rPr>
            </w:pPr>
            <w:r w:rsidRPr="007C5626">
              <w:rPr>
                <w:rFonts w:ascii="Times New Roman" w:eastAsia="SimSun" w:hAnsi="Times New Roman" w:cs="Mangal"/>
                <w:kern w:val="1"/>
                <w:sz w:val="24"/>
                <w:szCs w:val="21"/>
                <w:lang w:eastAsia="zh-CN" w:bidi="hi-IN"/>
              </w:rPr>
              <w:t>ИТОГО</w:t>
            </w:r>
          </w:p>
        </w:tc>
        <w:tc>
          <w:tcPr>
            <w:tcW w:w="1364" w:type="dxa"/>
            <w:tcBorders>
              <w:top w:val="single" w:sz="4" w:space="0" w:color="auto"/>
              <w:left w:val="nil"/>
              <w:bottom w:val="single" w:sz="4" w:space="0" w:color="auto"/>
              <w:right w:val="single" w:sz="4" w:space="0" w:color="auto"/>
            </w:tcBorders>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996" w:type="dxa"/>
            <w:tcBorders>
              <w:top w:val="single" w:sz="4" w:space="0" w:color="auto"/>
              <w:left w:val="single" w:sz="4" w:space="0" w:color="auto"/>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713"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c>
          <w:tcPr>
            <w:tcW w:w="1859" w:type="dxa"/>
            <w:tcBorders>
              <w:top w:val="single" w:sz="4" w:space="0" w:color="auto"/>
              <w:left w:val="nil"/>
              <w:bottom w:val="single" w:sz="4" w:space="0" w:color="auto"/>
              <w:right w:val="single" w:sz="4" w:space="0" w:color="auto"/>
            </w:tcBorders>
            <w:noWrap/>
            <w:vAlign w:val="center"/>
          </w:tcPr>
          <w:p w:rsidR="007C5626" w:rsidRPr="007C5626" w:rsidRDefault="007C5626" w:rsidP="007C5626">
            <w:pPr>
              <w:widowControl w:val="0"/>
              <w:suppressAutoHyphens/>
              <w:spacing w:after="0" w:line="240" w:lineRule="auto"/>
              <w:jc w:val="center"/>
              <w:textAlignment w:val="baseline"/>
              <w:rPr>
                <w:rFonts w:ascii="Times New Roman" w:eastAsia="SimSun" w:hAnsi="Times New Roman" w:cs="Mangal"/>
                <w:b/>
                <w:kern w:val="1"/>
                <w:sz w:val="24"/>
                <w:szCs w:val="24"/>
                <w:lang w:eastAsia="zh-CN" w:bidi="hi-IN"/>
              </w:rPr>
            </w:pPr>
          </w:p>
        </w:tc>
      </w:tr>
      <w:tr w:rsidR="007C5626" w:rsidRPr="007C5626" w:rsidTr="007C5626">
        <w:tblPrEx>
          <w:tblLook w:val="01E0" w:firstRow="1" w:lastRow="1" w:firstColumn="1" w:lastColumn="1" w:noHBand="0" w:noVBand="0"/>
        </w:tblPrEx>
        <w:tc>
          <w:tcPr>
            <w:tcW w:w="10402" w:type="dxa"/>
            <w:gridSpan w:val="7"/>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kern w:val="1"/>
                <w:sz w:val="24"/>
                <w:szCs w:val="24"/>
                <w:lang w:eastAsia="zh-CN" w:bidi="hi-IN"/>
              </w:rPr>
            </w:pPr>
          </w:p>
        </w:tc>
        <w:tc>
          <w:tcPr>
            <w:tcW w:w="222"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
                <w:bCs/>
                <w:color w:val="000000"/>
                <w:kern w:val="1"/>
                <w:sz w:val="24"/>
                <w:szCs w:val="24"/>
                <w:lang w:eastAsia="zh-CN" w:bidi="hi-IN"/>
              </w:rPr>
            </w:pPr>
          </w:p>
        </w:tc>
        <w:tc>
          <w:tcPr>
            <w:tcW w:w="2376" w:type="dxa"/>
          </w:tcPr>
          <w:p w:rsidR="007C5626" w:rsidRPr="007C5626" w:rsidRDefault="007C5626" w:rsidP="007C5626">
            <w:pPr>
              <w:widowControl w:val="0"/>
              <w:suppressAutoHyphens/>
              <w:spacing w:after="0" w:line="240" w:lineRule="auto"/>
              <w:jc w:val="both"/>
              <w:textAlignment w:val="baseline"/>
              <w:rPr>
                <w:rFonts w:ascii="Times New Roman" w:eastAsia="SimSun" w:hAnsi="Times New Roman" w:cs="Mangal"/>
                <w:bCs/>
                <w:color w:val="000000"/>
                <w:kern w:val="1"/>
                <w:sz w:val="24"/>
                <w:szCs w:val="24"/>
                <w:lang w:eastAsia="zh-CN" w:bidi="hi-IN"/>
              </w:rPr>
            </w:pPr>
          </w:p>
        </w:tc>
      </w:tr>
    </w:tbl>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Для нужд: Государственное бюджетное учреждение здравоохранения Владимирской области «Муромская стоматологическая поликлиника»</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r w:rsidRPr="007C5626">
        <w:rPr>
          <w:rFonts w:ascii="Times New Roman" w:eastAsia="Times New Roman" w:hAnsi="Times New Roman" w:cs="Mangal"/>
          <w:bCs/>
          <w:kern w:val="1"/>
          <w:lang w:eastAsia="ru-RU" w:bidi="hi-IN"/>
        </w:rPr>
        <w:t>Владимирская обл., г Муром, ул. Красноармейская, дом 37</w:t>
      </w:r>
    </w:p>
    <w:p w:rsidR="00304E73" w:rsidRPr="007C5626" w:rsidRDefault="00304E73" w:rsidP="00304E73">
      <w:pPr>
        <w:widowControl w:val="0"/>
        <w:suppressAutoHyphens/>
        <w:spacing w:after="0" w:line="240" w:lineRule="auto"/>
        <w:jc w:val="both"/>
        <w:textAlignment w:val="baseline"/>
        <w:rPr>
          <w:rFonts w:ascii="Times New Roman" w:eastAsia="Times New Roman" w:hAnsi="Times New Roman" w:cs="Mangal"/>
          <w:bCs/>
          <w:kern w:val="1"/>
          <w:lang w:eastAsia="ru-RU" w:bidi="hi-IN"/>
        </w:rPr>
      </w:pP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1.1.</w:t>
      </w:r>
      <w:r w:rsidRPr="002030C5">
        <w:rPr>
          <w:rFonts w:ascii="Times New Roman" w:eastAsia="SimSun" w:hAnsi="Times New Roman" w:cs="Mangal"/>
          <w:kern w:val="1"/>
          <w:lang w:eastAsia="zh-CN" w:bidi="hi-IN"/>
        </w:rPr>
        <w:tab/>
        <w:t>Условия поставки товара - Сроки и объемы поставки в течение срока действия договора согласуются сторонами дополнительно. Поставка осуществляется с 8-00 до 15-00 в рабочие дни.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1.2.</w:t>
      </w:r>
      <w:r w:rsidRPr="002030C5">
        <w:rPr>
          <w:rFonts w:ascii="Times New Roman" w:eastAsia="SimSun" w:hAnsi="Times New Roman" w:cs="Mangal"/>
          <w:kern w:val="1"/>
          <w:lang w:eastAsia="zh-CN" w:bidi="hi-IN"/>
        </w:rPr>
        <w:tab/>
        <w:t>При поставке указывается цена за единицу продукции.</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1.3.</w:t>
      </w:r>
      <w:r w:rsidRPr="002030C5">
        <w:rPr>
          <w:rFonts w:ascii="Times New Roman" w:eastAsia="SimSun" w:hAnsi="Times New Roman" w:cs="Mangal"/>
          <w:kern w:val="1"/>
          <w:lang w:eastAsia="zh-CN" w:bidi="hi-IN"/>
        </w:rPr>
        <w:tab/>
        <w:t>На каждую поставку поставщик предоставляет копии сертификатов.</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1.4.</w:t>
      </w:r>
      <w:r w:rsidRPr="002030C5">
        <w:rPr>
          <w:rFonts w:ascii="Times New Roman" w:eastAsia="SimSun" w:hAnsi="Times New Roman" w:cs="Mangal"/>
          <w:kern w:val="1"/>
          <w:lang w:eastAsia="zh-CN" w:bidi="hi-IN"/>
        </w:rPr>
        <w:tab/>
        <w:t>Доставка, разгрузка, осуществляется силами и средствами поставщика. Все документы и инструкция пользователя должны быть на русском языке. Поставщик обязан поставить товар своим транспортом или транспортом третьих лиц, но за свой счет на склад Покупателя, предварительно известив о поставке. Поставщик обязан произвести поставку, разгрузку.</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1.5.</w:t>
      </w:r>
      <w:r w:rsidRPr="002030C5">
        <w:rPr>
          <w:rFonts w:ascii="Times New Roman" w:eastAsia="SimSun" w:hAnsi="Times New Roman" w:cs="Mangal"/>
          <w:kern w:val="1"/>
          <w:lang w:eastAsia="zh-CN" w:bidi="hi-IN"/>
        </w:rPr>
        <w:tab/>
        <w:t>Доставка до Заказчика осуществляется транспортом поставщика, разгрузка силами и средствами поставщика.</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1.6.</w:t>
      </w:r>
      <w:r w:rsidRPr="002030C5">
        <w:rPr>
          <w:rFonts w:ascii="Times New Roman" w:eastAsia="SimSun" w:hAnsi="Times New Roman" w:cs="Mangal"/>
          <w:kern w:val="1"/>
          <w:lang w:eastAsia="zh-CN" w:bidi="hi-IN"/>
        </w:rPr>
        <w:tab/>
        <w:t xml:space="preserve">Товар поставляется в оригинальной заводской упаковке, обеспечивающей его сохранность, товарный вид, предохраняющий от всякого рода повреждений при транспортировке. </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1.7.</w:t>
      </w:r>
      <w:r w:rsidRPr="002030C5">
        <w:rPr>
          <w:rFonts w:ascii="Times New Roman" w:eastAsia="SimSun" w:hAnsi="Times New Roman" w:cs="Mangal"/>
          <w:kern w:val="1"/>
          <w:lang w:eastAsia="zh-CN" w:bidi="hi-IN"/>
        </w:rPr>
        <w:tab/>
        <w:t>Упаковка должна быть оригинальной и недеформированной.</w:t>
      </w:r>
    </w:p>
    <w:p w:rsidR="00304E73" w:rsidRPr="002030C5" w:rsidRDefault="00304E73" w:rsidP="00304E73">
      <w:pPr>
        <w:widowControl w:val="0"/>
        <w:suppressAutoHyphens/>
        <w:spacing w:after="0" w:line="240" w:lineRule="auto"/>
        <w:jc w:val="both"/>
        <w:textAlignment w:val="baseline"/>
        <w:rPr>
          <w:rFonts w:ascii="Times New Roman" w:eastAsia="SimSun" w:hAnsi="Times New Roman" w:cs="Mangal"/>
          <w:kern w:val="1"/>
          <w:lang w:eastAsia="zh-CN" w:bidi="hi-IN"/>
        </w:rPr>
      </w:pPr>
      <w:r w:rsidRPr="002030C5">
        <w:rPr>
          <w:rFonts w:ascii="Times New Roman" w:eastAsia="SimSun" w:hAnsi="Times New Roman" w:cs="Mangal"/>
          <w:kern w:val="1"/>
          <w:lang w:eastAsia="zh-CN" w:bidi="hi-IN"/>
        </w:rPr>
        <w:t>1.8.</w:t>
      </w:r>
      <w:r w:rsidRPr="002030C5">
        <w:rPr>
          <w:rFonts w:ascii="Times New Roman" w:eastAsia="SimSun" w:hAnsi="Times New Roman" w:cs="Mangal"/>
          <w:kern w:val="1"/>
          <w:lang w:eastAsia="zh-CN" w:bidi="hi-IN"/>
        </w:rPr>
        <w:tab/>
        <w:t xml:space="preserve"> В случаях, предусмотренных требованиями государственных стандартов, ТУ, ТО и иных нормативных документов, товар, подлежащий обязательной маркировке, должен быть маркирован соответствующим образом.</w:t>
      </w:r>
    </w:p>
    <w:p w:rsidR="00304E73" w:rsidRDefault="00304E73" w:rsidP="00304E73">
      <w:pPr>
        <w:widowControl w:val="0"/>
        <w:suppressAutoHyphens/>
        <w:spacing w:after="0" w:line="240" w:lineRule="auto"/>
        <w:jc w:val="both"/>
        <w:textAlignment w:val="baseline"/>
        <w:rPr>
          <w:rFonts w:ascii="Times New Roman" w:eastAsia="SimSun" w:hAnsi="Times New Roman" w:cs="Mangal"/>
          <w:kern w:val="1"/>
          <w:highlight w:val="yellow"/>
          <w:lang w:eastAsia="zh-CN" w:bidi="hi-IN"/>
        </w:rPr>
      </w:pPr>
    </w:p>
    <w:p w:rsidR="007C5626" w:rsidRPr="007C5626" w:rsidRDefault="007C5626" w:rsidP="007C5626">
      <w:pPr>
        <w:widowControl w:val="0"/>
        <w:suppressAutoHyphens/>
        <w:spacing w:after="0" w:line="240" w:lineRule="auto"/>
        <w:jc w:val="both"/>
        <w:textAlignment w:val="baseline"/>
        <w:rPr>
          <w:rFonts w:ascii="Times New Roman" w:eastAsia="SimSun" w:hAnsi="Times New Roman" w:cs="Times New Roman"/>
          <w:kern w:val="1"/>
          <w:lang w:eastAsia="zh-CN" w:bidi="hi-IN"/>
        </w:rPr>
      </w:pPr>
    </w:p>
    <w:tbl>
      <w:tblPr>
        <w:tblW w:w="9828" w:type="dxa"/>
        <w:tblLayout w:type="fixed"/>
        <w:tblLook w:val="0000" w:firstRow="0" w:lastRow="0" w:firstColumn="0" w:lastColumn="0" w:noHBand="0" w:noVBand="0"/>
      </w:tblPr>
      <w:tblGrid>
        <w:gridCol w:w="5211"/>
        <w:gridCol w:w="4617"/>
      </w:tblGrid>
      <w:tr w:rsidR="007C5626" w:rsidRPr="007C5626" w:rsidTr="007C5626">
        <w:tc>
          <w:tcPr>
            <w:tcW w:w="5211"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Заказчика: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М.П.</w:t>
            </w:r>
          </w:p>
        </w:tc>
        <w:tc>
          <w:tcPr>
            <w:tcW w:w="4617" w:type="dxa"/>
          </w:tcPr>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От Поставщика:</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__________________________</w:t>
            </w:r>
          </w:p>
          <w:p w:rsidR="007C5626" w:rsidRPr="007C5626" w:rsidRDefault="007C5626" w:rsidP="007C5626">
            <w:pPr>
              <w:widowControl w:val="0"/>
              <w:suppressAutoHyphens/>
              <w:spacing w:after="0" w:line="240" w:lineRule="auto"/>
              <w:ind w:left="418" w:hangingChars="190" w:hanging="418"/>
              <w:textAlignment w:val="baseline"/>
              <w:rPr>
                <w:rFonts w:ascii="Times New Roman" w:eastAsia="SimSun" w:hAnsi="Times New Roman" w:cs="Times New Roman"/>
                <w:kern w:val="1"/>
                <w:lang w:eastAsia="zh-CN" w:bidi="hi-IN"/>
              </w:rPr>
            </w:pPr>
            <w:r w:rsidRPr="007C5626">
              <w:rPr>
                <w:rFonts w:ascii="Times New Roman" w:eastAsia="SimSun" w:hAnsi="Times New Roman" w:cs="Times New Roman"/>
                <w:kern w:val="1"/>
                <w:lang w:eastAsia="zh-CN" w:bidi="hi-IN"/>
              </w:rPr>
              <w:t xml:space="preserve">М.П. </w:t>
            </w:r>
            <w:r w:rsidRPr="007C5626">
              <w:rPr>
                <w:rFonts w:ascii="Times New Roman" w:eastAsia="SimSun" w:hAnsi="Times New Roman" w:cs="Times New Roman"/>
                <w:i/>
                <w:kern w:val="1"/>
                <w:lang w:eastAsia="zh-CN" w:bidi="hi-IN"/>
              </w:rPr>
              <w:t>(при наличии)</w:t>
            </w:r>
          </w:p>
        </w:tc>
      </w:tr>
    </w:tbl>
    <w:p w:rsidR="007C5626" w:rsidRPr="007C5626" w:rsidRDefault="007C5626" w:rsidP="007C5626">
      <w:pPr>
        <w:widowControl w:val="0"/>
        <w:suppressAutoHyphens/>
        <w:spacing w:after="0" w:line="240" w:lineRule="auto"/>
        <w:textAlignment w:val="baseline"/>
        <w:rPr>
          <w:rFonts w:ascii="Times New Roman" w:eastAsia="SimSun" w:hAnsi="Times New Roman" w:cs="Times New Roman"/>
          <w:kern w:val="1"/>
          <w:lang w:eastAsia="zh-CN" w:bidi="hi-IN"/>
        </w:rPr>
      </w:pPr>
    </w:p>
    <w:bookmarkEnd w:id="3"/>
    <w:p w:rsidR="001A5A74" w:rsidRDefault="001A5A74">
      <w:pPr>
        <w:rPr>
          <w:rFonts w:ascii="Times New Roman" w:eastAsia="SimSun" w:hAnsi="Times New Roman" w:cs="Mangal"/>
          <w:b/>
          <w:kern w:val="1"/>
          <w:lang w:eastAsia="zh-CN" w:bidi="hi-IN"/>
        </w:rPr>
      </w:pPr>
      <w:r>
        <w:rPr>
          <w:rFonts w:ascii="Times New Roman" w:eastAsia="SimSun" w:hAnsi="Times New Roman" w:cs="Mangal"/>
          <w:b/>
          <w:kern w:val="1"/>
          <w:lang w:eastAsia="zh-CN" w:bidi="hi-IN"/>
        </w:rPr>
        <w:br w:type="page"/>
      </w:r>
    </w:p>
    <w:p w:rsidR="001A5A74" w:rsidRPr="00D02E09" w:rsidRDefault="001A5A74" w:rsidP="001A5A74">
      <w:pPr>
        <w:tabs>
          <w:tab w:val="left" w:pos="-3261"/>
          <w:tab w:val="left" w:pos="0"/>
        </w:tabs>
        <w:autoSpaceDN w:val="0"/>
        <w:spacing w:after="0" w:line="240" w:lineRule="auto"/>
        <w:jc w:val="right"/>
        <w:textAlignment w:val="baseline"/>
        <w:rPr>
          <w:rFonts w:ascii="Times New Roman" w:hAnsi="Times New Roman"/>
          <w:kern w:val="3"/>
        </w:rPr>
      </w:pPr>
      <w:r w:rsidRPr="00D02E09">
        <w:rPr>
          <w:rFonts w:ascii="Times New Roman" w:hAnsi="Times New Roman"/>
          <w:kern w:val="3"/>
        </w:rPr>
        <w:lastRenderedPageBreak/>
        <w:t>Приложение №3 к документации</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r w:rsidRPr="00D02E09">
        <w:rPr>
          <w:rFonts w:ascii="Times New Roman" w:hAnsi="Times New Roman"/>
          <w:kern w:val="3"/>
        </w:rPr>
        <w:t>о проведении процедуры закупки в электронной форме</w:t>
      </w:r>
    </w:p>
    <w:p w:rsidR="001A5A74" w:rsidRPr="00D02E09" w:rsidRDefault="001A5A74" w:rsidP="001A5A74">
      <w:pPr>
        <w:tabs>
          <w:tab w:val="left" w:pos="-3261"/>
          <w:tab w:val="left" w:pos="0"/>
        </w:tabs>
        <w:autoSpaceDN w:val="0"/>
        <w:snapToGrid w:val="0"/>
        <w:spacing w:after="0" w:line="240" w:lineRule="auto"/>
        <w:jc w:val="right"/>
        <w:textAlignment w:val="baseline"/>
        <w:rPr>
          <w:rFonts w:ascii="Times New Roman" w:hAnsi="Times New Roman"/>
          <w:kern w:val="3"/>
        </w:rPr>
      </w:pPr>
    </w:p>
    <w:p w:rsidR="001A5A74" w:rsidRPr="00D02E09" w:rsidRDefault="001A5A74" w:rsidP="001A5A74">
      <w:pPr>
        <w:tabs>
          <w:tab w:val="left" w:pos="-3261"/>
          <w:tab w:val="left" w:pos="0"/>
        </w:tabs>
        <w:autoSpaceDN w:val="0"/>
        <w:snapToGrid w:val="0"/>
        <w:spacing w:after="0" w:line="240" w:lineRule="auto"/>
        <w:jc w:val="center"/>
        <w:textAlignment w:val="baseline"/>
        <w:rPr>
          <w:rFonts w:ascii="Times New Roman" w:hAnsi="Times New Roman"/>
          <w:kern w:val="3"/>
        </w:rPr>
      </w:pPr>
      <w:r w:rsidRPr="00D02E09">
        <w:rPr>
          <w:rFonts w:ascii="Times New Roman" w:hAnsi="Times New Roman"/>
          <w:kern w:val="3"/>
        </w:rPr>
        <w:t>(</w:t>
      </w:r>
      <w:r w:rsidRPr="00D02E09">
        <w:rPr>
          <w:rFonts w:ascii="Times New Roman" w:hAnsi="Times New Roman"/>
          <w:kern w:val="3"/>
          <w:shd w:val="clear" w:color="auto" w:fill="FFFF00"/>
        </w:rPr>
        <w:t>на фирменном бланке Участника</w:t>
      </w:r>
      <w:r w:rsidRPr="00D02E09">
        <w:rPr>
          <w:rFonts w:ascii="Times New Roman" w:hAnsi="Times New Roman"/>
          <w:kern w:val="3"/>
        </w:rPr>
        <w:t>)</w:t>
      </w:r>
    </w:p>
    <w:p w:rsidR="001A5A74" w:rsidRPr="00D02E09" w:rsidRDefault="001A5A74" w:rsidP="001A5A74">
      <w:pPr>
        <w:spacing w:after="0" w:line="240" w:lineRule="auto"/>
        <w:jc w:val="right"/>
        <w:rPr>
          <w:rFonts w:ascii="Times New Roman" w:eastAsia="SimSun" w:hAnsi="Times New Roman"/>
          <w:lang w:eastAsia="ar-SA"/>
        </w:rPr>
      </w:pPr>
      <w:r w:rsidRPr="00D02E09">
        <w:rPr>
          <w:rFonts w:ascii="Times New Roman" w:eastAsia="SimSun" w:hAnsi="Times New Roman"/>
          <w:lang w:eastAsia="ar-SA"/>
        </w:rPr>
        <w:t xml:space="preserve">Кому: </w:t>
      </w:r>
      <w:r w:rsidRPr="001A5A74">
        <w:rPr>
          <w:rFonts w:ascii="Times New Roman" w:eastAsia="SimSun" w:hAnsi="Times New Roman"/>
          <w:lang w:eastAsia="ar-SA"/>
        </w:rPr>
        <w:t>Государственное бюджетное учреждение здравоохранения Владимирской области «Муромская стоматологическая поликлиника»</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roofErr w:type="spellStart"/>
      <w:r w:rsidRPr="00D02E09">
        <w:rPr>
          <w:rFonts w:ascii="Times New Roman" w:hAnsi="Times New Roman"/>
          <w:kern w:val="1"/>
          <w:lang w:val="de-DE" w:eastAsia="fa-IR" w:bidi="fa-IR"/>
        </w:rPr>
        <w:t>Дата</w:t>
      </w:r>
      <w:proofErr w:type="spellEnd"/>
      <w:r w:rsidRPr="00D02E09">
        <w:rPr>
          <w:rFonts w:ascii="Times New Roman" w:hAnsi="Times New Roman"/>
          <w:kern w:val="1"/>
          <w:lang w:val="de-DE" w:eastAsia="fa-IR" w:bidi="fa-IR"/>
        </w:rPr>
        <w:t xml:space="preserve"> _________________</w:t>
      </w:r>
    </w:p>
    <w:p w:rsidR="001A5A74" w:rsidRPr="00D02E09" w:rsidRDefault="001A5A74" w:rsidP="001A5A74">
      <w:pPr>
        <w:tabs>
          <w:tab w:val="left" w:pos="-3261"/>
          <w:tab w:val="left" w:pos="0"/>
        </w:tabs>
        <w:snapToGrid w:val="0"/>
        <w:spacing w:after="0" w:line="240" w:lineRule="auto"/>
        <w:jc w:val="right"/>
        <w:textAlignment w:val="baseline"/>
        <w:rPr>
          <w:rFonts w:ascii="Times New Roman" w:hAnsi="Times New Roman"/>
          <w:kern w:val="1"/>
          <w:lang w:val="de-DE" w:eastAsia="fa-IR" w:bidi="fa-IR"/>
        </w:rPr>
      </w:pP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 xml:space="preserve">ЗАЯВКА УЧАСТНИКА </w:t>
      </w:r>
      <w:r>
        <w:rPr>
          <w:rFonts w:ascii="Times New Roman" w:eastAsia="SimSun" w:hAnsi="Times New Roman"/>
          <w:b/>
          <w:lang w:eastAsia="ar-SA"/>
        </w:rPr>
        <w:t xml:space="preserve">ОТКРЫТОГО </w:t>
      </w:r>
      <w:r w:rsidR="00C96F39">
        <w:rPr>
          <w:rFonts w:ascii="Times New Roman" w:eastAsia="SimSun" w:hAnsi="Times New Roman"/>
          <w:b/>
          <w:lang w:eastAsia="ar-SA"/>
        </w:rPr>
        <w:t>ЗАПРОСА КОТИРОВОК</w:t>
      </w:r>
      <w:r w:rsidR="00C96F39" w:rsidRPr="00D02E09">
        <w:rPr>
          <w:rFonts w:ascii="Times New Roman" w:eastAsia="SimSun" w:hAnsi="Times New Roman"/>
          <w:b/>
          <w:lang w:eastAsia="ar-SA"/>
        </w:rPr>
        <w:t xml:space="preserve"> </w:t>
      </w:r>
      <w:r w:rsidRPr="00D02E09">
        <w:rPr>
          <w:rFonts w:ascii="Times New Roman" w:eastAsia="SimSun" w:hAnsi="Times New Roman"/>
          <w:b/>
          <w:lang w:eastAsia="ar-SA"/>
        </w:rPr>
        <w:t xml:space="preserve">В ЭЛЕКТРОННОЙ ФОРМЕ </w:t>
      </w:r>
    </w:p>
    <w:p w:rsidR="001A5A74" w:rsidRPr="00D02E09" w:rsidRDefault="001A5A74" w:rsidP="001A5A74">
      <w:pPr>
        <w:spacing w:after="0" w:line="240" w:lineRule="auto"/>
        <w:jc w:val="center"/>
        <w:rPr>
          <w:rFonts w:ascii="Times New Roman" w:eastAsia="SimSun" w:hAnsi="Times New Roman"/>
          <w:b/>
          <w:lang w:eastAsia="ar-SA"/>
        </w:rPr>
      </w:pPr>
      <w:r w:rsidRPr="00D02E09">
        <w:rPr>
          <w:rFonts w:ascii="Times New Roman" w:eastAsia="SimSun" w:hAnsi="Times New Roman"/>
          <w:b/>
          <w:lang w:eastAsia="ar-SA"/>
        </w:rPr>
        <w:t>реестровый № заказа_________________________</w:t>
      </w:r>
    </w:p>
    <w:p w:rsidR="001A5A74" w:rsidRPr="00D02E09" w:rsidRDefault="001A5A74" w:rsidP="001A5A74">
      <w:pPr>
        <w:spacing w:after="0" w:line="240" w:lineRule="auto"/>
        <w:jc w:val="center"/>
        <w:rPr>
          <w:rFonts w:ascii="Times New Roman" w:eastAsia="SimSun" w:hAnsi="Times New Roman"/>
          <w:b/>
          <w:lang w:eastAsia="ar-SA"/>
        </w:rPr>
      </w:pPr>
    </w:p>
    <w:p w:rsidR="001A5A74" w:rsidRPr="00D02E09" w:rsidRDefault="001A5A74" w:rsidP="001A5A74">
      <w:pPr>
        <w:spacing w:after="0" w:line="240" w:lineRule="auto"/>
        <w:jc w:val="both"/>
        <w:rPr>
          <w:rFonts w:ascii="Times New Roman" w:eastAsia="SimSun" w:hAnsi="Times New Roman"/>
          <w:lang w:eastAsia="ar-SA"/>
        </w:rPr>
      </w:pPr>
      <w:r w:rsidRPr="00D02E09">
        <w:rPr>
          <w:rFonts w:ascii="Times New Roman" w:eastAsia="SimSun" w:hAnsi="Times New Roman"/>
          <w:u w:val="single"/>
          <w:lang w:eastAsia="ar-SA"/>
        </w:rPr>
        <w:t>_____________________________________________________________________________________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b/>
          <w:color w:val="000000"/>
        </w:rPr>
        <w:t>1)</w:t>
      </w:r>
      <w:r w:rsidRPr="00D02E09">
        <w:rPr>
          <w:rFonts w:ascii="Times New Roman" w:hAnsi="Times New Roman"/>
          <w:color w:val="000000"/>
        </w:rPr>
        <w:t xml:space="preserve"> Наименование (или Ф.И.О.) 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нахождение (для юридического лица) _____________________________________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Место жительства (для физического лица) _____________________________________</w:t>
      </w:r>
    </w:p>
    <w:p w:rsidR="001A5A74" w:rsidRPr="00D02E09" w:rsidRDefault="001A5A74" w:rsidP="001A5A74">
      <w:pPr>
        <w:spacing w:after="0" w:line="240" w:lineRule="auto"/>
        <w:ind w:firstLine="225"/>
        <w:jc w:val="both"/>
        <w:rPr>
          <w:rFonts w:ascii="Times New Roman" w:hAnsi="Times New Roman"/>
        </w:rPr>
      </w:pPr>
      <w:r w:rsidRPr="00D02E09">
        <w:rPr>
          <w:rFonts w:ascii="Times New Roman" w:hAnsi="Times New Roman"/>
          <w:color w:val="000000"/>
        </w:rPr>
        <w:t xml:space="preserve">Тел. _______________; факс _______________; </w:t>
      </w:r>
      <w:r w:rsidRPr="00D02E09">
        <w:rPr>
          <w:rFonts w:ascii="Times New Roman" w:hAnsi="Times New Roman"/>
          <w:lang w:val="en-US"/>
        </w:rPr>
        <w:t>E</w:t>
      </w:r>
      <w:r w:rsidRPr="00D02E09">
        <w:rPr>
          <w:rFonts w:ascii="Times New Roman" w:hAnsi="Times New Roman"/>
        </w:rPr>
        <w:t>-</w:t>
      </w:r>
      <w:r w:rsidRPr="00D02E09">
        <w:rPr>
          <w:rFonts w:ascii="Times New Roman" w:hAnsi="Times New Roman"/>
          <w:lang w:val="en-US"/>
        </w:rPr>
        <w:t>mail</w:t>
      </w:r>
      <w:r w:rsidRPr="00D02E09">
        <w:rPr>
          <w:rFonts w:ascii="Times New Roman" w:hAnsi="Times New Roman"/>
        </w:rPr>
        <w:t>___________________</w:t>
      </w:r>
    </w:p>
    <w:p w:rsidR="001A5A74" w:rsidRPr="00D02E09" w:rsidRDefault="001A5A74" w:rsidP="001A5A74">
      <w:pPr>
        <w:spacing w:after="0" w:line="240" w:lineRule="auto"/>
        <w:ind w:firstLine="225"/>
        <w:jc w:val="both"/>
        <w:rPr>
          <w:rFonts w:ascii="Times New Roman" w:hAnsi="Times New Roman"/>
          <w:color w:val="000000"/>
        </w:rPr>
      </w:pPr>
      <w:r w:rsidRPr="00D02E09">
        <w:rPr>
          <w:rFonts w:ascii="Times New Roman" w:hAnsi="Times New Roman"/>
          <w:color w:val="000000"/>
        </w:rPr>
        <w:t>Банковские реквизиты участника размещения заказа:</w:t>
      </w:r>
    </w:p>
    <w:p w:rsidR="001A5A74" w:rsidRPr="00D02E09" w:rsidRDefault="001A5A74" w:rsidP="001A5A74">
      <w:pPr>
        <w:spacing w:after="0" w:line="240" w:lineRule="auto"/>
        <w:jc w:val="both"/>
        <w:rPr>
          <w:rFonts w:ascii="Times New Roman" w:hAnsi="Times New Roman"/>
        </w:rPr>
      </w:pPr>
      <w:proofErr w:type="spellStart"/>
      <w:r w:rsidRPr="00D02E09">
        <w:rPr>
          <w:rFonts w:ascii="Times New Roman" w:hAnsi="Times New Roman"/>
        </w:rPr>
        <w:t>расч.счет</w:t>
      </w:r>
      <w:proofErr w:type="spellEnd"/>
      <w:r w:rsidRPr="00D02E09">
        <w:rPr>
          <w:rFonts w:ascii="Times New Roman" w:hAnsi="Times New Roman"/>
        </w:rPr>
        <w:t xml:space="preserve"> ________________________________ в __________________________________________; </w:t>
      </w:r>
    </w:p>
    <w:p w:rsidR="001A5A74" w:rsidRPr="00D02E09" w:rsidRDefault="001A5A74" w:rsidP="001A5A74">
      <w:pPr>
        <w:spacing w:after="0" w:line="240" w:lineRule="auto"/>
        <w:ind w:firstLine="4680"/>
        <w:jc w:val="center"/>
        <w:rPr>
          <w:rFonts w:ascii="Times New Roman" w:hAnsi="Times New Roman"/>
          <w:color w:val="808080"/>
        </w:rPr>
      </w:pPr>
      <w:r w:rsidRPr="00D02E09">
        <w:rPr>
          <w:rFonts w:ascii="Times New Roman" w:hAnsi="Times New Roman"/>
          <w:color w:val="808080"/>
        </w:rPr>
        <w:t>(наименование банка)</w:t>
      </w:r>
    </w:p>
    <w:p w:rsidR="001A5A74" w:rsidRPr="00D02E09" w:rsidRDefault="001A5A74" w:rsidP="001A5A74">
      <w:pPr>
        <w:spacing w:after="0" w:line="240" w:lineRule="auto"/>
        <w:jc w:val="both"/>
        <w:rPr>
          <w:rFonts w:ascii="Times New Roman" w:hAnsi="Times New Roman"/>
        </w:rPr>
      </w:pPr>
      <w:r w:rsidRPr="00D02E09">
        <w:rPr>
          <w:rFonts w:ascii="Times New Roman" w:hAnsi="Times New Roman"/>
        </w:rPr>
        <w:t xml:space="preserve">корр. счет ____________________________________; БИК _________________________________; </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rPr>
      </w:pPr>
      <w:r w:rsidRPr="00D02E09">
        <w:rPr>
          <w:rFonts w:ascii="Times New Roman" w:hAnsi="Times New Roman"/>
          <w:b/>
        </w:rPr>
        <w:t>2)</w:t>
      </w:r>
      <w:r>
        <w:rPr>
          <w:rFonts w:ascii="Times New Roman" w:hAnsi="Times New Roman"/>
          <w:b/>
        </w:rPr>
        <w:t xml:space="preserve"> </w:t>
      </w:r>
      <w:r w:rsidRPr="00D02E09">
        <w:rPr>
          <w:rFonts w:ascii="Times New Roman" w:hAnsi="Times New Roman"/>
          <w:b/>
        </w:rPr>
        <w:t>ИНН_____________________; КПП___________________; ОГРН________________________; ОКОПФ______________; ОКПО_____________; ОКТМО________________; дата постановки на учёт______________.</w:t>
      </w:r>
    </w:p>
    <w:p w:rsidR="001A5A74" w:rsidRPr="00D02E09" w:rsidRDefault="001A5A74" w:rsidP="001A5A74">
      <w:pPr>
        <w:spacing w:after="0" w:line="240" w:lineRule="auto"/>
        <w:ind w:firstLine="225"/>
        <w:jc w:val="both"/>
        <w:rPr>
          <w:rFonts w:ascii="Times New Roman" w:hAnsi="Times New Roman"/>
          <w:color w:val="000000"/>
        </w:rPr>
      </w:pPr>
    </w:p>
    <w:p w:rsidR="001A5A74" w:rsidRPr="00D02E09" w:rsidRDefault="001A5A74" w:rsidP="001A5A74">
      <w:pPr>
        <w:spacing w:after="0" w:line="240" w:lineRule="auto"/>
        <w:jc w:val="both"/>
        <w:rPr>
          <w:rFonts w:ascii="Times New Roman" w:hAnsi="Times New Roman"/>
          <w:b/>
          <w:color w:val="000000"/>
        </w:rPr>
      </w:pPr>
      <w:r w:rsidRPr="00D02E09">
        <w:rPr>
          <w:rFonts w:ascii="Times New Roman" w:hAnsi="Times New Roman"/>
          <w:b/>
          <w:color w:val="000000"/>
        </w:rPr>
        <w:t>3) Наименование, характеристики и количество поставляемых товаров</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235"/>
        <w:gridCol w:w="2081"/>
        <w:gridCol w:w="1077"/>
        <w:gridCol w:w="925"/>
        <w:gridCol w:w="1404"/>
        <w:gridCol w:w="1418"/>
        <w:gridCol w:w="1978"/>
        <w:gridCol w:w="6"/>
      </w:tblGrid>
      <w:tr w:rsidR="001A5A74" w:rsidRPr="004D403D" w:rsidTr="009A1931">
        <w:trPr>
          <w:cantSplit/>
        </w:trPr>
        <w:tc>
          <w:tcPr>
            <w:tcW w:w="644" w:type="dxa"/>
            <w:vAlign w:val="center"/>
          </w:tcPr>
          <w:p w:rsidR="001A5A74" w:rsidRPr="004D403D" w:rsidRDefault="001A5A74" w:rsidP="009A1931">
            <w:pPr>
              <w:pStyle w:val="ab"/>
              <w:suppressAutoHyphens w:val="0"/>
              <w:spacing w:after="0"/>
            </w:pPr>
            <w:r w:rsidRPr="00D02E09">
              <w:rPr>
                <w:sz w:val="22"/>
                <w:szCs w:val="22"/>
              </w:rPr>
              <w:t>№</w:t>
            </w:r>
            <w:r w:rsidR="009A1931">
              <w:rPr>
                <w:sz w:val="22"/>
                <w:szCs w:val="22"/>
              </w:rPr>
              <w:t xml:space="preserve"> </w:t>
            </w:r>
            <w:r w:rsidRPr="00D02E09">
              <w:rPr>
                <w:sz w:val="22"/>
                <w:szCs w:val="22"/>
              </w:rPr>
              <w:t>п/п</w:t>
            </w:r>
          </w:p>
        </w:tc>
        <w:tc>
          <w:tcPr>
            <w:tcW w:w="1235" w:type="dxa"/>
            <w:vAlign w:val="center"/>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Наименование товара</w:t>
            </w:r>
          </w:p>
        </w:tc>
        <w:tc>
          <w:tcPr>
            <w:tcW w:w="2081" w:type="dxa"/>
            <w:tcBorders>
              <w:bottom w:val="nil"/>
            </w:tcBorders>
            <w:vAlign w:val="center"/>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Характеристика товара</w:t>
            </w:r>
          </w:p>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(с указанием комплектности, фасовки)</w:t>
            </w:r>
          </w:p>
        </w:tc>
        <w:tc>
          <w:tcPr>
            <w:tcW w:w="1077" w:type="dxa"/>
            <w:vAlign w:val="center"/>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Страна происхождения, завод-изготовитель</w:t>
            </w:r>
          </w:p>
        </w:tc>
        <w:tc>
          <w:tcPr>
            <w:tcW w:w="925" w:type="dxa"/>
            <w:vAlign w:val="center"/>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Ед. изм.</w:t>
            </w:r>
          </w:p>
        </w:tc>
        <w:tc>
          <w:tcPr>
            <w:tcW w:w="1404" w:type="dxa"/>
            <w:vAlign w:val="center"/>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Цена за ед. товара,</w:t>
            </w:r>
          </w:p>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(руб.)</w:t>
            </w:r>
          </w:p>
        </w:tc>
        <w:tc>
          <w:tcPr>
            <w:tcW w:w="1418" w:type="dxa"/>
            <w:vAlign w:val="center"/>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Кол-во товара к поставке</w:t>
            </w:r>
          </w:p>
        </w:tc>
        <w:tc>
          <w:tcPr>
            <w:tcW w:w="1984" w:type="dxa"/>
            <w:gridSpan w:val="2"/>
            <w:vAlign w:val="center"/>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Общая стоимость товара, вкл. НДС</w:t>
            </w:r>
          </w:p>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(руб.)</w:t>
            </w:r>
          </w:p>
        </w:tc>
      </w:tr>
      <w:tr w:rsidR="001A5A74" w:rsidRPr="004D403D" w:rsidTr="009A1931">
        <w:trPr>
          <w:cantSplit/>
        </w:trPr>
        <w:tc>
          <w:tcPr>
            <w:tcW w:w="644"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1</w:t>
            </w:r>
          </w:p>
        </w:tc>
        <w:tc>
          <w:tcPr>
            <w:tcW w:w="1235"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2</w:t>
            </w:r>
          </w:p>
        </w:tc>
        <w:tc>
          <w:tcPr>
            <w:tcW w:w="2081"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3</w:t>
            </w:r>
          </w:p>
        </w:tc>
        <w:tc>
          <w:tcPr>
            <w:tcW w:w="1077"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4</w:t>
            </w:r>
          </w:p>
        </w:tc>
        <w:tc>
          <w:tcPr>
            <w:tcW w:w="925"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5</w:t>
            </w:r>
          </w:p>
        </w:tc>
        <w:tc>
          <w:tcPr>
            <w:tcW w:w="1404"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6</w:t>
            </w:r>
          </w:p>
        </w:tc>
        <w:tc>
          <w:tcPr>
            <w:tcW w:w="1418" w:type="dxa"/>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7</w:t>
            </w:r>
          </w:p>
        </w:tc>
        <w:tc>
          <w:tcPr>
            <w:tcW w:w="1984" w:type="dxa"/>
            <w:gridSpan w:val="2"/>
            <w:hideMark/>
          </w:tcPr>
          <w:p w:rsidR="001A5A74" w:rsidRPr="004D403D" w:rsidRDefault="001A5A74" w:rsidP="00A261B5">
            <w:pPr>
              <w:spacing w:after="0" w:line="240" w:lineRule="auto"/>
              <w:jc w:val="center"/>
              <w:rPr>
                <w:rFonts w:ascii="Times New Roman" w:hAnsi="Times New Roman"/>
              </w:rPr>
            </w:pPr>
            <w:r w:rsidRPr="004D403D">
              <w:rPr>
                <w:rFonts w:ascii="Times New Roman" w:hAnsi="Times New Roman"/>
              </w:rPr>
              <w:t>8</w:t>
            </w:r>
          </w:p>
        </w:tc>
      </w:tr>
      <w:tr w:rsidR="001A5A74" w:rsidRPr="004D403D" w:rsidTr="009A1931">
        <w:trPr>
          <w:cantSplit/>
        </w:trPr>
        <w:tc>
          <w:tcPr>
            <w:tcW w:w="644" w:type="dxa"/>
          </w:tcPr>
          <w:p w:rsidR="001A5A74" w:rsidRPr="004D403D" w:rsidRDefault="001A5A74" w:rsidP="00A261B5">
            <w:pPr>
              <w:spacing w:after="0" w:line="240" w:lineRule="auto"/>
              <w:jc w:val="both"/>
              <w:rPr>
                <w:rFonts w:ascii="Times New Roman" w:hAnsi="Times New Roman"/>
              </w:rPr>
            </w:pPr>
          </w:p>
        </w:tc>
        <w:tc>
          <w:tcPr>
            <w:tcW w:w="1235" w:type="dxa"/>
          </w:tcPr>
          <w:p w:rsidR="001A5A74" w:rsidRPr="004D403D" w:rsidRDefault="001A5A74" w:rsidP="00A261B5">
            <w:pPr>
              <w:spacing w:after="0" w:line="240" w:lineRule="auto"/>
              <w:jc w:val="both"/>
              <w:rPr>
                <w:rFonts w:ascii="Times New Roman" w:hAnsi="Times New Roman"/>
              </w:rPr>
            </w:pPr>
          </w:p>
        </w:tc>
        <w:tc>
          <w:tcPr>
            <w:tcW w:w="2081" w:type="dxa"/>
          </w:tcPr>
          <w:p w:rsidR="001A5A74" w:rsidRPr="004D403D" w:rsidRDefault="001A5A74" w:rsidP="00A261B5">
            <w:pPr>
              <w:spacing w:after="0" w:line="240" w:lineRule="auto"/>
              <w:jc w:val="both"/>
              <w:rPr>
                <w:rFonts w:ascii="Times New Roman" w:hAnsi="Times New Roman"/>
              </w:rPr>
            </w:pPr>
          </w:p>
        </w:tc>
        <w:tc>
          <w:tcPr>
            <w:tcW w:w="1077" w:type="dxa"/>
          </w:tcPr>
          <w:p w:rsidR="001A5A74" w:rsidRPr="004D403D" w:rsidRDefault="001A5A74" w:rsidP="00A261B5">
            <w:pPr>
              <w:spacing w:after="0" w:line="240" w:lineRule="auto"/>
              <w:jc w:val="both"/>
              <w:rPr>
                <w:rFonts w:ascii="Times New Roman" w:hAnsi="Times New Roman"/>
              </w:rPr>
            </w:pPr>
          </w:p>
        </w:tc>
        <w:tc>
          <w:tcPr>
            <w:tcW w:w="925" w:type="dxa"/>
          </w:tcPr>
          <w:p w:rsidR="001A5A74" w:rsidRPr="004D403D" w:rsidRDefault="001A5A74" w:rsidP="00A261B5">
            <w:pPr>
              <w:spacing w:after="0" w:line="240" w:lineRule="auto"/>
              <w:jc w:val="both"/>
              <w:rPr>
                <w:rFonts w:ascii="Times New Roman" w:hAnsi="Times New Roman"/>
              </w:rPr>
            </w:pPr>
          </w:p>
        </w:tc>
        <w:tc>
          <w:tcPr>
            <w:tcW w:w="1404" w:type="dxa"/>
          </w:tcPr>
          <w:p w:rsidR="001A5A74" w:rsidRPr="004D403D" w:rsidRDefault="001A5A74" w:rsidP="00A261B5">
            <w:pPr>
              <w:spacing w:after="0" w:line="240" w:lineRule="auto"/>
              <w:jc w:val="both"/>
              <w:rPr>
                <w:rFonts w:ascii="Times New Roman" w:hAnsi="Times New Roman"/>
              </w:rPr>
            </w:pPr>
          </w:p>
        </w:tc>
        <w:tc>
          <w:tcPr>
            <w:tcW w:w="1418" w:type="dxa"/>
          </w:tcPr>
          <w:p w:rsidR="001A5A74" w:rsidRPr="004D403D" w:rsidRDefault="001A5A74" w:rsidP="00A261B5">
            <w:pPr>
              <w:spacing w:after="0" w:line="240" w:lineRule="auto"/>
              <w:jc w:val="both"/>
              <w:rPr>
                <w:rFonts w:ascii="Times New Roman" w:hAnsi="Times New Roman"/>
              </w:rPr>
            </w:pPr>
          </w:p>
        </w:tc>
        <w:tc>
          <w:tcPr>
            <w:tcW w:w="1984" w:type="dxa"/>
            <w:gridSpan w:val="2"/>
          </w:tcPr>
          <w:p w:rsidR="001A5A74" w:rsidRPr="004D403D" w:rsidRDefault="001A5A74" w:rsidP="00A261B5">
            <w:pPr>
              <w:spacing w:after="0" w:line="240" w:lineRule="auto"/>
              <w:jc w:val="both"/>
              <w:rPr>
                <w:rFonts w:ascii="Times New Roman" w:hAnsi="Times New Roman"/>
              </w:rPr>
            </w:pPr>
          </w:p>
        </w:tc>
      </w:tr>
      <w:tr w:rsidR="00C96F39" w:rsidRPr="009A1931" w:rsidTr="009A1931">
        <w:tblPrEx>
          <w:jc w:val="center"/>
        </w:tblPrEx>
        <w:trPr>
          <w:gridAfter w:val="1"/>
          <w:wAfter w:w="6" w:type="dxa"/>
          <w:cantSplit/>
          <w:trHeight w:val="252"/>
          <w:jc w:val="center"/>
        </w:trPr>
        <w:tc>
          <w:tcPr>
            <w:tcW w:w="7366" w:type="dxa"/>
            <w:gridSpan w:val="6"/>
            <w:vAlign w:val="center"/>
            <w:hideMark/>
          </w:tcPr>
          <w:p w:rsidR="00C96F39" w:rsidRPr="009A1931" w:rsidRDefault="00C96F39" w:rsidP="009A1931">
            <w:pPr>
              <w:spacing w:after="0" w:line="240" w:lineRule="auto"/>
              <w:ind w:left="-57" w:right="-57" w:firstLine="3837"/>
              <w:jc w:val="center"/>
              <w:rPr>
                <w:rFonts w:ascii="Times New Roman" w:hAnsi="Times New Roman" w:cs="Times New Roman"/>
              </w:rPr>
            </w:pPr>
            <w:r w:rsidRPr="009A1931">
              <w:rPr>
                <w:rFonts w:ascii="Times New Roman" w:hAnsi="Times New Roman" w:cs="Times New Roman"/>
              </w:rPr>
              <w:t>Итого:</w:t>
            </w:r>
          </w:p>
        </w:tc>
        <w:tc>
          <w:tcPr>
            <w:tcW w:w="1418" w:type="dxa"/>
            <w:vAlign w:val="center"/>
          </w:tcPr>
          <w:p w:rsidR="00C96F39" w:rsidRPr="009A1931" w:rsidRDefault="00C96F39" w:rsidP="009A1931">
            <w:pPr>
              <w:spacing w:after="0" w:line="240" w:lineRule="auto"/>
              <w:ind w:left="-57" w:right="-57"/>
              <w:jc w:val="center"/>
              <w:rPr>
                <w:rFonts w:ascii="Times New Roman" w:hAnsi="Times New Roman" w:cs="Times New Roman"/>
              </w:rPr>
            </w:pPr>
          </w:p>
        </w:tc>
        <w:tc>
          <w:tcPr>
            <w:tcW w:w="1978" w:type="dxa"/>
            <w:vAlign w:val="center"/>
          </w:tcPr>
          <w:p w:rsidR="00C96F39" w:rsidRPr="009A1931" w:rsidRDefault="00C96F39" w:rsidP="009A1931">
            <w:pPr>
              <w:spacing w:after="0" w:line="240" w:lineRule="auto"/>
              <w:ind w:left="-57" w:right="-57"/>
              <w:jc w:val="center"/>
              <w:rPr>
                <w:rFonts w:ascii="Times New Roman" w:hAnsi="Times New Roman" w:cs="Times New Roman"/>
              </w:rPr>
            </w:pPr>
          </w:p>
        </w:tc>
      </w:tr>
      <w:tr w:rsidR="00C96F39" w:rsidRPr="009A1931" w:rsidTr="009A1931">
        <w:tblPrEx>
          <w:jc w:val="center"/>
        </w:tblPrEx>
        <w:trPr>
          <w:gridAfter w:val="1"/>
          <w:wAfter w:w="6" w:type="dxa"/>
          <w:cantSplit/>
          <w:trHeight w:val="252"/>
          <w:jc w:val="center"/>
        </w:trPr>
        <w:tc>
          <w:tcPr>
            <w:tcW w:w="7366" w:type="dxa"/>
            <w:gridSpan w:val="6"/>
            <w:vAlign w:val="center"/>
            <w:hideMark/>
          </w:tcPr>
          <w:p w:rsidR="00C96F39" w:rsidRPr="009A1931" w:rsidRDefault="00C96F39" w:rsidP="009A1931">
            <w:pPr>
              <w:spacing w:after="0" w:line="240" w:lineRule="auto"/>
              <w:ind w:left="-57" w:right="-57" w:firstLine="3837"/>
              <w:jc w:val="center"/>
              <w:rPr>
                <w:rFonts w:ascii="Times New Roman" w:hAnsi="Times New Roman" w:cs="Times New Roman"/>
              </w:rPr>
            </w:pPr>
            <w:r w:rsidRPr="009A1931">
              <w:rPr>
                <w:rFonts w:ascii="Times New Roman" w:hAnsi="Times New Roman" w:cs="Times New Roman"/>
              </w:rPr>
              <w:t>В том числе НДС</w:t>
            </w:r>
          </w:p>
        </w:tc>
        <w:tc>
          <w:tcPr>
            <w:tcW w:w="1418" w:type="dxa"/>
            <w:vAlign w:val="center"/>
          </w:tcPr>
          <w:p w:rsidR="00C96F39" w:rsidRPr="009A1931" w:rsidRDefault="00C96F39" w:rsidP="009A1931">
            <w:pPr>
              <w:spacing w:after="0" w:line="240" w:lineRule="auto"/>
              <w:ind w:left="-57" w:right="-57"/>
              <w:jc w:val="center"/>
              <w:rPr>
                <w:rFonts w:ascii="Times New Roman" w:hAnsi="Times New Roman" w:cs="Times New Roman"/>
              </w:rPr>
            </w:pPr>
          </w:p>
        </w:tc>
        <w:tc>
          <w:tcPr>
            <w:tcW w:w="1978" w:type="dxa"/>
            <w:vAlign w:val="center"/>
          </w:tcPr>
          <w:p w:rsidR="00C96F39" w:rsidRPr="009A1931" w:rsidRDefault="00C96F39" w:rsidP="009A1931">
            <w:pPr>
              <w:spacing w:after="0" w:line="240" w:lineRule="auto"/>
              <w:ind w:left="-57" w:right="-57"/>
              <w:jc w:val="center"/>
              <w:rPr>
                <w:rFonts w:ascii="Times New Roman" w:hAnsi="Times New Roman" w:cs="Times New Roman"/>
              </w:rPr>
            </w:pPr>
          </w:p>
        </w:tc>
      </w:tr>
    </w:tbl>
    <w:p w:rsidR="00C96F39" w:rsidRPr="009A1931" w:rsidRDefault="00C96F39" w:rsidP="009A1931">
      <w:pPr>
        <w:spacing w:after="0" w:line="240" w:lineRule="auto"/>
        <w:jc w:val="both"/>
        <w:rPr>
          <w:rFonts w:ascii="Times New Roman" w:hAnsi="Times New Roman" w:cs="Times New Roman"/>
          <w:color w:val="000000"/>
        </w:rPr>
      </w:pPr>
      <w:r w:rsidRPr="009A1931">
        <w:rPr>
          <w:rFonts w:ascii="Times New Roman" w:hAnsi="Times New Roman" w:cs="Times New Roman"/>
          <w:b/>
          <w:color w:val="000000"/>
        </w:rPr>
        <w:t>4)</w:t>
      </w:r>
      <w:r w:rsidRPr="009A1931">
        <w:rPr>
          <w:rFonts w:ascii="Times New Roman" w:hAnsi="Times New Roman" w:cs="Times New Roman"/>
          <w:color w:val="000000"/>
        </w:rPr>
        <w:t xml:space="preserve"> _____________________________________________________________________________________</w:t>
      </w:r>
    </w:p>
    <w:p w:rsidR="00C96F39" w:rsidRPr="009A1931" w:rsidRDefault="00C96F39" w:rsidP="009A1931">
      <w:pPr>
        <w:spacing w:after="0" w:line="240" w:lineRule="auto"/>
        <w:jc w:val="center"/>
        <w:rPr>
          <w:rFonts w:ascii="Times New Roman" w:hAnsi="Times New Roman" w:cs="Times New Roman"/>
          <w:color w:val="808080"/>
        </w:rPr>
      </w:pPr>
      <w:r w:rsidRPr="009A1931">
        <w:rPr>
          <w:rFonts w:ascii="Times New Roman" w:hAnsi="Times New Roman" w:cs="Times New Roman"/>
          <w:color w:val="808080"/>
        </w:rPr>
        <w:t>(наименование или ФИО участника размещения заказа)</w:t>
      </w:r>
    </w:p>
    <w:p w:rsidR="00C96F39" w:rsidRPr="009A1931" w:rsidRDefault="00C96F39" w:rsidP="009A1931">
      <w:pPr>
        <w:spacing w:after="0" w:line="240" w:lineRule="auto"/>
        <w:jc w:val="both"/>
        <w:rPr>
          <w:rFonts w:ascii="Times New Roman" w:hAnsi="Times New Roman" w:cs="Times New Roman"/>
          <w:color w:val="000000"/>
        </w:rPr>
      </w:pPr>
      <w:r w:rsidRPr="009A1931">
        <w:rPr>
          <w:rFonts w:ascii="Times New Roman" w:hAnsi="Times New Roman" w:cs="Times New Roman"/>
          <w:color w:val="000000"/>
        </w:rPr>
        <w:t>согласно (-</w:t>
      </w:r>
      <w:proofErr w:type="spellStart"/>
      <w:r w:rsidRPr="009A1931">
        <w:rPr>
          <w:rFonts w:ascii="Times New Roman" w:hAnsi="Times New Roman" w:cs="Times New Roman"/>
          <w:color w:val="000000"/>
        </w:rPr>
        <w:t>ен</w:t>
      </w:r>
      <w:proofErr w:type="spellEnd"/>
      <w:r w:rsidRPr="009A1931">
        <w:rPr>
          <w:rFonts w:ascii="Times New Roman" w:hAnsi="Times New Roman" w:cs="Times New Roman"/>
          <w:color w:val="000000"/>
        </w:rPr>
        <w:t>) исполнить условия контракта, указанные в извещении о проведении запроса котировок.</w:t>
      </w:r>
    </w:p>
    <w:p w:rsidR="00C96F39" w:rsidRPr="009A1931" w:rsidRDefault="00C96F39" w:rsidP="009A1931">
      <w:pPr>
        <w:spacing w:after="0" w:line="240" w:lineRule="auto"/>
        <w:jc w:val="both"/>
        <w:rPr>
          <w:rFonts w:ascii="Times New Roman" w:hAnsi="Times New Roman" w:cs="Times New Roman"/>
          <w:color w:val="000000"/>
        </w:rPr>
      </w:pPr>
      <w:r w:rsidRPr="009A1931">
        <w:rPr>
          <w:rFonts w:ascii="Times New Roman" w:hAnsi="Times New Roman" w:cs="Times New Roman"/>
          <w:b/>
          <w:color w:val="000000"/>
        </w:rPr>
        <w:t>5)</w:t>
      </w:r>
      <w:r w:rsidRPr="009A1931">
        <w:rPr>
          <w:rFonts w:ascii="Times New Roman" w:hAnsi="Times New Roman" w:cs="Times New Roman"/>
          <w:color w:val="000000"/>
        </w:rPr>
        <w:t xml:space="preserve"> </w:t>
      </w:r>
      <w:r w:rsidRPr="009A1931">
        <w:rPr>
          <w:rFonts w:ascii="Times New Roman" w:hAnsi="Times New Roman" w:cs="Times New Roman"/>
          <w:b/>
          <w:color w:val="000000"/>
        </w:rPr>
        <w:t>Цена товаров включает в себя все расходы</w:t>
      </w:r>
      <w:r w:rsidRPr="009A1931">
        <w:rPr>
          <w:rFonts w:ascii="Times New Roman" w:hAnsi="Times New Roman" w:cs="Times New Roman"/>
          <w:color w:val="000000"/>
        </w:rPr>
        <w:t>, в том числе расходы на перевозку, страхование, уплату таможенных пошлин, налогов, сборов и других обязательных платежей;</w:t>
      </w:r>
    </w:p>
    <w:p w:rsidR="00C96F39" w:rsidRPr="009A1931" w:rsidRDefault="00C96F39" w:rsidP="009A1931">
      <w:pPr>
        <w:spacing w:after="0" w:line="240" w:lineRule="auto"/>
        <w:jc w:val="both"/>
        <w:rPr>
          <w:rFonts w:ascii="Times New Roman" w:hAnsi="Times New Roman" w:cs="Times New Roman"/>
          <w:color w:val="000000"/>
        </w:rPr>
      </w:pPr>
      <w:r w:rsidRPr="009A1931">
        <w:rPr>
          <w:rFonts w:ascii="Times New Roman" w:hAnsi="Times New Roman" w:cs="Times New Roman"/>
          <w:b/>
          <w:color w:val="000000"/>
        </w:rPr>
        <w:t>6)</w:t>
      </w:r>
      <w:r w:rsidRPr="009A1931">
        <w:rPr>
          <w:rFonts w:ascii="Times New Roman" w:hAnsi="Times New Roman" w:cs="Times New Roman"/>
          <w:color w:val="000000"/>
        </w:rPr>
        <w:t xml:space="preserve"> </w:t>
      </w:r>
      <w:r w:rsidRPr="009A1931">
        <w:rPr>
          <w:rFonts w:ascii="Times New Roman" w:hAnsi="Times New Roman" w:cs="Times New Roman"/>
          <w:b/>
          <w:color w:val="000000"/>
        </w:rPr>
        <w:t>срок поставки товара</w:t>
      </w:r>
      <w:r w:rsidR="006354CA">
        <w:rPr>
          <w:rFonts w:ascii="Times New Roman" w:hAnsi="Times New Roman" w:cs="Times New Roman"/>
          <w:b/>
          <w:color w:val="000000"/>
        </w:rPr>
        <w:t xml:space="preserve"> ______________________________</w:t>
      </w:r>
    </w:p>
    <w:p w:rsidR="00C96F39" w:rsidRPr="009A1931" w:rsidRDefault="00C96F39" w:rsidP="009A1931">
      <w:pPr>
        <w:pStyle w:val="ConsNonformat"/>
        <w:widowControl/>
        <w:suppressAutoHyphens w:val="0"/>
        <w:ind w:right="0"/>
        <w:jc w:val="both"/>
        <w:rPr>
          <w:rFonts w:ascii="Times New Roman" w:hAnsi="Times New Roman" w:cs="Times New Roman"/>
          <w:bCs/>
          <w:sz w:val="22"/>
          <w:szCs w:val="22"/>
        </w:rPr>
      </w:pPr>
      <w:r w:rsidRPr="009A1931">
        <w:rPr>
          <w:rFonts w:ascii="Times New Roman" w:hAnsi="Times New Roman" w:cs="Times New Roman"/>
          <w:b/>
          <w:bCs/>
          <w:sz w:val="22"/>
          <w:szCs w:val="22"/>
        </w:rPr>
        <w:t xml:space="preserve">7) </w:t>
      </w:r>
      <w:r w:rsidRPr="009A1931">
        <w:rPr>
          <w:rFonts w:ascii="Times New Roman" w:hAnsi="Times New Roman" w:cs="Times New Roman"/>
          <w:bCs/>
          <w:sz w:val="22"/>
          <w:szCs w:val="22"/>
        </w:rPr>
        <w:t>Сведения об Исполнителе:</w:t>
      </w:r>
    </w:p>
    <w:p w:rsidR="00C96F39" w:rsidRPr="009A1931" w:rsidRDefault="00C96F39" w:rsidP="009A1931">
      <w:pPr>
        <w:numPr>
          <w:ilvl w:val="0"/>
          <w:numId w:val="18"/>
        </w:numPr>
        <w:spacing w:after="0" w:line="240" w:lineRule="auto"/>
        <w:rPr>
          <w:rFonts w:ascii="Times New Roman" w:hAnsi="Times New Roman" w:cs="Times New Roman"/>
          <w:color w:val="000000"/>
        </w:rPr>
      </w:pPr>
      <w:r w:rsidRPr="009A1931">
        <w:rPr>
          <w:rFonts w:ascii="Times New Roman" w:hAnsi="Times New Roman" w:cs="Times New Roman"/>
          <w:b/>
          <w:color w:val="000000"/>
        </w:rPr>
        <w:t>Отсутствие сведений в Реестре</w:t>
      </w:r>
      <w:r w:rsidRPr="009A1931">
        <w:rPr>
          <w:rFonts w:ascii="Times New Roman" w:hAnsi="Times New Roman" w:cs="Times New Roman"/>
          <w:color w:val="000000"/>
        </w:rPr>
        <w:t xml:space="preserve"> недобросовестных поставщиков____________________</w:t>
      </w:r>
    </w:p>
    <w:p w:rsidR="00C96F39" w:rsidRPr="009A1931" w:rsidRDefault="00C96F39" w:rsidP="009A1931">
      <w:pPr>
        <w:numPr>
          <w:ilvl w:val="0"/>
          <w:numId w:val="18"/>
        </w:numPr>
        <w:autoSpaceDE w:val="0"/>
        <w:autoSpaceDN w:val="0"/>
        <w:adjustRightInd w:val="0"/>
        <w:spacing w:after="0" w:line="240" w:lineRule="auto"/>
        <w:contextualSpacing/>
        <w:jc w:val="both"/>
        <w:outlineLvl w:val="1"/>
        <w:rPr>
          <w:rFonts w:ascii="Times New Roman" w:hAnsi="Times New Roman" w:cs="Times New Roman"/>
        </w:rPr>
      </w:pPr>
      <w:r w:rsidRPr="009A1931">
        <w:rPr>
          <w:rFonts w:ascii="Times New Roman" w:hAnsi="Times New Roman" w:cs="Times New Roman"/>
          <w:b/>
        </w:rPr>
        <w:t>Не проведение процедуры ликвидации</w:t>
      </w:r>
      <w:r w:rsidRPr="009A1931">
        <w:rPr>
          <w:rFonts w:ascii="Times New Roman" w:hAnsi="Times New Roman" w:cs="Times New Roman"/>
        </w:rPr>
        <w:t xml:space="preserve">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производства______________________</w:t>
      </w:r>
    </w:p>
    <w:p w:rsidR="00C96F39" w:rsidRPr="009A1931" w:rsidRDefault="00C96F39" w:rsidP="009A1931">
      <w:pPr>
        <w:numPr>
          <w:ilvl w:val="0"/>
          <w:numId w:val="18"/>
        </w:numPr>
        <w:autoSpaceDE w:val="0"/>
        <w:autoSpaceDN w:val="0"/>
        <w:adjustRightInd w:val="0"/>
        <w:spacing w:after="0" w:line="240" w:lineRule="auto"/>
        <w:contextualSpacing/>
        <w:jc w:val="both"/>
        <w:outlineLvl w:val="1"/>
        <w:rPr>
          <w:rFonts w:ascii="Times New Roman" w:hAnsi="Times New Roman" w:cs="Times New Roman"/>
        </w:rPr>
      </w:pPr>
      <w:r w:rsidRPr="009A1931">
        <w:rPr>
          <w:rFonts w:ascii="Times New Roman" w:hAnsi="Times New Roman" w:cs="Times New Roman"/>
          <w:b/>
        </w:rPr>
        <w:t>Не приостановление деятельности</w:t>
      </w:r>
      <w:r w:rsidRPr="009A1931">
        <w:rPr>
          <w:rFonts w:ascii="Times New Roman" w:hAnsi="Times New Roman" w:cs="Times New Roman"/>
        </w:rPr>
        <w:t xml:space="preserve"> в порядке, предусмотренном </w:t>
      </w:r>
      <w:hyperlink r:id="rId13" w:history="1">
        <w:r w:rsidRPr="009A1931">
          <w:rPr>
            <w:rStyle w:val="a4"/>
            <w:rFonts w:ascii="Times New Roman" w:hAnsi="Times New Roman" w:cs="Times New Roman"/>
          </w:rPr>
          <w:t>кодексом</w:t>
        </w:r>
      </w:hyperlink>
      <w:r w:rsidRPr="009A1931">
        <w:rPr>
          <w:rFonts w:ascii="Times New Roman" w:hAnsi="Times New Roman" w:cs="Times New Roman"/>
        </w:rPr>
        <w:t xml:space="preserve"> Российской Федерации об административных правонарушениях, на день подачи заявки на участие в запросе котировок______________________</w:t>
      </w:r>
    </w:p>
    <w:p w:rsidR="00C96F39" w:rsidRPr="009A1931" w:rsidRDefault="00C96F39" w:rsidP="009A1931">
      <w:pPr>
        <w:numPr>
          <w:ilvl w:val="0"/>
          <w:numId w:val="18"/>
        </w:numPr>
        <w:spacing w:after="0" w:line="240" w:lineRule="auto"/>
        <w:contextualSpacing/>
        <w:jc w:val="both"/>
        <w:rPr>
          <w:rFonts w:ascii="Times New Roman" w:hAnsi="Times New Roman" w:cs="Times New Roman"/>
        </w:rPr>
      </w:pPr>
      <w:r w:rsidRPr="009A1931">
        <w:rPr>
          <w:rFonts w:ascii="Times New Roman" w:hAnsi="Times New Roman" w:cs="Times New Roman"/>
          <w:b/>
        </w:rPr>
        <w:t>Отсутствие задолженности по начисленным налогам</w:t>
      </w:r>
      <w:r w:rsidRPr="009A1931">
        <w:rPr>
          <w:rFonts w:ascii="Times New Roman" w:hAnsi="Times New Roman" w:cs="Times New Roman"/>
        </w:rPr>
        <w:t>,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период_________________</w:t>
      </w:r>
    </w:p>
    <w:p w:rsidR="00C96F39" w:rsidRPr="009A1931" w:rsidRDefault="00C96F39" w:rsidP="009A1931">
      <w:pPr>
        <w:numPr>
          <w:ilvl w:val="0"/>
          <w:numId w:val="18"/>
        </w:numPr>
        <w:shd w:val="clear" w:color="auto" w:fill="FFFFFF"/>
        <w:spacing w:after="0" w:line="240" w:lineRule="auto"/>
        <w:jc w:val="both"/>
        <w:rPr>
          <w:rFonts w:ascii="Times New Roman" w:hAnsi="Times New Roman" w:cs="Times New Roman"/>
        </w:rPr>
      </w:pPr>
      <w:r w:rsidRPr="009A1931">
        <w:rPr>
          <w:rFonts w:ascii="Times New Roman" w:hAnsi="Times New Roman" w:cs="Times New Roman"/>
          <w:b/>
        </w:rPr>
        <w:t>Отсутствие у участника</w:t>
      </w:r>
      <w:r w:rsidRPr="009A1931">
        <w:rPr>
          <w:rFonts w:ascii="Times New Roman" w:hAnsi="Times New Roman" w:cs="Times New Roman"/>
        </w:rPr>
        <w:t xml:space="preserve">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9A1931">
        <w:rPr>
          <w:rFonts w:ascii="Times New Roman" w:hAnsi="Times New Roman" w:cs="Times New Roman"/>
          <w:b/>
        </w:rPr>
        <w:t xml:space="preserve">судимости </w:t>
      </w:r>
      <w:r w:rsidRPr="009A1931">
        <w:rPr>
          <w:rFonts w:ascii="Times New Roman" w:hAnsi="Times New Roman" w:cs="Times New Roman"/>
        </w:rPr>
        <w:t xml:space="preserve">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9A1931">
        <w:rPr>
          <w:rFonts w:ascii="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дисквалификации;______________</w:t>
      </w:r>
    </w:p>
    <w:p w:rsidR="00C96F39" w:rsidRPr="009A1931" w:rsidRDefault="00C96F39" w:rsidP="009A1931">
      <w:pPr>
        <w:numPr>
          <w:ilvl w:val="0"/>
          <w:numId w:val="18"/>
        </w:numPr>
        <w:shd w:val="clear" w:color="auto" w:fill="FFFFFF"/>
        <w:spacing w:after="0" w:line="240" w:lineRule="auto"/>
        <w:jc w:val="both"/>
        <w:rPr>
          <w:rFonts w:ascii="Times New Roman" w:hAnsi="Times New Roman" w:cs="Times New Roman"/>
        </w:rPr>
      </w:pPr>
      <w:r w:rsidRPr="009A1931">
        <w:rPr>
          <w:rFonts w:ascii="Times New Roman" w:hAnsi="Times New Roman" w:cs="Times New Roman"/>
          <w:b/>
        </w:rPr>
        <w:t>Участник закупки</w:t>
      </w:r>
      <w:r w:rsidRPr="009A1931">
        <w:rPr>
          <w:rFonts w:ascii="Times New Roman" w:hAnsi="Times New Roman" w:cs="Times New Roman"/>
        </w:rPr>
        <w:t xml:space="preserve"> - юридическое лицо, которое </w:t>
      </w:r>
      <w:r w:rsidRPr="009A1931">
        <w:rPr>
          <w:rFonts w:ascii="Times New Roman" w:hAnsi="Times New Roman" w:cs="Times New Roman"/>
          <w:b/>
        </w:rPr>
        <w:t>в течение двух лет</w:t>
      </w:r>
      <w:r w:rsidRPr="009A1931">
        <w:rPr>
          <w:rFonts w:ascii="Times New Roman" w:hAnsi="Times New Roman" w:cs="Times New Roman"/>
        </w:rPr>
        <w:t xml:space="preserve"> до момента подачи заявки на участие в закупке </w:t>
      </w:r>
      <w:r w:rsidRPr="009A1931">
        <w:rPr>
          <w:rFonts w:ascii="Times New Roman" w:hAnsi="Times New Roman" w:cs="Times New Roman"/>
          <w:b/>
        </w:rPr>
        <w:t>не было привлечено к административной ответственности</w:t>
      </w:r>
      <w:r w:rsidRPr="009A1931">
        <w:rPr>
          <w:rFonts w:ascii="Times New Roman" w:hAnsi="Times New Roman" w:cs="Times New Roman"/>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 _________________</w:t>
      </w:r>
    </w:p>
    <w:p w:rsidR="00C96F39" w:rsidRPr="009A1931" w:rsidRDefault="00C96F39" w:rsidP="009A1931">
      <w:pPr>
        <w:numPr>
          <w:ilvl w:val="0"/>
          <w:numId w:val="18"/>
        </w:numPr>
        <w:shd w:val="clear" w:color="auto" w:fill="FFFFFF"/>
        <w:spacing w:after="0" w:line="240" w:lineRule="auto"/>
        <w:jc w:val="both"/>
        <w:rPr>
          <w:rFonts w:ascii="Times New Roman" w:hAnsi="Times New Roman" w:cs="Times New Roman"/>
        </w:rPr>
      </w:pPr>
      <w:r w:rsidRPr="009A1931">
        <w:rPr>
          <w:rFonts w:ascii="Times New Roman" w:hAnsi="Times New Roman" w:cs="Times New Roman"/>
          <w:b/>
        </w:rPr>
        <w:t>Обладание участником</w:t>
      </w:r>
      <w:r w:rsidRPr="009A1931">
        <w:rPr>
          <w:rFonts w:ascii="Times New Roman" w:hAnsi="Times New Roman" w:cs="Times New Roman"/>
        </w:rPr>
        <w:t xml:space="preserve"> закупки </w:t>
      </w:r>
      <w:r w:rsidRPr="009A1931">
        <w:rPr>
          <w:rFonts w:ascii="Times New Roman" w:hAnsi="Times New Roman" w:cs="Times New Roman"/>
          <w:b/>
        </w:rPr>
        <w:t>исключительными правами на результаты интеллектуальной деятельности,</w:t>
      </w:r>
      <w:r w:rsidRPr="009A1931">
        <w:rPr>
          <w:rFonts w:ascii="Times New Roman" w:hAnsi="Times New Roman" w:cs="Times New Roman"/>
        </w:rPr>
        <w:t xml:space="preserve">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_______________</w:t>
      </w:r>
    </w:p>
    <w:p w:rsidR="00C96F39" w:rsidRPr="009A1931" w:rsidRDefault="00C96F39" w:rsidP="009A1931">
      <w:pPr>
        <w:numPr>
          <w:ilvl w:val="0"/>
          <w:numId w:val="18"/>
        </w:numPr>
        <w:shd w:val="clear" w:color="auto" w:fill="FFFFFF"/>
        <w:spacing w:after="0" w:line="240" w:lineRule="auto"/>
        <w:jc w:val="both"/>
        <w:rPr>
          <w:rFonts w:ascii="Times New Roman" w:hAnsi="Times New Roman" w:cs="Times New Roman"/>
        </w:rPr>
      </w:pPr>
      <w:r w:rsidRPr="009A1931">
        <w:rPr>
          <w:rFonts w:ascii="Times New Roman" w:hAnsi="Times New Roman" w:cs="Times New Roman"/>
          <w:b/>
        </w:rPr>
        <w:t>Отсутствие между участником закупки и заказчиком конфликта интересов</w:t>
      </w:r>
      <w:r w:rsidRPr="009A1931">
        <w:rPr>
          <w:rFonts w:ascii="Times New Roman" w:hAnsi="Times New Roman" w:cs="Times New Roman"/>
        </w:rPr>
        <w:t>,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____________________</w:t>
      </w:r>
    </w:p>
    <w:p w:rsidR="009A1931" w:rsidRDefault="009A1931" w:rsidP="009A1931">
      <w:pPr>
        <w:pStyle w:val="ConsNonformat"/>
        <w:widowControl/>
        <w:suppressAutoHyphens w:val="0"/>
        <w:ind w:right="0"/>
        <w:jc w:val="both"/>
        <w:rPr>
          <w:rFonts w:ascii="Times New Roman" w:hAnsi="Times New Roman" w:cs="Times New Roman"/>
          <w:b/>
          <w:bCs/>
          <w:sz w:val="22"/>
          <w:szCs w:val="22"/>
        </w:rPr>
      </w:pPr>
    </w:p>
    <w:p w:rsidR="00C96F39" w:rsidRPr="009A1931" w:rsidRDefault="00C96F39" w:rsidP="009A1931">
      <w:pPr>
        <w:pStyle w:val="ConsNonformat"/>
        <w:widowControl/>
        <w:suppressAutoHyphens w:val="0"/>
        <w:ind w:right="0"/>
        <w:jc w:val="both"/>
        <w:rPr>
          <w:rFonts w:ascii="Times New Roman" w:hAnsi="Times New Roman" w:cs="Times New Roman"/>
          <w:b/>
          <w:bCs/>
          <w:sz w:val="22"/>
          <w:szCs w:val="22"/>
        </w:rPr>
      </w:pPr>
      <w:r w:rsidRPr="009A1931">
        <w:rPr>
          <w:rFonts w:ascii="Times New Roman" w:hAnsi="Times New Roman" w:cs="Times New Roman"/>
          <w:b/>
          <w:bCs/>
          <w:sz w:val="22"/>
          <w:szCs w:val="22"/>
        </w:rPr>
        <w:t>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w:t>
      </w:r>
    </w:p>
    <w:p w:rsidR="00C96F39" w:rsidRPr="009A1931" w:rsidRDefault="00C96F39" w:rsidP="009A1931">
      <w:pPr>
        <w:pStyle w:val="ConsNonformat"/>
        <w:widowControl/>
        <w:suppressAutoHyphens w:val="0"/>
        <w:ind w:right="0"/>
        <w:jc w:val="both"/>
        <w:rPr>
          <w:rFonts w:ascii="Times New Roman" w:hAnsi="Times New Roman" w:cs="Times New Roman"/>
          <w:b/>
          <w:bCs/>
          <w:sz w:val="22"/>
          <w:szCs w:val="22"/>
        </w:rPr>
      </w:pPr>
    </w:p>
    <w:p w:rsidR="007C5626" w:rsidRPr="009A1931" w:rsidRDefault="00C96F39" w:rsidP="009A1931">
      <w:pPr>
        <w:spacing w:after="0" w:line="240" w:lineRule="auto"/>
        <w:rPr>
          <w:rFonts w:ascii="Times New Roman" w:eastAsia="SimSun" w:hAnsi="Times New Roman" w:cs="Times New Roman"/>
          <w:b/>
          <w:kern w:val="1"/>
          <w:lang w:eastAsia="zh-CN" w:bidi="hi-IN"/>
        </w:rPr>
      </w:pPr>
      <w:r w:rsidRPr="009A1931">
        <w:rPr>
          <w:rFonts w:ascii="Times New Roman" w:hAnsi="Times New Roman" w:cs="Times New Roman"/>
          <w:b/>
          <w:bCs/>
        </w:rPr>
        <w:t>Указывается должность, фамилия, имя, отчество; подпись заверяется печатью в случае ее наличия.</w:t>
      </w:r>
    </w:p>
    <w:sectPr w:rsidR="007C5626" w:rsidRPr="009A1931" w:rsidSect="007C5626">
      <w:pgSz w:w="11906" w:h="16838"/>
      <w:pgMar w:top="567" w:right="567" w:bottom="567"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E015F64"/>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pStyle w:val="-0"/>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 w15:restartNumberingAfterBreak="0">
    <w:nsid w:val="23E71AFF"/>
    <w:multiLevelType w:val="hybridMultilevel"/>
    <w:tmpl w:val="DC96F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7024098"/>
    <w:multiLevelType w:val="hybridMultilevel"/>
    <w:tmpl w:val="292861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016152"/>
    <w:multiLevelType w:val="hybridMultilevel"/>
    <w:tmpl w:val="24DEA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5A50E6"/>
    <w:multiLevelType w:val="hybridMultilevel"/>
    <w:tmpl w:val="B374E000"/>
    <w:lvl w:ilvl="0" w:tplc="BB8A1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91B45"/>
    <w:multiLevelType w:val="hybridMultilevel"/>
    <w:tmpl w:val="C2A0EF82"/>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8" w15:restartNumberingAfterBreak="0">
    <w:nsid w:val="35E137F7"/>
    <w:multiLevelType w:val="hybridMultilevel"/>
    <w:tmpl w:val="18003418"/>
    <w:lvl w:ilvl="0" w:tplc="4F2A79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3A8F4DE3"/>
    <w:multiLevelType w:val="multilevel"/>
    <w:tmpl w:val="782A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BF2D95"/>
    <w:multiLevelType w:val="hybridMultilevel"/>
    <w:tmpl w:val="86C0E6BC"/>
    <w:lvl w:ilvl="0" w:tplc="F766A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4CB7053"/>
    <w:multiLevelType w:val="hybridMultilevel"/>
    <w:tmpl w:val="DF1E09F8"/>
    <w:lvl w:ilvl="0" w:tplc="6FAC937C">
      <w:start w:val="1"/>
      <w:numFmt w:val="decimal"/>
      <w:lvlText w:val="1.%1."/>
      <w:lvlJc w:val="left"/>
      <w:pPr>
        <w:ind w:left="126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B002AC"/>
    <w:multiLevelType w:val="hybridMultilevel"/>
    <w:tmpl w:val="0C6E5666"/>
    <w:lvl w:ilvl="0" w:tplc="E154D13A">
      <w:start w:val="1"/>
      <w:numFmt w:val="decimal"/>
      <w:lvlText w:val="%1."/>
      <w:lvlJc w:val="left"/>
      <w:pPr>
        <w:ind w:left="927" w:hanging="360"/>
      </w:pPr>
      <w:rPr>
        <w:rFonts w:ascii="Times New Roman" w:eastAsia="Times New Roman" w:hAnsi="Times New Roman" w:cs="Times New Roman"/>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49E219E2"/>
    <w:multiLevelType w:val="multilevel"/>
    <w:tmpl w:val="6C82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B60386"/>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2262A9"/>
    <w:multiLevelType w:val="hybridMultilevel"/>
    <w:tmpl w:val="90441D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B95393B"/>
    <w:multiLevelType w:val="hybridMultilevel"/>
    <w:tmpl w:val="3AA2E0B8"/>
    <w:lvl w:ilvl="0" w:tplc="17A220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6A7E2C7A"/>
    <w:multiLevelType w:val="hybridMultilevel"/>
    <w:tmpl w:val="E4C283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6"/>
  </w:num>
  <w:num w:numId="4">
    <w:abstractNumId w:val="11"/>
  </w:num>
  <w:num w:numId="5">
    <w:abstractNumId w:val="3"/>
  </w:num>
  <w:num w:numId="6">
    <w:abstractNumId w:val="2"/>
  </w:num>
  <w:num w:numId="7">
    <w:abstractNumId w:val="17"/>
  </w:num>
  <w:num w:numId="8">
    <w:abstractNumId w:val="16"/>
  </w:num>
  <w:num w:numId="9">
    <w:abstractNumId w:val="10"/>
  </w:num>
  <w:num w:numId="10">
    <w:abstractNumId w:val="12"/>
  </w:num>
  <w:num w:numId="11">
    <w:abstractNumId w:val="9"/>
  </w:num>
  <w:num w:numId="12">
    <w:abstractNumId w:val="13"/>
  </w:num>
  <w:num w:numId="13">
    <w:abstractNumId w:val="14"/>
  </w:num>
  <w:num w:numId="14">
    <w:abstractNumId w:val="15"/>
  </w:num>
  <w:num w:numId="15">
    <w:abstractNumId w:val="1"/>
  </w:num>
  <w:num w:numId="16">
    <w:abstractNumId w:val="4"/>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26"/>
    <w:rsid w:val="00094EFE"/>
    <w:rsid w:val="00096B46"/>
    <w:rsid w:val="00101D58"/>
    <w:rsid w:val="00155858"/>
    <w:rsid w:val="00177894"/>
    <w:rsid w:val="00181DFE"/>
    <w:rsid w:val="001A5A74"/>
    <w:rsid w:val="001A7BA0"/>
    <w:rsid w:val="001D5A7B"/>
    <w:rsid w:val="002030C5"/>
    <w:rsid w:val="00215FB2"/>
    <w:rsid w:val="002D63E1"/>
    <w:rsid w:val="00304E73"/>
    <w:rsid w:val="00347C5A"/>
    <w:rsid w:val="00375143"/>
    <w:rsid w:val="003D5665"/>
    <w:rsid w:val="003F3F3F"/>
    <w:rsid w:val="004E065F"/>
    <w:rsid w:val="004E3887"/>
    <w:rsid w:val="00505ABD"/>
    <w:rsid w:val="00526470"/>
    <w:rsid w:val="00562EF7"/>
    <w:rsid w:val="005D0E93"/>
    <w:rsid w:val="006354CA"/>
    <w:rsid w:val="0066035A"/>
    <w:rsid w:val="0068531A"/>
    <w:rsid w:val="006C39D9"/>
    <w:rsid w:val="006D6B07"/>
    <w:rsid w:val="006F71BC"/>
    <w:rsid w:val="00724A54"/>
    <w:rsid w:val="00725831"/>
    <w:rsid w:val="007412FF"/>
    <w:rsid w:val="007708BD"/>
    <w:rsid w:val="007A529A"/>
    <w:rsid w:val="007B73A1"/>
    <w:rsid w:val="007C1311"/>
    <w:rsid w:val="007C5626"/>
    <w:rsid w:val="007E4408"/>
    <w:rsid w:val="008105E6"/>
    <w:rsid w:val="008263CA"/>
    <w:rsid w:val="00893BC0"/>
    <w:rsid w:val="008A42B0"/>
    <w:rsid w:val="008A73D9"/>
    <w:rsid w:val="008F7DA4"/>
    <w:rsid w:val="009A1931"/>
    <w:rsid w:val="00A261B5"/>
    <w:rsid w:val="00A565FB"/>
    <w:rsid w:val="00A72BD4"/>
    <w:rsid w:val="00A824F7"/>
    <w:rsid w:val="00AA4FB5"/>
    <w:rsid w:val="00B72AE0"/>
    <w:rsid w:val="00B960A1"/>
    <w:rsid w:val="00BA5DEE"/>
    <w:rsid w:val="00C155E9"/>
    <w:rsid w:val="00C51A33"/>
    <w:rsid w:val="00C96F39"/>
    <w:rsid w:val="00CB11C8"/>
    <w:rsid w:val="00CC3B27"/>
    <w:rsid w:val="00D7349F"/>
    <w:rsid w:val="00DC0BF2"/>
    <w:rsid w:val="00E03FD6"/>
    <w:rsid w:val="00E17B31"/>
    <w:rsid w:val="00E47BF5"/>
    <w:rsid w:val="00E94CBE"/>
    <w:rsid w:val="00F25630"/>
    <w:rsid w:val="00F265C6"/>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65F4"/>
  <w15:chartTrackingRefBased/>
  <w15:docId w15:val="{232A9B31-6379-419E-9012-C3D1FCA4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Standard"/>
    <w:next w:val="Standard"/>
    <w:link w:val="10"/>
    <w:uiPriority w:val="9"/>
    <w:qFormat/>
    <w:rsid w:val="007C5626"/>
    <w:pPr>
      <w:keepNext/>
      <w:numPr>
        <w:numId w:val="1"/>
      </w:numPr>
      <w:spacing w:before="240" w:after="60"/>
      <w:outlineLvl w:val="0"/>
    </w:pPr>
    <w:rPr>
      <w:rFonts w:ascii="Cambria" w:eastAsia="Times New Roman" w:hAnsi="Cambria" w:cs="Times New Roman"/>
      <w:b/>
      <w:bCs/>
      <w:sz w:val="32"/>
      <w:szCs w:val="32"/>
    </w:rPr>
  </w:style>
  <w:style w:type="paragraph" w:styleId="2">
    <w:name w:val="heading 2"/>
    <w:basedOn w:val="a"/>
    <w:next w:val="a"/>
    <w:link w:val="20"/>
    <w:uiPriority w:val="9"/>
    <w:qFormat/>
    <w:rsid w:val="007C5626"/>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kern w:val="1"/>
      <w:sz w:val="28"/>
      <w:szCs w:val="25"/>
      <w:lang w:eastAsia="zh-CN" w:bidi="hi-IN"/>
    </w:rPr>
  </w:style>
  <w:style w:type="paragraph" w:styleId="3">
    <w:name w:val="heading 3"/>
    <w:basedOn w:val="a"/>
    <w:next w:val="a"/>
    <w:link w:val="30"/>
    <w:uiPriority w:val="9"/>
    <w:unhideWhenUsed/>
    <w:qFormat/>
    <w:rsid w:val="007C5626"/>
    <w:pPr>
      <w:keepNext/>
      <w:widowControl w:val="0"/>
      <w:suppressAutoHyphens/>
      <w:spacing w:before="240" w:after="60" w:line="240" w:lineRule="auto"/>
      <w:textAlignment w:val="baseline"/>
      <w:outlineLvl w:val="2"/>
    </w:pPr>
    <w:rPr>
      <w:rFonts w:ascii="Calibri Light" w:eastAsia="Times New Roman" w:hAnsi="Calibri Light" w:cs="Mangal"/>
      <w:b/>
      <w:bCs/>
      <w:kern w:val="1"/>
      <w:sz w:val="26"/>
      <w:szCs w:val="23"/>
      <w:lang w:eastAsia="zh-CN" w:bidi="hi-IN"/>
    </w:rPr>
  </w:style>
  <w:style w:type="paragraph" w:styleId="4">
    <w:name w:val="heading 4"/>
    <w:basedOn w:val="a"/>
    <w:next w:val="a"/>
    <w:link w:val="40"/>
    <w:uiPriority w:val="9"/>
    <w:semiHidden/>
    <w:unhideWhenUsed/>
    <w:qFormat/>
    <w:rsid w:val="00215F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qFormat/>
    <w:rsid w:val="007C5626"/>
    <w:pPr>
      <w:widowControl w:val="0"/>
      <w:suppressAutoHyphens/>
      <w:spacing w:before="240" w:after="60" w:line="240" w:lineRule="auto"/>
      <w:textAlignment w:val="baseline"/>
      <w:outlineLvl w:val="4"/>
    </w:pPr>
    <w:rPr>
      <w:rFonts w:ascii="Calibri" w:eastAsia="Times New Roman" w:hAnsi="Calibri" w:cs="Calibri"/>
      <w:b/>
      <w:bCs/>
      <w:i/>
      <w:iCs/>
      <w:kern w:val="1"/>
      <w:sz w:val="26"/>
      <w:szCs w:val="23"/>
      <w:lang w:eastAsia="zh-CN" w:bidi="hi-IN"/>
    </w:rPr>
  </w:style>
  <w:style w:type="paragraph" w:styleId="9">
    <w:name w:val="heading 9"/>
    <w:basedOn w:val="a"/>
    <w:next w:val="a"/>
    <w:link w:val="90"/>
    <w:uiPriority w:val="9"/>
    <w:qFormat/>
    <w:rsid w:val="007C5626"/>
    <w:pPr>
      <w:keepNext/>
      <w:spacing w:before="120" w:after="0" w:line="240" w:lineRule="auto"/>
      <w:jc w:val="right"/>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10">
    <w:name w:val="Заголовок 1 Знак"/>
    <w:basedOn w:val="a0"/>
    <w:link w:val="1"/>
    <w:uiPriority w:val="9"/>
    <w:rsid w:val="007C5626"/>
    <w:rPr>
      <w:rFonts w:ascii="Cambria" w:eastAsia="Times New Roman" w:hAnsi="Cambria" w:cs="Times New Roman"/>
      <w:b/>
      <w:bCs/>
      <w:kern w:val="1"/>
      <w:sz w:val="32"/>
      <w:szCs w:val="32"/>
      <w:lang w:eastAsia="zh-CN" w:bidi="hi-IN"/>
    </w:rPr>
  </w:style>
  <w:style w:type="character" w:customStyle="1" w:styleId="20">
    <w:name w:val="Заголовок 2 Знак"/>
    <w:basedOn w:val="a0"/>
    <w:link w:val="2"/>
    <w:uiPriority w:val="9"/>
    <w:rsid w:val="007C5626"/>
    <w:rPr>
      <w:rFonts w:ascii="Cambria" w:eastAsia="Times New Roman" w:hAnsi="Cambria" w:cs="Cambria"/>
      <w:b/>
      <w:bCs/>
      <w:i/>
      <w:iCs/>
      <w:kern w:val="1"/>
      <w:sz w:val="28"/>
      <w:szCs w:val="25"/>
      <w:lang w:eastAsia="zh-CN" w:bidi="hi-IN"/>
    </w:rPr>
  </w:style>
  <w:style w:type="character" w:customStyle="1" w:styleId="30">
    <w:name w:val="Заголовок 3 Знак"/>
    <w:basedOn w:val="a0"/>
    <w:link w:val="3"/>
    <w:uiPriority w:val="9"/>
    <w:rsid w:val="007C5626"/>
    <w:rPr>
      <w:rFonts w:ascii="Calibri Light" w:eastAsia="Times New Roman" w:hAnsi="Calibri Light" w:cs="Mangal"/>
      <w:b/>
      <w:bCs/>
      <w:kern w:val="1"/>
      <w:sz w:val="26"/>
      <w:szCs w:val="23"/>
      <w:lang w:eastAsia="zh-CN" w:bidi="hi-IN"/>
    </w:rPr>
  </w:style>
  <w:style w:type="character" w:customStyle="1" w:styleId="50">
    <w:name w:val="Заголовок 5 Знак"/>
    <w:basedOn w:val="a0"/>
    <w:link w:val="5"/>
    <w:uiPriority w:val="9"/>
    <w:rsid w:val="007C5626"/>
    <w:rPr>
      <w:rFonts w:ascii="Calibri" w:eastAsia="Times New Roman" w:hAnsi="Calibri" w:cs="Calibri"/>
      <w:b/>
      <w:bCs/>
      <w:i/>
      <w:iCs/>
      <w:kern w:val="1"/>
      <w:sz w:val="26"/>
      <w:szCs w:val="23"/>
      <w:lang w:eastAsia="zh-CN" w:bidi="hi-IN"/>
    </w:rPr>
  </w:style>
  <w:style w:type="character" w:customStyle="1" w:styleId="90">
    <w:name w:val="Заголовок 9 Знак"/>
    <w:basedOn w:val="a0"/>
    <w:link w:val="9"/>
    <w:uiPriority w:val="9"/>
    <w:rsid w:val="007C5626"/>
    <w:rPr>
      <w:rFonts w:ascii="Times New Roman" w:eastAsia="Times New Roman" w:hAnsi="Times New Roman" w:cs="Times New Roman"/>
      <w:b/>
      <w:bCs/>
      <w:sz w:val="24"/>
      <w:szCs w:val="24"/>
      <w:lang w:eastAsia="ru-RU"/>
    </w:rPr>
  </w:style>
  <w:style w:type="character" w:customStyle="1" w:styleId="WW8Num1z0">
    <w:name w:val="WW8Num1z0"/>
    <w:rsid w:val="007C5626"/>
  </w:style>
  <w:style w:type="character" w:customStyle="1" w:styleId="WW8Num1z1">
    <w:name w:val="WW8Num1z1"/>
    <w:rsid w:val="007C5626"/>
  </w:style>
  <w:style w:type="character" w:customStyle="1" w:styleId="WW8Num1z2">
    <w:name w:val="WW8Num1z2"/>
    <w:rsid w:val="007C5626"/>
  </w:style>
  <w:style w:type="character" w:customStyle="1" w:styleId="WW8Num1z3">
    <w:name w:val="WW8Num1z3"/>
    <w:rsid w:val="007C5626"/>
  </w:style>
  <w:style w:type="character" w:customStyle="1" w:styleId="WW8Num1z4">
    <w:name w:val="WW8Num1z4"/>
    <w:rsid w:val="007C5626"/>
  </w:style>
  <w:style w:type="character" w:customStyle="1" w:styleId="WW8Num1z5">
    <w:name w:val="WW8Num1z5"/>
    <w:rsid w:val="007C5626"/>
  </w:style>
  <w:style w:type="character" w:customStyle="1" w:styleId="WW8Num1z6">
    <w:name w:val="WW8Num1z6"/>
    <w:rsid w:val="007C5626"/>
  </w:style>
  <w:style w:type="character" w:customStyle="1" w:styleId="WW8Num1z7">
    <w:name w:val="WW8Num1z7"/>
    <w:rsid w:val="007C5626"/>
  </w:style>
  <w:style w:type="character" w:customStyle="1" w:styleId="WW8Num1z8">
    <w:name w:val="WW8Num1z8"/>
    <w:rsid w:val="007C5626"/>
  </w:style>
  <w:style w:type="character" w:customStyle="1" w:styleId="WW8Num2z0">
    <w:name w:val="WW8Num2z0"/>
    <w:rsid w:val="007C5626"/>
  </w:style>
  <w:style w:type="character" w:customStyle="1" w:styleId="WW8Num2z1">
    <w:name w:val="WW8Num2z1"/>
    <w:rsid w:val="007C5626"/>
  </w:style>
  <w:style w:type="character" w:customStyle="1" w:styleId="WW8Num2z2">
    <w:name w:val="WW8Num2z2"/>
    <w:rsid w:val="007C5626"/>
  </w:style>
  <w:style w:type="character" w:customStyle="1" w:styleId="WW8Num2z3">
    <w:name w:val="WW8Num2z3"/>
    <w:rsid w:val="007C5626"/>
  </w:style>
  <w:style w:type="character" w:customStyle="1" w:styleId="WW8Num2z4">
    <w:name w:val="WW8Num2z4"/>
    <w:rsid w:val="007C5626"/>
  </w:style>
  <w:style w:type="character" w:customStyle="1" w:styleId="WW8Num2z5">
    <w:name w:val="WW8Num2z5"/>
    <w:rsid w:val="007C5626"/>
  </w:style>
  <w:style w:type="character" w:customStyle="1" w:styleId="WW8Num2z6">
    <w:name w:val="WW8Num2z6"/>
    <w:rsid w:val="007C5626"/>
  </w:style>
  <w:style w:type="character" w:customStyle="1" w:styleId="WW8Num2z7">
    <w:name w:val="WW8Num2z7"/>
    <w:rsid w:val="007C5626"/>
  </w:style>
  <w:style w:type="character" w:customStyle="1" w:styleId="WW8Num2z8">
    <w:name w:val="WW8Num2z8"/>
    <w:rsid w:val="007C5626"/>
  </w:style>
  <w:style w:type="character" w:customStyle="1" w:styleId="31">
    <w:name w:val="Основной шрифт абзаца3"/>
    <w:rsid w:val="007C5626"/>
  </w:style>
  <w:style w:type="character" w:customStyle="1" w:styleId="WW8Num3z0">
    <w:name w:val="WW8Num3z0"/>
    <w:rsid w:val="007C5626"/>
    <w:rPr>
      <w:rFonts w:ascii="Times New Roman" w:hAnsi="Times New Roman"/>
      <w:b/>
      <w:color w:val="000000"/>
      <w:sz w:val="20"/>
    </w:rPr>
  </w:style>
  <w:style w:type="character" w:customStyle="1" w:styleId="WW8Num3z1">
    <w:name w:val="WW8Num3z1"/>
    <w:rsid w:val="007C5626"/>
  </w:style>
  <w:style w:type="character" w:customStyle="1" w:styleId="WW8Num3z2">
    <w:name w:val="WW8Num3z2"/>
    <w:rsid w:val="007C5626"/>
  </w:style>
  <w:style w:type="character" w:customStyle="1" w:styleId="WW8Num3z3">
    <w:name w:val="WW8Num3z3"/>
    <w:rsid w:val="007C5626"/>
  </w:style>
  <w:style w:type="character" w:customStyle="1" w:styleId="WW8Num3z4">
    <w:name w:val="WW8Num3z4"/>
    <w:rsid w:val="007C5626"/>
  </w:style>
  <w:style w:type="character" w:customStyle="1" w:styleId="WW8Num3z5">
    <w:name w:val="WW8Num3z5"/>
    <w:rsid w:val="007C5626"/>
  </w:style>
  <w:style w:type="character" w:customStyle="1" w:styleId="WW8Num3z6">
    <w:name w:val="WW8Num3z6"/>
    <w:rsid w:val="007C5626"/>
  </w:style>
  <w:style w:type="character" w:customStyle="1" w:styleId="WW8Num3z7">
    <w:name w:val="WW8Num3z7"/>
    <w:rsid w:val="007C5626"/>
  </w:style>
  <w:style w:type="character" w:customStyle="1" w:styleId="WW8Num3z8">
    <w:name w:val="WW8Num3z8"/>
    <w:rsid w:val="007C5626"/>
  </w:style>
  <w:style w:type="character" w:customStyle="1" w:styleId="WW8Num4z0">
    <w:name w:val="WW8Num4z0"/>
    <w:rsid w:val="007C5626"/>
    <w:rPr>
      <w:rFonts w:eastAsia="Times New Roman"/>
      <w:b/>
    </w:rPr>
  </w:style>
  <w:style w:type="character" w:customStyle="1" w:styleId="WW8Num5z0">
    <w:name w:val="WW8Num5z0"/>
    <w:rsid w:val="007C5626"/>
    <w:rPr>
      <w:rFonts w:ascii="Times New Roman" w:hAnsi="Times New Roman"/>
      <w:b/>
      <w:color w:val="000000"/>
      <w:sz w:val="20"/>
    </w:rPr>
  </w:style>
  <w:style w:type="character" w:customStyle="1" w:styleId="WW8Num5z1">
    <w:name w:val="WW8Num5z1"/>
    <w:rsid w:val="007C5626"/>
  </w:style>
  <w:style w:type="character" w:customStyle="1" w:styleId="WW8Num5z2">
    <w:name w:val="WW8Num5z2"/>
    <w:rsid w:val="007C5626"/>
  </w:style>
  <w:style w:type="character" w:customStyle="1" w:styleId="WW8Num5z3">
    <w:name w:val="WW8Num5z3"/>
    <w:rsid w:val="007C5626"/>
  </w:style>
  <w:style w:type="character" w:customStyle="1" w:styleId="WW8Num5z4">
    <w:name w:val="WW8Num5z4"/>
    <w:rsid w:val="007C5626"/>
  </w:style>
  <w:style w:type="character" w:customStyle="1" w:styleId="WW8Num5z5">
    <w:name w:val="WW8Num5z5"/>
    <w:rsid w:val="007C5626"/>
  </w:style>
  <w:style w:type="character" w:customStyle="1" w:styleId="WW8Num5z6">
    <w:name w:val="WW8Num5z6"/>
    <w:rsid w:val="007C5626"/>
  </w:style>
  <w:style w:type="character" w:customStyle="1" w:styleId="WW8Num5z7">
    <w:name w:val="WW8Num5z7"/>
    <w:rsid w:val="007C5626"/>
  </w:style>
  <w:style w:type="character" w:customStyle="1" w:styleId="WW8Num5z8">
    <w:name w:val="WW8Num5z8"/>
    <w:rsid w:val="007C5626"/>
  </w:style>
  <w:style w:type="character" w:customStyle="1" w:styleId="WW8Num6z0">
    <w:name w:val="WW8Num6z0"/>
    <w:rsid w:val="007C5626"/>
    <w:rPr>
      <w:rFonts w:ascii="Wingdings" w:hAnsi="Wingdings"/>
    </w:rPr>
  </w:style>
  <w:style w:type="character" w:customStyle="1" w:styleId="WW8Num6z1">
    <w:name w:val="WW8Num6z1"/>
    <w:rsid w:val="007C5626"/>
    <w:rPr>
      <w:rFonts w:ascii="Courier New" w:hAnsi="Courier New"/>
    </w:rPr>
  </w:style>
  <w:style w:type="character" w:customStyle="1" w:styleId="WW8Num6z3">
    <w:name w:val="WW8Num6z3"/>
    <w:rsid w:val="007C5626"/>
    <w:rPr>
      <w:rFonts w:ascii="Symbol" w:hAnsi="Symbol"/>
    </w:rPr>
  </w:style>
  <w:style w:type="character" w:customStyle="1" w:styleId="21">
    <w:name w:val="Основной шрифт абзаца2"/>
    <w:rsid w:val="007C5626"/>
  </w:style>
  <w:style w:type="character" w:customStyle="1" w:styleId="WW8Num4z1">
    <w:name w:val="WW8Num4z1"/>
    <w:rsid w:val="007C5626"/>
    <w:rPr>
      <w:rFonts w:ascii="Courier New" w:hAnsi="Courier New"/>
    </w:rPr>
  </w:style>
  <w:style w:type="character" w:customStyle="1" w:styleId="WW8Num4z2">
    <w:name w:val="WW8Num4z2"/>
    <w:rsid w:val="007C5626"/>
    <w:rPr>
      <w:rFonts w:ascii="Wingdings" w:hAnsi="Wingdings"/>
    </w:rPr>
  </w:style>
  <w:style w:type="character" w:customStyle="1" w:styleId="WW8Num6z2">
    <w:name w:val="WW8Num6z2"/>
    <w:rsid w:val="007C5626"/>
  </w:style>
  <w:style w:type="character" w:customStyle="1" w:styleId="WW8Num6z4">
    <w:name w:val="WW8Num6z4"/>
    <w:rsid w:val="007C5626"/>
  </w:style>
  <w:style w:type="character" w:customStyle="1" w:styleId="WW8Num6z5">
    <w:name w:val="WW8Num6z5"/>
    <w:rsid w:val="007C5626"/>
  </w:style>
  <w:style w:type="character" w:customStyle="1" w:styleId="WW8Num6z6">
    <w:name w:val="WW8Num6z6"/>
    <w:rsid w:val="007C5626"/>
  </w:style>
  <w:style w:type="character" w:customStyle="1" w:styleId="WW8Num6z7">
    <w:name w:val="WW8Num6z7"/>
    <w:rsid w:val="007C5626"/>
  </w:style>
  <w:style w:type="character" w:customStyle="1" w:styleId="WW8Num6z8">
    <w:name w:val="WW8Num6z8"/>
    <w:rsid w:val="007C5626"/>
  </w:style>
  <w:style w:type="character" w:customStyle="1" w:styleId="WW8Num7z0">
    <w:name w:val="WW8Num7z0"/>
    <w:rsid w:val="007C5626"/>
    <w:rPr>
      <w:rFonts w:ascii="Symbol" w:hAnsi="Symbol"/>
    </w:rPr>
  </w:style>
  <w:style w:type="character" w:customStyle="1" w:styleId="WW8Num7z1">
    <w:name w:val="WW8Num7z1"/>
    <w:rsid w:val="007C5626"/>
    <w:rPr>
      <w:rFonts w:ascii="Courier New" w:hAnsi="Courier New"/>
    </w:rPr>
  </w:style>
  <w:style w:type="character" w:customStyle="1" w:styleId="WW8Num7z2">
    <w:name w:val="WW8Num7z2"/>
    <w:rsid w:val="007C5626"/>
    <w:rPr>
      <w:rFonts w:ascii="Wingdings" w:hAnsi="Wingdings"/>
    </w:rPr>
  </w:style>
  <w:style w:type="character" w:customStyle="1" w:styleId="WW8Num8z0">
    <w:name w:val="WW8Num8z0"/>
    <w:rsid w:val="007C5626"/>
  </w:style>
  <w:style w:type="character" w:customStyle="1" w:styleId="WW8Num8z1">
    <w:name w:val="WW8Num8z1"/>
    <w:rsid w:val="007C5626"/>
  </w:style>
  <w:style w:type="character" w:customStyle="1" w:styleId="WW8Num8z2">
    <w:name w:val="WW8Num8z2"/>
    <w:rsid w:val="007C5626"/>
  </w:style>
  <w:style w:type="character" w:customStyle="1" w:styleId="WW8Num8z3">
    <w:name w:val="WW8Num8z3"/>
    <w:rsid w:val="007C5626"/>
  </w:style>
  <w:style w:type="character" w:customStyle="1" w:styleId="WW8Num8z4">
    <w:name w:val="WW8Num8z4"/>
    <w:rsid w:val="007C5626"/>
  </w:style>
  <w:style w:type="character" w:customStyle="1" w:styleId="WW8Num8z5">
    <w:name w:val="WW8Num8z5"/>
    <w:rsid w:val="007C5626"/>
  </w:style>
  <w:style w:type="character" w:customStyle="1" w:styleId="WW8Num8z6">
    <w:name w:val="WW8Num8z6"/>
    <w:rsid w:val="007C5626"/>
  </w:style>
  <w:style w:type="character" w:customStyle="1" w:styleId="WW8Num8z7">
    <w:name w:val="WW8Num8z7"/>
    <w:rsid w:val="007C5626"/>
  </w:style>
  <w:style w:type="character" w:customStyle="1" w:styleId="WW8Num8z8">
    <w:name w:val="WW8Num8z8"/>
    <w:rsid w:val="007C5626"/>
  </w:style>
  <w:style w:type="character" w:customStyle="1" w:styleId="WW8Num9z0">
    <w:name w:val="WW8Num9z0"/>
    <w:rsid w:val="007C5626"/>
    <w:rPr>
      <w:rFonts w:ascii="Symbol" w:hAnsi="Symbol"/>
      <w:sz w:val="20"/>
    </w:rPr>
  </w:style>
  <w:style w:type="character" w:customStyle="1" w:styleId="WW8Num9z1">
    <w:name w:val="WW8Num9z1"/>
    <w:rsid w:val="007C5626"/>
    <w:rPr>
      <w:rFonts w:ascii="Courier New" w:hAnsi="Courier New"/>
    </w:rPr>
  </w:style>
  <w:style w:type="character" w:customStyle="1" w:styleId="WW8Num9z2">
    <w:name w:val="WW8Num9z2"/>
    <w:rsid w:val="007C5626"/>
    <w:rPr>
      <w:rFonts w:ascii="Wingdings" w:hAnsi="Wingdings"/>
    </w:rPr>
  </w:style>
  <w:style w:type="character" w:customStyle="1" w:styleId="WW8Num9z3">
    <w:name w:val="WW8Num9z3"/>
    <w:rsid w:val="007C5626"/>
    <w:rPr>
      <w:rFonts w:ascii="Symbol" w:hAnsi="Symbol"/>
    </w:rPr>
  </w:style>
  <w:style w:type="character" w:customStyle="1" w:styleId="WW8Num10z0">
    <w:name w:val="WW8Num10z0"/>
    <w:rsid w:val="007C5626"/>
    <w:rPr>
      <w:rFonts w:ascii="Symbol" w:hAnsi="Symbol"/>
      <w:b/>
      <w:color w:val="000000"/>
      <w:sz w:val="22"/>
      <w:shd w:val="clear" w:color="auto" w:fill="FFFF00"/>
    </w:rPr>
  </w:style>
  <w:style w:type="character" w:customStyle="1" w:styleId="WW8Num10z1">
    <w:name w:val="WW8Num10z1"/>
    <w:rsid w:val="007C5626"/>
    <w:rPr>
      <w:rFonts w:ascii="Courier New" w:hAnsi="Courier New"/>
    </w:rPr>
  </w:style>
  <w:style w:type="character" w:customStyle="1" w:styleId="WW8Num10z2">
    <w:name w:val="WW8Num10z2"/>
    <w:rsid w:val="007C5626"/>
    <w:rPr>
      <w:rFonts w:ascii="Wingdings" w:hAnsi="Wingdings"/>
    </w:rPr>
  </w:style>
  <w:style w:type="character" w:customStyle="1" w:styleId="WW8Num10z3">
    <w:name w:val="WW8Num10z3"/>
    <w:rsid w:val="007C5626"/>
  </w:style>
  <w:style w:type="character" w:customStyle="1" w:styleId="WW8Num10z4">
    <w:name w:val="WW8Num10z4"/>
    <w:rsid w:val="007C5626"/>
  </w:style>
  <w:style w:type="character" w:customStyle="1" w:styleId="WW8Num10z5">
    <w:name w:val="WW8Num10z5"/>
    <w:rsid w:val="007C5626"/>
  </w:style>
  <w:style w:type="character" w:customStyle="1" w:styleId="WW8Num10z6">
    <w:name w:val="WW8Num10z6"/>
    <w:rsid w:val="007C5626"/>
  </w:style>
  <w:style w:type="character" w:customStyle="1" w:styleId="WW8Num10z7">
    <w:name w:val="WW8Num10z7"/>
    <w:rsid w:val="007C5626"/>
  </w:style>
  <w:style w:type="character" w:customStyle="1" w:styleId="WW8Num10z8">
    <w:name w:val="WW8Num10z8"/>
    <w:rsid w:val="007C5626"/>
  </w:style>
  <w:style w:type="character" w:customStyle="1" w:styleId="WW8Num11z0">
    <w:name w:val="WW8Num11z0"/>
    <w:rsid w:val="007C5626"/>
  </w:style>
  <w:style w:type="character" w:customStyle="1" w:styleId="WW8Num11z1">
    <w:name w:val="WW8Num11z1"/>
    <w:rsid w:val="007C5626"/>
  </w:style>
  <w:style w:type="character" w:customStyle="1" w:styleId="WW8Num11z2">
    <w:name w:val="WW8Num11z2"/>
    <w:rsid w:val="007C5626"/>
  </w:style>
  <w:style w:type="character" w:customStyle="1" w:styleId="WW8Num11z3">
    <w:name w:val="WW8Num11z3"/>
    <w:rsid w:val="007C5626"/>
  </w:style>
  <w:style w:type="character" w:customStyle="1" w:styleId="WW8Num11z4">
    <w:name w:val="WW8Num11z4"/>
    <w:rsid w:val="007C5626"/>
  </w:style>
  <w:style w:type="character" w:customStyle="1" w:styleId="WW8Num11z5">
    <w:name w:val="WW8Num11z5"/>
    <w:rsid w:val="007C5626"/>
  </w:style>
  <w:style w:type="character" w:customStyle="1" w:styleId="WW8Num11z6">
    <w:name w:val="WW8Num11z6"/>
    <w:rsid w:val="007C5626"/>
  </w:style>
  <w:style w:type="character" w:customStyle="1" w:styleId="WW8Num11z7">
    <w:name w:val="WW8Num11z7"/>
    <w:rsid w:val="007C5626"/>
  </w:style>
  <w:style w:type="character" w:customStyle="1" w:styleId="WW8Num11z8">
    <w:name w:val="WW8Num11z8"/>
    <w:rsid w:val="007C5626"/>
  </w:style>
  <w:style w:type="character" w:customStyle="1" w:styleId="WW8Num12z0">
    <w:name w:val="WW8Num12z0"/>
    <w:rsid w:val="007C5626"/>
  </w:style>
  <w:style w:type="character" w:customStyle="1" w:styleId="WW8Num12z1">
    <w:name w:val="WW8Num12z1"/>
    <w:rsid w:val="007C5626"/>
  </w:style>
  <w:style w:type="character" w:customStyle="1" w:styleId="WW8Num12z2">
    <w:name w:val="WW8Num12z2"/>
    <w:rsid w:val="007C5626"/>
  </w:style>
  <w:style w:type="character" w:customStyle="1" w:styleId="WW8Num12z3">
    <w:name w:val="WW8Num12z3"/>
    <w:rsid w:val="007C5626"/>
  </w:style>
  <w:style w:type="character" w:customStyle="1" w:styleId="WW8Num12z4">
    <w:name w:val="WW8Num12z4"/>
    <w:rsid w:val="007C5626"/>
  </w:style>
  <w:style w:type="character" w:customStyle="1" w:styleId="WW8Num12z5">
    <w:name w:val="WW8Num12z5"/>
    <w:rsid w:val="007C5626"/>
  </w:style>
  <w:style w:type="character" w:customStyle="1" w:styleId="WW8Num12z6">
    <w:name w:val="WW8Num12z6"/>
    <w:rsid w:val="007C5626"/>
  </w:style>
  <w:style w:type="character" w:customStyle="1" w:styleId="WW8Num12z7">
    <w:name w:val="WW8Num12z7"/>
    <w:rsid w:val="007C5626"/>
  </w:style>
  <w:style w:type="character" w:customStyle="1" w:styleId="WW8Num12z8">
    <w:name w:val="WW8Num12z8"/>
    <w:rsid w:val="007C5626"/>
  </w:style>
  <w:style w:type="character" w:customStyle="1" w:styleId="WW8Num13z0">
    <w:name w:val="WW8Num13z0"/>
    <w:rsid w:val="007C5626"/>
    <w:rPr>
      <w:sz w:val="22"/>
    </w:rPr>
  </w:style>
  <w:style w:type="character" w:customStyle="1" w:styleId="WW8Num13z1">
    <w:name w:val="WW8Num13z1"/>
    <w:rsid w:val="007C5626"/>
  </w:style>
  <w:style w:type="character" w:customStyle="1" w:styleId="WW8Num14z0">
    <w:name w:val="WW8Num14z0"/>
    <w:rsid w:val="007C5626"/>
    <w:rPr>
      <w:rFonts w:ascii="Times New Roman" w:hAnsi="Times New Roman"/>
      <w:color w:val="000000"/>
      <w:sz w:val="20"/>
    </w:rPr>
  </w:style>
  <w:style w:type="character" w:customStyle="1" w:styleId="WW8Num14z1">
    <w:name w:val="WW8Num14z1"/>
    <w:rsid w:val="007C5626"/>
    <w:rPr>
      <w:sz w:val="24"/>
      <w:lang w:val="ru-RU" w:eastAsia="x-none"/>
    </w:rPr>
  </w:style>
  <w:style w:type="character" w:customStyle="1" w:styleId="WW8Num14z2">
    <w:name w:val="WW8Num14z2"/>
    <w:rsid w:val="007C5626"/>
  </w:style>
  <w:style w:type="character" w:customStyle="1" w:styleId="WW8Num14z3">
    <w:name w:val="WW8Num14z3"/>
    <w:rsid w:val="007C5626"/>
  </w:style>
  <w:style w:type="character" w:customStyle="1" w:styleId="WW8Num14z4">
    <w:name w:val="WW8Num14z4"/>
    <w:rsid w:val="007C5626"/>
  </w:style>
  <w:style w:type="character" w:customStyle="1" w:styleId="WW8Num14z5">
    <w:name w:val="WW8Num14z5"/>
    <w:rsid w:val="007C5626"/>
  </w:style>
  <w:style w:type="character" w:customStyle="1" w:styleId="WW8Num14z6">
    <w:name w:val="WW8Num14z6"/>
    <w:rsid w:val="007C5626"/>
  </w:style>
  <w:style w:type="character" w:customStyle="1" w:styleId="WW8Num14z7">
    <w:name w:val="WW8Num14z7"/>
    <w:rsid w:val="007C5626"/>
  </w:style>
  <w:style w:type="character" w:customStyle="1" w:styleId="WW8Num14z8">
    <w:name w:val="WW8Num14z8"/>
    <w:rsid w:val="007C5626"/>
  </w:style>
  <w:style w:type="character" w:customStyle="1" w:styleId="WW8Num15z0">
    <w:name w:val="WW8Num15z0"/>
    <w:rsid w:val="007C5626"/>
  </w:style>
  <w:style w:type="character" w:customStyle="1" w:styleId="WW8Num15z1">
    <w:name w:val="WW8Num15z1"/>
    <w:rsid w:val="007C5626"/>
  </w:style>
  <w:style w:type="character" w:customStyle="1" w:styleId="WW8Num15z2">
    <w:name w:val="WW8Num15z2"/>
    <w:rsid w:val="007C5626"/>
  </w:style>
  <w:style w:type="character" w:customStyle="1" w:styleId="WW8Num15z3">
    <w:name w:val="WW8Num15z3"/>
    <w:rsid w:val="007C5626"/>
  </w:style>
  <w:style w:type="character" w:customStyle="1" w:styleId="WW8Num15z4">
    <w:name w:val="WW8Num15z4"/>
    <w:rsid w:val="007C5626"/>
  </w:style>
  <w:style w:type="character" w:customStyle="1" w:styleId="WW8Num15z5">
    <w:name w:val="WW8Num15z5"/>
    <w:rsid w:val="007C5626"/>
  </w:style>
  <w:style w:type="character" w:customStyle="1" w:styleId="WW8Num15z6">
    <w:name w:val="WW8Num15z6"/>
    <w:rsid w:val="007C5626"/>
  </w:style>
  <w:style w:type="character" w:customStyle="1" w:styleId="WW8Num15z7">
    <w:name w:val="WW8Num15z7"/>
    <w:rsid w:val="007C5626"/>
  </w:style>
  <w:style w:type="character" w:customStyle="1" w:styleId="WW8Num15z8">
    <w:name w:val="WW8Num15z8"/>
    <w:rsid w:val="007C5626"/>
  </w:style>
  <w:style w:type="character" w:customStyle="1" w:styleId="WW8Num16z0">
    <w:name w:val="WW8Num16z0"/>
    <w:rsid w:val="007C5626"/>
  </w:style>
  <w:style w:type="character" w:customStyle="1" w:styleId="WW8Num16z1">
    <w:name w:val="WW8Num16z1"/>
    <w:rsid w:val="007C5626"/>
  </w:style>
  <w:style w:type="character" w:customStyle="1" w:styleId="WW8Num16z2">
    <w:name w:val="WW8Num16z2"/>
    <w:rsid w:val="007C5626"/>
  </w:style>
  <w:style w:type="character" w:customStyle="1" w:styleId="WW8Num16z3">
    <w:name w:val="WW8Num16z3"/>
    <w:rsid w:val="007C5626"/>
  </w:style>
  <w:style w:type="character" w:customStyle="1" w:styleId="WW8Num16z4">
    <w:name w:val="WW8Num16z4"/>
    <w:rsid w:val="007C5626"/>
  </w:style>
  <w:style w:type="character" w:customStyle="1" w:styleId="WW8Num16z5">
    <w:name w:val="WW8Num16z5"/>
    <w:rsid w:val="007C5626"/>
  </w:style>
  <w:style w:type="character" w:customStyle="1" w:styleId="WW8Num16z6">
    <w:name w:val="WW8Num16z6"/>
    <w:rsid w:val="007C5626"/>
  </w:style>
  <w:style w:type="character" w:customStyle="1" w:styleId="WW8Num16z7">
    <w:name w:val="WW8Num16z7"/>
    <w:rsid w:val="007C5626"/>
  </w:style>
  <w:style w:type="character" w:customStyle="1" w:styleId="WW8Num16z8">
    <w:name w:val="WW8Num16z8"/>
    <w:rsid w:val="007C5626"/>
  </w:style>
  <w:style w:type="character" w:customStyle="1" w:styleId="WW8Num17z0">
    <w:name w:val="WW8Num17z0"/>
    <w:rsid w:val="007C5626"/>
  </w:style>
  <w:style w:type="character" w:customStyle="1" w:styleId="WW8Num17z1">
    <w:name w:val="WW8Num17z1"/>
    <w:rsid w:val="007C5626"/>
  </w:style>
  <w:style w:type="character" w:customStyle="1" w:styleId="WW8Num17z2">
    <w:name w:val="WW8Num17z2"/>
    <w:rsid w:val="007C5626"/>
  </w:style>
  <w:style w:type="character" w:customStyle="1" w:styleId="WW8Num17z3">
    <w:name w:val="WW8Num17z3"/>
    <w:rsid w:val="007C5626"/>
  </w:style>
  <w:style w:type="character" w:customStyle="1" w:styleId="WW8Num17z4">
    <w:name w:val="WW8Num17z4"/>
    <w:rsid w:val="007C5626"/>
  </w:style>
  <w:style w:type="character" w:customStyle="1" w:styleId="WW8Num17z5">
    <w:name w:val="WW8Num17z5"/>
    <w:rsid w:val="007C5626"/>
  </w:style>
  <w:style w:type="character" w:customStyle="1" w:styleId="WW8Num17z6">
    <w:name w:val="WW8Num17z6"/>
    <w:rsid w:val="007C5626"/>
  </w:style>
  <w:style w:type="character" w:customStyle="1" w:styleId="WW8Num17z7">
    <w:name w:val="WW8Num17z7"/>
    <w:rsid w:val="007C5626"/>
  </w:style>
  <w:style w:type="character" w:customStyle="1" w:styleId="WW8Num17z8">
    <w:name w:val="WW8Num17z8"/>
    <w:rsid w:val="007C5626"/>
  </w:style>
  <w:style w:type="character" w:customStyle="1" w:styleId="WW8Num18z0">
    <w:name w:val="WW8Num18z0"/>
    <w:rsid w:val="007C5626"/>
  </w:style>
  <w:style w:type="character" w:customStyle="1" w:styleId="WW8Num18z1">
    <w:name w:val="WW8Num18z1"/>
    <w:rsid w:val="007C5626"/>
  </w:style>
  <w:style w:type="character" w:customStyle="1" w:styleId="WW8Num18z2">
    <w:name w:val="WW8Num18z2"/>
    <w:rsid w:val="007C5626"/>
  </w:style>
  <w:style w:type="character" w:customStyle="1" w:styleId="WW8Num18z3">
    <w:name w:val="WW8Num18z3"/>
    <w:rsid w:val="007C5626"/>
  </w:style>
  <w:style w:type="character" w:customStyle="1" w:styleId="WW8Num18z4">
    <w:name w:val="WW8Num18z4"/>
    <w:rsid w:val="007C5626"/>
  </w:style>
  <w:style w:type="character" w:customStyle="1" w:styleId="WW8Num18z5">
    <w:name w:val="WW8Num18z5"/>
    <w:rsid w:val="007C5626"/>
  </w:style>
  <w:style w:type="character" w:customStyle="1" w:styleId="WW8Num18z6">
    <w:name w:val="WW8Num18z6"/>
    <w:rsid w:val="007C5626"/>
  </w:style>
  <w:style w:type="character" w:customStyle="1" w:styleId="WW8Num18z7">
    <w:name w:val="WW8Num18z7"/>
    <w:rsid w:val="007C5626"/>
  </w:style>
  <w:style w:type="character" w:customStyle="1" w:styleId="WW8Num18z8">
    <w:name w:val="WW8Num18z8"/>
    <w:rsid w:val="007C5626"/>
  </w:style>
  <w:style w:type="character" w:customStyle="1" w:styleId="WW8Num19z0">
    <w:name w:val="WW8Num19z0"/>
    <w:rsid w:val="007C5626"/>
  </w:style>
  <w:style w:type="character" w:customStyle="1" w:styleId="WW8Num19z1">
    <w:name w:val="WW8Num19z1"/>
    <w:rsid w:val="007C5626"/>
  </w:style>
  <w:style w:type="character" w:customStyle="1" w:styleId="WW8Num19z2">
    <w:name w:val="WW8Num19z2"/>
    <w:rsid w:val="007C5626"/>
  </w:style>
  <w:style w:type="character" w:customStyle="1" w:styleId="WW8Num19z3">
    <w:name w:val="WW8Num19z3"/>
    <w:rsid w:val="007C5626"/>
  </w:style>
  <w:style w:type="character" w:customStyle="1" w:styleId="WW8Num19z4">
    <w:name w:val="WW8Num19z4"/>
    <w:rsid w:val="007C5626"/>
  </w:style>
  <w:style w:type="character" w:customStyle="1" w:styleId="WW8Num19z5">
    <w:name w:val="WW8Num19z5"/>
    <w:rsid w:val="007C5626"/>
  </w:style>
  <w:style w:type="character" w:customStyle="1" w:styleId="WW8Num19z6">
    <w:name w:val="WW8Num19z6"/>
    <w:rsid w:val="007C5626"/>
  </w:style>
  <w:style w:type="character" w:customStyle="1" w:styleId="WW8Num19z7">
    <w:name w:val="WW8Num19z7"/>
    <w:rsid w:val="007C5626"/>
  </w:style>
  <w:style w:type="character" w:customStyle="1" w:styleId="WW8Num19z8">
    <w:name w:val="WW8Num19z8"/>
    <w:rsid w:val="007C5626"/>
  </w:style>
  <w:style w:type="character" w:customStyle="1" w:styleId="WW8Num20z0">
    <w:name w:val="WW8Num20z0"/>
    <w:rsid w:val="007C5626"/>
    <w:rPr>
      <w:rFonts w:ascii="Times New Roman" w:hAnsi="Times New Roman"/>
      <w:b/>
      <w:sz w:val="24"/>
    </w:rPr>
  </w:style>
  <w:style w:type="character" w:customStyle="1" w:styleId="WW8Num20z1">
    <w:name w:val="WW8Num20z1"/>
    <w:rsid w:val="007C5626"/>
    <w:rPr>
      <w:rFonts w:ascii="Symbol" w:hAnsi="Symbol"/>
      <w:sz w:val="24"/>
    </w:rPr>
  </w:style>
  <w:style w:type="character" w:customStyle="1" w:styleId="WW8Num21z0">
    <w:name w:val="WW8Num21z0"/>
    <w:rsid w:val="007C5626"/>
  </w:style>
  <w:style w:type="character" w:customStyle="1" w:styleId="WW8Num21z1">
    <w:name w:val="WW8Num21z1"/>
    <w:rsid w:val="007C5626"/>
  </w:style>
  <w:style w:type="character" w:customStyle="1" w:styleId="WW8Num21z2">
    <w:name w:val="WW8Num21z2"/>
    <w:rsid w:val="007C5626"/>
  </w:style>
  <w:style w:type="character" w:customStyle="1" w:styleId="WW8Num21z3">
    <w:name w:val="WW8Num21z3"/>
    <w:rsid w:val="007C5626"/>
  </w:style>
  <w:style w:type="character" w:customStyle="1" w:styleId="WW8Num21z4">
    <w:name w:val="WW8Num21z4"/>
    <w:rsid w:val="007C5626"/>
  </w:style>
  <w:style w:type="character" w:customStyle="1" w:styleId="WW8Num21z5">
    <w:name w:val="WW8Num21z5"/>
    <w:rsid w:val="007C5626"/>
  </w:style>
  <w:style w:type="character" w:customStyle="1" w:styleId="WW8Num21z6">
    <w:name w:val="WW8Num21z6"/>
    <w:rsid w:val="007C5626"/>
  </w:style>
  <w:style w:type="character" w:customStyle="1" w:styleId="WW8Num21z7">
    <w:name w:val="WW8Num21z7"/>
    <w:rsid w:val="007C5626"/>
  </w:style>
  <w:style w:type="character" w:customStyle="1" w:styleId="WW8Num21z8">
    <w:name w:val="WW8Num21z8"/>
    <w:rsid w:val="007C5626"/>
  </w:style>
  <w:style w:type="character" w:customStyle="1" w:styleId="WW8Num22z0">
    <w:name w:val="WW8Num22z0"/>
    <w:rsid w:val="007C5626"/>
    <w:rPr>
      <w:rFonts w:ascii="Symbol" w:hAnsi="Symbol"/>
    </w:rPr>
  </w:style>
  <w:style w:type="character" w:customStyle="1" w:styleId="WW8Num22z1">
    <w:name w:val="WW8Num22z1"/>
    <w:rsid w:val="007C5626"/>
    <w:rPr>
      <w:rFonts w:ascii="Courier New" w:hAnsi="Courier New"/>
    </w:rPr>
  </w:style>
  <w:style w:type="character" w:customStyle="1" w:styleId="WW8Num22z2">
    <w:name w:val="WW8Num22z2"/>
    <w:rsid w:val="007C5626"/>
    <w:rPr>
      <w:rFonts w:ascii="Wingdings" w:hAnsi="Wingdings"/>
    </w:rPr>
  </w:style>
  <w:style w:type="character" w:customStyle="1" w:styleId="WW8Num23z0">
    <w:name w:val="WW8Num23z0"/>
    <w:rsid w:val="007C5626"/>
  </w:style>
  <w:style w:type="character" w:customStyle="1" w:styleId="WW8Num23z1">
    <w:name w:val="WW8Num23z1"/>
    <w:rsid w:val="007C5626"/>
  </w:style>
  <w:style w:type="character" w:customStyle="1" w:styleId="WW8Num23z2">
    <w:name w:val="WW8Num23z2"/>
    <w:rsid w:val="007C5626"/>
  </w:style>
  <w:style w:type="character" w:customStyle="1" w:styleId="WW8Num23z3">
    <w:name w:val="WW8Num23z3"/>
    <w:rsid w:val="007C5626"/>
  </w:style>
  <w:style w:type="character" w:customStyle="1" w:styleId="WW8Num23z4">
    <w:name w:val="WW8Num23z4"/>
    <w:rsid w:val="007C5626"/>
  </w:style>
  <w:style w:type="character" w:customStyle="1" w:styleId="WW8Num23z5">
    <w:name w:val="WW8Num23z5"/>
    <w:rsid w:val="007C5626"/>
  </w:style>
  <w:style w:type="character" w:customStyle="1" w:styleId="WW8Num23z6">
    <w:name w:val="WW8Num23z6"/>
    <w:rsid w:val="007C5626"/>
  </w:style>
  <w:style w:type="character" w:customStyle="1" w:styleId="WW8Num23z7">
    <w:name w:val="WW8Num23z7"/>
    <w:rsid w:val="007C5626"/>
  </w:style>
  <w:style w:type="character" w:customStyle="1" w:styleId="WW8Num23z8">
    <w:name w:val="WW8Num23z8"/>
    <w:rsid w:val="007C5626"/>
  </w:style>
  <w:style w:type="character" w:customStyle="1" w:styleId="WW8Num24z0">
    <w:name w:val="WW8Num24z0"/>
    <w:rsid w:val="007C5626"/>
  </w:style>
  <w:style w:type="character" w:customStyle="1" w:styleId="WW8Num24z1">
    <w:name w:val="WW8Num24z1"/>
    <w:rsid w:val="007C5626"/>
  </w:style>
  <w:style w:type="character" w:customStyle="1" w:styleId="WW8Num24z2">
    <w:name w:val="WW8Num24z2"/>
    <w:rsid w:val="007C5626"/>
  </w:style>
  <w:style w:type="character" w:customStyle="1" w:styleId="WW8Num24z3">
    <w:name w:val="WW8Num24z3"/>
    <w:rsid w:val="007C5626"/>
  </w:style>
  <w:style w:type="character" w:customStyle="1" w:styleId="WW8Num24z4">
    <w:name w:val="WW8Num24z4"/>
    <w:rsid w:val="007C5626"/>
  </w:style>
  <w:style w:type="character" w:customStyle="1" w:styleId="WW8Num24z5">
    <w:name w:val="WW8Num24z5"/>
    <w:rsid w:val="007C5626"/>
  </w:style>
  <w:style w:type="character" w:customStyle="1" w:styleId="WW8Num24z6">
    <w:name w:val="WW8Num24z6"/>
    <w:rsid w:val="007C5626"/>
  </w:style>
  <w:style w:type="character" w:customStyle="1" w:styleId="WW8Num24z7">
    <w:name w:val="WW8Num24z7"/>
    <w:rsid w:val="007C5626"/>
  </w:style>
  <w:style w:type="character" w:customStyle="1" w:styleId="WW8Num24z8">
    <w:name w:val="WW8Num24z8"/>
    <w:rsid w:val="007C5626"/>
  </w:style>
  <w:style w:type="character" w:customStyle="1" w:styleId="WW8Num25z0">
    <w:name w:val="WW8Num25z0"/>
    <w:rsid w:val="007C5626"/>
  </w:style>
  <w:style w:type="character" w:customStyle="1" w:styleId="WW8Num25z1">
    <w:name w:val="WW8Num25z1"/>
    <w:rsid w:val="007C5626"/>
  </w:style>
  <w:style w:type="character" w:customStyle="1" w:styleId="WW8Num25z2">
    <w:name w:val="WW8Num25z2"/>
    <w:rsid w:val="007C5626"/>
  </w:style>
  <w:style w:type="character" w:customStyle="1" w:styleId="WW8Num25z3">
    <w:name w:val="WW8Num25z3"/>
    <w:rsid w:val="007C5626"/>
  </w:style>
  <w:style w:type="character" w:customStyle="1" w:styleId="WW8Num25z4">
    <w:name w:val="WW8Num25z4"/>
    <w:rsid w:val="007C5626"/>
  </w:style>
  <w:style w:type="character" w:customStyle="1" w:styleId="WW8Num25z5">
    <w:name w:val="WW8Num25z5"/>
    <w:rsid w:val="007C5626"/>
  </w:style>
  <w:style w:type="character" w:customStyle="1" w:styleId="WW8Num25z6">
    <w:name w:val="WW8Num25z6"/>
    <w:rsid w:val="007C5626"/>
  </w:style>
  <w:style w:type="character" w:customStyle="1" w:styleId="WW8Num25z7">
    <w:name w:val="WW8Num25z7"/>
    <w:rsid w:val="007C5626"/>
  </w:style>
  <w:style w:type="character" w:customStyle="1" w:styleId="WW8Num25z8">
    <w:name w:val="WW8Num25z8"/>
    <w:rsid w:val="007C5626"/>
  </w:style>
  <w:style w:type="character" w:customStyle="1" w:styleId="WW8Num26z0">
    <w:name w:val="WW8Num26z0"/>
    <w:rsid w:val="007C5626"/>
    <w:rPr>
      <w:rFonts w:ascii="Times New Roman" w:hAnsi="Times New Roman"/>
      <w:b/>
      <w:color w:val="000000"/>
      <w:sz w:val="22"/>
      <w:lang w:val="ru-RU" w:eastAsia="x-none"/>
    </w:rPr>
  </w:style>
  <w:style w:type="character" w:customStyle="1" w:styleId="WW8Num26z1">
    <w:name w:val="WW8Num26z1"/>
    <w:rsid w:val="007C5626"/>
  </w:style>
  <w:style w:type="character" w:customStyle="1" w:styleId="WW8Num26z2">
    <w:name w:val="WW8Num26z2"/>
    <w:rsid w:val="007C5626"/>
  </w:style>
  <w:style w:type="character" w:customStyle="1" w:styleId="WW8Num26z3">
    <w:name w:val="WW8Num26z3"/>
    <w:rsid w:val="007C5626"/>
  </w:style>
  <w:style w:type="character" w:customStyle="1" w:styleId="WW8Num26z4">
    <w:name w:val="WW8Num26z4"/>
    <w:rsid w:val="007C5626"/>
  </w:style>
  <w:style w:type="character" w:customStyle="1" w:styleId="WW8Num26z5">
    <w:name w:val="WW8Num26z5"/>
    <w:rsid w:val="007C5626"/>
  </w:style>
  <w:style w:type="character" w:customStyle="1" w:styleId="WW8Num26z6">
    <w:name w:val="WW8Num26z6"/>
    <w:rsid w:val="007C5626"/>
  </w:style>
  <w:style w:type="character" w:customStyle="1" w:styleId="WW8Num26z7">
    <w:name w:val="WW8Num26z7"/>
    <w:rsid w:val="007C5626"/>
  </w:style>
  <w:style w:type="character" w:customStyle="1" w:styleId="WW8Num26z8">
    <w:name w:val="WW8Num26z8"/>
    <w:rsid w:val="007C5626"/>
  </w:style>
  <w:style w:type="character" w:customStyle="1" w:styleId="WW8Num27z0">
    <w:name w:val="WW8Num27z0"/>
    <w:rsid w:val="007C5626"/>
  </w:style>
  <w:style w:type="character" w:customStyle="1" w:styleId="WW8Num27z1">
    <w:name w:val="WW8Num27z1"/>
    <w:rsid w:val="007C5626"/>
  </w:style>
  <w:style w:type="character" w:customStyle="1" w:styleId="WW8Num27z2">
    <w:name w:val="WW8Num27z2"/>
    <w:rsid w:val="007C5626"/>
  </w:style>
  <w:style w:type="character" w:customStyle="1" w:styleId="WW8Num27z3">
    <w:name w:val="WW8Num27z3"/>
    <w:rsid w:val="007C5626"/>
  </w:style>
  <w:style w:type="character" w:customStyle="1" w:styleId="WW8Num27z4">
    <w:name w:val="WW8Num27z4"/>
    <w:rsid w:val="007C5626"/>
  </w:style>
  <w:style w:type="character" w:customStyle="1" w:styleId="WW8Num27z5">
    <w:name w:val="WW8Num27z5"/>
    <w:rsid w:val="007C5626"/>
  </w:style>
  <w:style w:type="character" w:customStyle="1" w:styleId="WW8Num27z6">
    <w:name w:val="WW8Num27z6"/>
    <w:rsid w:val="007C5626"/>
  </w:style>
  <w:style w:type="character" w:customStyle="1" w:styleId="WW8Num27z7">
    <w:name w:val="WW8Num27z7"/>
    <w:rsid w:val="007C5626"/>
  </w:style>
  <w:style w:type="character" w:customStyle="1" w:styleId="WW8Num27z8">
    <w:name w:val="WW8Num27z8"/>
    <w:rsid w:val="007C5626"/>
  </w:style>
  <w:style w:type="character" w:customStyle="1" w:styleId="WW8Num28z0">
    <w:name w:val="WW8Num28z0"/>
    <w:rsid w:val="007C5626"/>
  </w:style>
  <w:style w:type="character" w:customStyle="1" w:styleId="WW8Num28z1">
    <w:name w:val="WW8Num28z1"/>
    <w:rsid w:val="007C5626"/>
  </w:style>
  <w:style w:type="character" w:customStyle="1" w:styleId="WW8Num28z2">
    <w:name w:val="WW8Num28z2"/>
    <w:rsid w:val="007C5626"/>
  </w:style>
  <w:style w:type="character" w:customStyle="1" w:styleId="WW8Num28z3">
    <w:name w:val="WW8Num28z3"/>
    <w:rsid w:val="007C5626"/>
  </w:style>
  <w:style w:type="character" w:customStyle="1" w:styleId="WW8Num28z4">
    <w:name w:val="WW8Num28z4"/>
    <w:rsid w:val="007C5626"/>
  </w:style>
  <w:style w:type="character" w:customStyle="1" w:styleId="WW8Num28z5">
    <w:name w:val="WW8Num28z5"/>
    <w:rsid w:val="007C5626"/>
  </w:style>
  <w:style w:type="character" w:customStyle="1" w:styleId="WW8Num28z6">
    <w:name w:val="WW8Num28z6"/>
    <w:rsid w:val="007C5626"/>
  </w:style>
  <w:style w:type="character" w:customStyle="1" w:styleId="WW8Num28z7">
    <w:name w:val="WW8Num28z7"/>
    <w:rsid w:val="007C5626"/>
  </w:style>
  <w:style w:type="character" w:customStyle="1" w:styleId="WW8Num28z8">
    <w:name w:val="WW8Num28z8"/>
    <w:rsid w:val="007C5626"/>
  </w:style>
  <w:style w:type="character" w:customStyle="1" w:styleId="WW8Num29z0">
    <w:name w:val="WW8Num29z0"/>
    <w:rsid w:val="007C5626"/>
    <w:rPr>
      <w:rFonts w:eastAsia="Times New Roman"/>
      <w:b/>
    </w:rPr>
  </w:style>
  <w:style w:type="character" w:customStyle="1" w:styleId="WW8Num29z1">
    <w:name w:val="WW8Num29z1"/>
    <w:rsid w:val="007C5626"/>
  </w:style>
  <w:style w:type="character" w:customStyle="1" w:styleId="WW8Num29z2">
    <w:name w:val="WW8Num29z2"/>
    <w:rsid w:val="007C5626"/>
  </w:style>
  <w:style w:type="character" w:customStyle="1" w:styleId="WW8Num29z3">
    <w:name w:val="WW8Num29z3"/>
    <w:rsid w:val="007C5626"/>
  </w:style>
  <w:style w:type="character" w:customStyle="1" w:styleId="WW8Num29z4">
    <w:name w:val="WW8Num29z4"/>
    <w:rsid w:val="007C5626"/>
  </w:style>
  <w:style w:type="character" w:customStyle="1" w:styleId="WW8Num29z5">
    <w:name w:val="WW8Num29z5"/>
    <w:rsid w:val="007C5626"/>
  </w:style>
  <w:style w:type="character" w:customStyle="1" w:styleId="WW8Num29z6">
    <w:name w:val="WW8Num29z6"/>
    <w:rsid w:val="007C5626"/>
  </w:style>
  <w:style w:type="character" w:customStyle="1" w:styleId="WW8Num29z7">
    <w:name w:val="WW8Num29z7"/>
    <w:rsid w:val="007C5626"/>
  </w:style>
  <w:style w:type="character" w:customStyle="1" w:styleId="WW8Num29z8">
    <w:name w:val="WW8Num29z8"/>
    <w:rsid w:val="007C5626"/>
  </w:style>
  <w:style w:type="character" w:customStyle="1" w:styleId="WW8Num30z0">
    <w:name w:val="WW8Num30z0"/>
    <w:rsid w:val="007C5626"/>
    <w:rPr>
      <w:b/>
      <w:sz w:val="24"/>
    </w:rPr>
  </w:style>
  <w:style w:type="character" w:customStyle="1" w:styleId="WW8Num30z1">
    <w:name w:val="WW8Num30z1"/>
    <w:rsid w:val="007C5626"/>
  </w:style>
  <w:style w:type="character" w:customStyle="1" w:styleId="WW8Num30z2">
    <w:name w:val="WW8Num30z2"/>
    <w:rsid w:val="007C5626"/>
  </w:style>
  <w:style w:type="character" w:customStyle="1" w:styleId="WW8Num30z3">
    <w:name w:val="WW8Num30z3"/>
    <w:rsid w:val="007C5626"/>
  </w:style>
  <w:style w:type="character" w:customStyle="1" w:styleId="WW8Num30z4">
    <w:name w:val="WW8Num30z4"/>
    <w:rsid w:val="007C5626"/>
  </w:style>
  <w:style w:type="character" w:customStyle="1" w:styleId="WW8Num30z5">
    <w:name w:val="WW8Num30z5"/>
    <w:rsid w:val="007C5626"/>
  </w:style>
  <w:style w:type="character" w:customStyle="1" w:styleId="WW8Num30z6">
    <w:name w:val="WW8Num30z6"/>
    <w:rsid w:val="007C5626"/>
  </w:style>
  <w:style w:type="character" w:customStyle="1" w:styleId="WW8Num30z7">
    <w:name w:val="WW8Num30z7"/>
    <w:rsid w:val="007C5626"/>
  </w:style>
  <w:style w:type="character" w:customStyle="1" w:styleId="WW8Num30z8">
    <w:name w:val="WW8Num30z8"/>
    <w:rsid w:val="007C5626"/>
  </w:style>
  <w:style w:type="character" w:customStyle="1" w:styleId="WW8Num31z0">
    <w:name w:val="WW8Num31z0"/>
    <w:rsid w:val="007C5626"/>
    <w:rPr>
      <w:sz w:val="22"/>
    </w:rPr>
  </w:style>
  <w:style w:type="character" w:customStyle="1" w:styleId="WW8Num31z1">
    <w:name w:val="WW8Num31z1"/>
    <w:rsid w:val="007C5626"/>
  </w:style>
  <w:style w:type="character" w:customStyle="1" w:styleId="WW8Num32z0">
    <w:name w:val="WW8Num32z0"/>
    <w:rsid w:val="007C5626"/>
    <w:rPr>
      <w:rFonts w:ascii="Times New Roman" w:hAnsi="Times New Roman"/>
      <w:sz w:val="22"/>
    </w:rPr>
  </w:style>
  <w:style w:type="character" w:customStyle="1" w:styleId="WW8Num32z1">
    <w:name w:val="WW8Num32z1"/>
    <w:rsid w:val="007C5626"/>
  </w:style>
  <w:style w:type="character" w:customStyle="1" w:styleId="WW8Num32z2">
    <w:name w:val="WW8Num32z2"/>
    <w:rsid w:val="007C5626"/>
  </w:style>
  <w:style w:type="character" w:customStyle="1" w:styleId="WW8Num32z3">
    <w:name w:val="WW8Num32z3"/>
    <w:rsid w:val="007C5626"/>
  </w:style>
  <w:style w:type="character" w:customStyle="1" w:styleId="WW8Num32z4">
    <w:name w:val="WW8Num32z4"/>
    <w:rsid w:val="007C5626"/>
  </w:style>
  <w:style w:type="character" w:customStyle="1" w:styleId="WW8Num32z5">
    <w:name w:val="WW8Num32z5"/>
    <w:rsid w:val="007C5626"/>
  </w:style>
  <w:style w:type="character" w:customStyle="1" w:styleId="WW8Num32z6">
    <w:name w:val="WW8Num32z6"/>
    <w:rsid w:val="007C5626"/>
  </w:style>
  <w:style w:type="character" w:customStyle="1" w:styleId="WW8Num32z7">
    <w:name w:val="WW8Num32z7"/>
    <w:rsid w:val="007C5626"/>
  </w:style>
  <w:style w:type="character" w:customStyle="1" w:styleId="WW8Num32z8">
    <w:name w:val="WW8Num32z8"/>
    <w:rsid w:val="007C5626"/>
  </w:style>
  <w:style w:type="character" w:customStyle="1" w:styleId="WW8Num33z0">
    <w:name w:val="WW8Num33z0"/>
    <w:rsid w:val="007C5626"/>
    <w:rPr>
      <w:rFonts w:ascii="Symbol" w:hAnsi="Symbol"/>
    </w:rPr>
  </w:style>
  <w:style w:type="character" w:customStyle="1" w:styleId="WW8Num33z1">
    <w:name w:val="WW8Num33z1"/>
    <w:rsid w:val="007C5626"/>
    <w:rPr>
      <w:rFonts w:ascii="Courier New" w:hAnsi="Courier New"/>
    </w:rPr>
  </w:style>
  <w:style w:type="character" w:customStyle="1" w:styleId="WW8Num33z2">
    <w:name w:val="WW8Num33z2"/>
    <w:rsid w:val="007C5626"/>
    <w:rPr>
      <w:rFonts w:ascii="Wingdings" w:hAnsi="Wingdings"/>
    </w:rPr>
  </w:style>
  <w:style w:type="character" w:customStyle="1" w:styleId="11">
    <w:name w:val="Основной шрифт абзаца1"/>
    <w:rsid w:val="007C5626"/>
  </w:style>
  <w:style w:type="character" w:customStyle="1" w:styleId="Internetlink">
    <w:name w:val="Internet link"/>
    <w:rsid w:val="007C5626"/>
    <w:rPr>
      <w:color w:val="0000FF"/>
      <w:u w:val="single"/>
    </w:rPr>
  </w:style>
  <w:style w:type="character" w:customStyle="1" w:styleId="VisitedInternetLink">
    <w:name w:val="Visited Internet Link"/>
    <w:rsid w:val="007C5626"/>
    <w:rPr>
      <w:color w:val="800080"/>
      <w:u w:val="single"/>
    </w:rPr>
  </w:style>
  <w:style w:type="character" w:customStyle="1" w:styleId="WW8Num9z4">
    <w:name w:val="WW8Num9z4"/>
    <w:rsid w:val="007C5626"/>
  </w:style>
  <w:style w:type="character" w:customStyle="1" w:styleId="WW8Num9z5">
    <w:name w:val="WW8Num9z5"/>
    <w:rsid w:val="007C5626"/>
  </w:style>
  <w:style w:type="character" w:customStyle="1" w:styleId="WW8Num9z6">
    <w:name w:val="WW8Num9z6"/>
    <w:rsid w:val="007C5626"/>
  </w:style>
  <w:style w:type="character" w:customStyle="1" w:styleId="WW8Num9z7">
    <w:name w:val="WW8Num9z7"/>
    <w:rsid w:val="007C5626"/>
  </w:style>
  <w:style w:type="character" w:customStyle="1" w:styleId="WW8Num9z8">
    <w:name w:val="WW8Num9z8"/>
    <w:rsid w:val="007C5626"/>
  </w:style>
  <w:style w:type="character" w:customStyle="1" w:styleId="blk3">
    <w:name w:val="blk3"/>
    <w:rsid w:val="007C5626"/>
  </w:style>
  <w:style w:type="character" w:customStyle="1" w:styleId="NumberingSymbols">
    <w:name w:val="Numbering Symbols"/>
    <w:rsid w:val="007C5626"/>
  </w:style>
  <w:style w:type="character" w:customStyle="1" w:styleId="WW8Num7z3">
    <w:name w:val="WW8Num7z3"/>
    <w:rsid w:val="007C5626"/>
  </w:style>
  <w:style w:type="character" w:customStyle="1" w:styleId="WW8Num7z4">
    <w:name w:val="WW8Num7z4"/>
    <w:rsid w:val="007C5626"/>
  </w:style>
  <w:style w:type="character" w:customStyle="1" w:styleId="WW8Num7z5">
    <w:name w:val="WW8Num7z5"/>
    <w:rsid w:val="007C5626"/>
  </w:style>
  <w:style w:type="character" w:customStyle="1" w:styleId="WW8Num7z6">
    <w:name w:val="WW8Num7z6"/>
    <w:rsid w:val="007C5626"/>
  </w:style>
  <w:style w:type="character" w:customStyle="1" w:styleId="WW8Num7z7">
    <w:name w:val="WW8Num7z7"/>
    <w:rsid w:val="007C5626"/>
  </w:style>
  <w:style w:type="character" w:customStyle="1" w:styleId="WW8Num7z8">
    <w:name w:val="WW8Num7z8"/>
    <w:rsid w:val="007C5626"/>
  </w:style>
  <w:style w:type="character" w:customStyle="1" w:styleId="kotirovka">
    <w:name w:val="kotirovka"/>
    <w:rsid w:val="007C5626"/>
  </w:style>
  <w:style w:type="character" w:customStyle="1" w:styleId="a3">
    <w:name w:val="Текст выноски Знак"/>
    <w:uiPriority w:val="99"/>
    <w:rsid w:val="007C5626"/>
    <w:rPr>
      <w:rFonts w:ascii="Tahoma" w:hAnsi="Tahoma"/>
      <w:kern w:val="1"/>
      <w:sz w:val="14"/>
      <w:lang w:val="x-none" w:eastAsia="zh-CN"/>
    </w:rPr>
  </w:style>
  <w:style w:type="character" w:styleId="a4">
    <w:name w:val="Hyperlink"/>
    <w:basedOn w:val="a0"/>
    <w:uiPriority w:val="99"/>
    <w:rsid w:val="007C5626"/>
    <w:rPr>
      <w:color w:val="0000FF"/>
      <w:u w:val="single"/>
    </w:rPr>
  </w:style>
  <w:style w:type="character" w:customStyle="1" w:styleId="22">
    <w:name w:val="Основной текст (2)_"/>
    <w:rsid w:val="007C5626"/>
    <w:rPr>
      <w:rFonts w:eastAsia="Times New Roman"/>
      <w:b/>
      <w:sz w:val="23"/>
      <w:shd w:val="clear" w:color="auto" w:fill="FFFFFF"/>
    </w:rPr>
  </w:style>
  <w:style w:type="character" w:customStyle="1" w:styleId="a5">
    <w:name w:val="Основной текст Знак"/>
    <w:rsid w:val="007C5626"/>
    <w:rPr>
      <w:rFonts w:eastAsia="Times New Roman"/>
      <w:sz w:val="18"/>
      <w:lang w:val="x-none" w:eastAsia="x-none"/>
    </w:rPr>
  </w:style>
  <w:style w:type="character" w:customStyle="1" w:styleId="a6">
    <w:name w:val="Основной текст с отступом Знак"/>
    <w:rsid w:val="007C5626"/>
    <w:rPr>
      <w:rFonts w:eastAsia="Times New Roman"/>
      <w:sz w:val="18"/>
      <w:lang w:val="x-none" w:eastAsia="x-none"/>
    </w:rPr>
  </w:style>
  <w:style w:type="character" w:customStyle="1" w:styleId="apple-converted-space">
    <w:name w:val="apple-converted-space"/>
    <w:rsid w:val="007C5626"/>
  </w:style>
  <w:style w:type="paragraph" w:styleId="a7">
    <w:name w:val="Title"/>
    <w:basedOn w:val="Standard"/>
    <w:next w:val="a8"/>
    <w:link w:val="a9"/>
    <w:uiPriority w:val="10"/>
    <w:rsid w:val="007C5626"/>
    <w:pPr>
      <w:shd w:val="clear" w:color="auto" w:fill="FFFFFF"/>
      <w:autoSpaceDE w:val="0"/>
      <w:spacing w:after="240" w:line="528" w:lineRule="exact"/>
      <w:jc w:val="center"/>
    </w:pPr>
    <w:rPr>
      <w:b/>
      <w:color w:val="000000"/>
      <w:w w:val="101"/>
      <w:szCs w:val="20"/>
    </w:rPr>
  </w:style>
  <w:style w:type="paragraph" w:styleId="a8">
    <w:name w:val="Subtitle"/>
    <w:basedOn w:val="Heading"/>
    <w:next w:val="Textbody"/>
    <w:link w:val="aa"/>
    <w:uiPriority w:val="11"/>
    <w:qFormat/>
    <w:rsid w:val="007C5626"/>
    <w:pPr>
      <w:jc w:val="center"/>
    </w:pPr>
    <w:rPr>
      <w:i/>
      <w:iCs/>
    </w:rPr>
  </w:style>
  <w:style w:type="paragraph" w:customStyle="1" w:styleId="Heading">
    <w:name w:val="Heading"/>
    <w:basedOn w:val="Standard"/>
    <w:next w:val="Textbody"/>
    <w:rsid w:val="007C5626"/>
    <w:pPr>
      <w:keepNext/>
      <w:spacing w:before="240" w:after="120"/>
    </w:pPr>
    <w:rPr>
      <w:rFonts w:ascii="Arial" w:eastAsia="Microsoft YaHei" w:hAnsi="Arial" w:cs="Arial"/>
      <w:sz w:val="28"/>
      <w:szCs w:val="28"/>
    </w:rPr>
  </w:style>
  <w:style w:type="paragraph" w:customStyle="1" w:styleId="Textbody">
    <w:name w:val="Text body"/>
    <w:basedOn w:val="Standard"/>
    <w:rsid w:val="007C5626"/>
    <w:pPr>
      <w:spacing w:after="120"/>
    </w:pPr>
  </w:style>
  <w:style w:type="character" w:customStyle="1" w:styleId="aa">
    <w:name w:val="Подзаголовок Знак"/>
    <w:basedOn w:val="a0"/>
    <w:link w:val="a8"/>
    <w:uiPriority w:val="11"/>
    <w:rsid w:val="007C5626"/>
    <w:rPr>
      <w:rFonts w:ascii="Arial" w:eastAsia="Microsoft YaHei" w:hAnsi="Arial" w:cs="Arial"/>
      <w:i/>
      <w:iCs/>
      <w:kern w:val="1"/>
      <w:sz w:val="28"/>
      <w:szCs w:val="28"/>
      <w:lang w:eastAsia="zh-CN" w:bidi="hi-IN"/>
    </w:rPr>
  </w:style>
  <w:style w:type="character" w:customStyle="1" w:styleId="a9">
    <w:name w:val="Заголовок Знак"/>
    <w:basedOn w:val="a0"/>
    <w:link w:val="a7"/>
    <w:uiPriority w:val="10"/>
    <w:rsid w:val="007C5626"/>
    <w:rPr>
      <w:rFonts w:ascii="Times New Roman" w:eastAsia="SimSun" w:hAnsi="Times New Roman" w:cs="Mangal"/>
      <w:b/>
      <w:color w:val="000000"/>
      <w:w w:val="101"/>
      <w:kern w:val="1"/>
      <w:sz w:val="24"/>
      <w:szCs w:val="20"/>
      <w:shd w:val="clear" w:color="auto" w:fill="FFFFFF"/>
      <w:lang w:eastAsia="zh-CN" w:bidi="hi-IN"/>
    </w:rPr>
  </w:style>
  <w:style w:type="paragraph" w:styleId="ab">
    <w:name w:val="Body Text"/>
    <w:basedOn w:val="a"/>
    <w:link w:val="12"/>
    <w:uiPriority w:val="99"/>
    <w:rsid w:val="007C5626"/>
    <w:pPr>
      <w:suppressAutoHyphens/>
      <w:spacing w:after="120" w:line="240" w:lineRule="auto"/>
    </w:pPr>
    <w:rPr>
      <w:rFonts w:ascii="Times New Roman" w:eastAsia="Times New Roman" w:hAnsi="Times New Roman" w:cs="Times New Roman"/>
      <w:kern w:val="1"/>
      <w:sz w:val="18"/>
      <w:szCs w:val="18"/>
      <w:lang w:eastAsia="zh-CN"/>
    </w:rPr>
  </w:style>
  <w:style w:type="character" w:customStyle="1" w:styleId="12">
    <w:name w:val="Основной текст Знак1"/>
    <w:basedOn w:val="a0"/>
    <w:link w:val="ab"/>
    <w:uiPriority w:val="99"/>
    <w:rsid w:val="007C5626"/>
    <w:rPr>
      <w:rFonts w:ascii="Times New Roman" w:eastAsia="Times New Roman" w:hAnsi="Times New Roman" w:cs="Times New Roman"/>
      <w:kern w:val="1"/>
      <w:sz w:val="18"/>
      <w:szCs w:val="18"/>
      <w:lang w:eastAsia="zh-CN"/>
    </w:rPr>
  </w:style>
  <w:style w:type="paragraph" w:styleId="ac">
    <w:name w:val="List"/>
    <w:basedOn w:val="Textbody"/>
    <w:uiPriority w:val="99"/>
    <w:rsid w:val="007C5626"/>
  </w:style>
  <w:style w:type="paragraph" w:styleId="ad">
    <w:name w:val="caption"/>
    <w:basedOn w:val="a"/>
    <w:uiPriority w:val="35"/>
    <w:qFormat/>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32">
    <w:name w:val="Указатель3"/>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33">
    <w:name w:val="Название объекта3"/>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23">
    <w:name w:val="Указатель2"/>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24">
    <w:name w:val="Название объекта2"/>
    <w:basedOn w:val="a"/>
    <w:rsid w:val="007C5626"/>
    <w:pPr>
      <w:widowControl w:val="0"/>
      <w:suppressLineNumbers/>
      <w:suppressAutoHyphens/>
      <w:spacing w:before="120" w:after="120" w:line="240" w:lineRule="auto"/>
      <w:textAlignment w:val="baseline"/>
    </w:pPr>
    <w:rPr>
      <w:rFonts w:ascii="Times New Roman" w:eastAsia="SimSun" w:hAnsi="Times New Roman" w:cs="Mangal"/>
      <w:i/>
      <w:iCs/>
      <w:kern w:val="1"/>
      <w:sz w:val="24"/>
      <w:szCs w:val="24"/>
      <w:lang w:eastAsia="zh-CN" w:bidi="hi-IN"/>
    </w:rPr>
  </w:style>
  <w:style w:type="paragraph" w:customStyle="1" w:styleId="13">
    <w:name w:val="Указатель1"/>
    <w:basedOn w:val="a"/>
    <w:rsid w:val="007C5626"/>
    <w:pPr>
      <w:widowControl w:val="0"/>
      <w:suppressLineNumbers/>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14">
    <w:name w:val="Название объекта1"/>
    <w:basedOn w:val="Standard"/>
    <w:rsid w:val="007C5626"/>
    <w:pPr>
      <w:suppressLineNumbers/>
      <w:spacing w:before="120" w:after="120"/>
    </w:pPr>
    <w:rPr>
      <w:i/>
      <w:iCs/>
    </w:rPr>
  </w:style>
  <w:style w:type="paragraph" w:customStyle="1" w:styleId="Index">
    <w:name w:val="Index"/>
    <w:basedOn w:val="Standard"/>
    <w:rsid w:val="007C5626"/>
    <w:pPr>
      <w:suppressLineNumbers/>
    </w:pPr>
  </w:style>
  <w:style w:type="paragraph" w:customStyle="1" w:styleId="TableContents">
    <w:name w:val="Table Contents"/>
    <w:basedOn w:val="Standard"/>
    <w:rsid w:val="007C5626"/>
    <w:pPr>
      <w:suppressLineNumbers/>
    </w:pPr>
  </w:style>
  <w:style w:type="paragraph" w:customStyle="1" w:styleId="ConsPlusNormal">
    <w:name w:val="ConsPlusNormal"/>
    <w:rsid w:val="007C5626"/>
    <w:pPr>
      <w:widowControl w:val="0"/>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210">
    <w:name w:val="Основной текст с отступом 21"/>
    <w:basedOn w:val="Standard"/>
    <w:rsid w:val="007C5626"/>
    <w:pPr>
      <w:ind w:right="-1617" w:firstLine="240"/>
    </w:pPr>
    <w:rPr>
      <w:szCs w:val="20"/>
    </w:rPr>
  </w:style>
  <w:style w:type="paragraph" w:customStyle="1" w:styleId="ConsNormal">
    <w:name w:val="ConsNormal"/>
    <w:rsid w:val="007C5626"/>
    <w:pPr>
      <w:suppressAutoHyphens/>
      <w:autoSpaceDE w:val="0"/>
      <w:spacing w:after="0" w:line="240" w:lineRule="auto"/>
      <w:ind w:firstLine="720"/>
      <w:textAlignment w:val="baseline"/>
    </w:pPr>
    <w:rPr>
      <w:rFonts w:ascii="Arial" w:eastAsia="Times New Roman" w:hAnsi="Arial" w:cs="Arial"/>
      <w:kern w:val="1"/>
      <w:sz w:val="20"/>
      <w:szCs w:val="20"/>
      <w:lang w:eastAsia="zh-CN"/>
    </w:rPr>
  </w:style>
  <w:style w:type="paragraph" w:customStyle="1" w:styleId="ae">
    <w:name w:val="Обычный таблица"/>
    <w:basedOn w:val="Standard"/>
    <w:rsid w:val="007C5626"/>
    <w:rPr>
      <w:rFonts w:cs="Times New Roman"/>
      <w:sz w:val="18"/>
      <w:szCs w:val="18"/>
    </w:rPr>
  </w:style>
  <w:style w:type="paragraph" w:customStyle="1" w:styleId="TableHeading">
    <w:name w:val="Table Heading"/>
    <w:basedOn w:val="TableContents"/>
    <w:rsid w:val="007C5626"/>
    <w:pPr>
      <w:jc w:val="center"/>
    </w:pPr>
    <w:rPr>
      <w:b/>
      <w:bCs/>
    </w:rPr>
  </w:style>
  <w:style w:type="paragraph" w:styleId="af">
    <w:name w:val="List Paragraph"/>
    <w:basedOn w:val="Standard"/>
    <w:uiPriority w:val="34"/>
    <w:qFormat/>
    <w:rsid w:val="007C5626"/>
    <w:pPr>
      <w:suppressAutoHyphens w:val="0"/>
      <w:ind w:left="720" w:firstLine="709"/>
    </w:pPr>
  </w:style>
  <w:style w:type="paragraph" w:customStyle="1" w:styleId="ConsNonformat">
    <w:name w:val="ConsNonformat"/>
    <w:rsid w:val="007C5626"/>
    <w:pPr>
      <w:widowControl w:val="0"/>
      <w:suppressAutoHyphens/>
      <w:autoSpaceDE w:val="0"/>
      <w:spacing w:after="0" w:line="240" w:lineRule="auto"/>
      <w:ind w:right="19772"/>
      <w:textAlignment w:val="baseline"/>
    </w:pPr>
    <w:rPr>
      <w:rFonts w:ascii="Courier New" w:eastAsia="Times New Roman" w:hAnsi="Courier New" w:cs="Courier New"/>
      <w:kern w:val="1"/>
      <w:sz w:val="20"/>
      <w:szCs w:val="20"/>
      <w:lang w:eastAsia="zh-CN"/>
    </w:rPr>
  </w:style>
  <w:style w:type="paragraph" w:customStyle="1" w:styleId="Textbodyindent">
    <w:name w:val="Text body indent"/>
    <w:basedOn w:val="Standard"/>
    <w:rsid w:val="007C5626"/>
    <w:pPr>
      <w:spacing w:after="120"/>
      <w:ind w:left="283"/>
    </w:pPr>
  </w:style>
  <w:style w:type="paragraph" w:styleId="af0">
    <w:name w:val="Balloon Text"/>
    <w:basedOn w:val="a"/>
    <w:link w:val="15"/>
    <w:uiPriority w:val="99"/>
    <w:rsid w:val="007C5626"/>
    <w:pPr>
      <w:widowControl w:val="0"/>
      <w:suppressAutoHyphens/>
      <w:spacing w:after="0" w:line="240" w:lineRule="auto"/>
      <w:textAlignment w:val="baseline"/>
    </w:pPr>
    <w:rPr>
      <w:rFonts w:ascii="Tahoma" w:eastAsia="SimSun" w:hAnsi="Tahoma" w:cs="Tahoma"/>
      <w:kern w:val="1"/>
      <w:sz w:val="16"/>
      <w:szCs w:val="14"/>
      <w:lang w:eastAsia="zh-CN" w:bidi="hi-IN"/>
    </w:rPr>
  </w:style>
  <w:style w:type="character" w:customStyle="1" w:styleId="15">
    <w:name w:val="Текст выноски Знак1"/>
    <w:basedOn w:val="a0"/>
    <w:link w:val="af0"/>
    <w:uiPriority w:val="99"/>
    <w:rsid w:val="007C5626"/>
    <w:rPr>
      <w:rFonts w:ascii="Tahoma" w:eastAsia="SimSun" w:hAnsi="Tahoma" w:cs="Tahoma"/>
      <w:kern w:val="1"/>
      <w:sz w:val="16"/>
      <w:szCs w:val="14"/>
      <w:lang w:eastAsia="zh-CN" w:bidi="hi-IN"/>
    </w:rPr>
  </w:style>
  <w:style w:type="paragraph" w:styleId="af1">
    <w:name w:val="No Spacing"/>
    <w:uiPriority w:val="1"/>
    <w:qFormat/>
    <w:rsid w:val="007C5626"/>
    <w:pPr>
      <w:widowControl w:val="0"/>
      <w:suppressAutoHyphens/>
      <w:spacing w:after="0" w:line="240" w:lineRule="auto"/>
      <w:textAlignment w:val="baseline"/>
    </w:pPr>
    <w:rPr>
      <w:rFonts w:ascii="Times New Roman" w:eastAsia="SimSun" w:hAnsi="Times New Roman" w:cs="Mangal"/>
      <w:kern w:val="1"/>
      <w:sz w:val="24"/>
      <w:szCs w:val="21"/>
      <w:lang w:eastAsia="zh-CN" w:bidi="hi-IN"/>
    </w:rPr>
  </w:style>
  <w:style w:type="paragraph" w:customStyle="1" w:styleId="25">
    <w:name w:val="Основной текст (2)"/>
    <w:basedOn w:val="a"/>
    <w:rsid w:val="007C5626"/>
    <w:pPr>
      <w:widowControl w:val="0"/>
      <w:shd w:val="clear" w:color="auto" w:fill="FFFFFF"/>
      <w:spacing w:before="360" w:after="0" w:line="274" w:lineRule="exact"/>
      <w:jc w:val="center"/>
    </w:pPr>
    <w:rPr>
      <w:rFonts w:ascii="Times New Roman" w:eastAsia="Times New Roman" w:hAnsi="Times New Roman" w:cs="Times New Roman"/>
      <w:b/>
      <w:bCs/>
      <w:kern w:val="1"/>
      <w:sz w:val="23"/>
      <w:szCs w:val="23"/>
      <w:lang w:eastAsia="zh-CN"/>
    </w:rPr>
  </w:style>
  <w:style w:type="paragraph" w:styleId="af2">
    <w:name w:val="Normal (Web)"/>
    <w:aliases w:val="Обычный (Web)1"/>
    <w:basedOn w:val="a"/>
    <w:uiPriority w:val="99"/>
    <w:rsid w:val="007C5626"/>
    <w:pPr>
      <w:spacing w:after="200" w:line="276" w:lineRule="auto"/>
    </w:pPr>
    <w:rPr>
      <w:rFonts w:ascii="Times New Roman" w:eastAsia="Times New Roman" w:hAnsi="Times New Roman" w:cs="Times New Roman"/>
      <w:kern w:val="1"/>
      <w:sz w:val="24"/>
      <w:szCs w:val="24"/>
      <w:lang w:eastAsia="zh-CN"/>
    </w:rPr>
  </w:style>
  <w:style w:type="paragraph" w:styleId="af3">
    <w:name w:val="Body Text Indent"/>
    <w:basedOn w:val="a"/>
    <w:link w:val="16"/>
    <w:uiPriority w:val="99"/>
    <w:rsid w:val="007C5626"/>
    <w:pPr>
      <w:suppressAutoHyphens/>
      <w:spacing w:after="120" w:line="240" w:lineRule="auto"/>
      <w:ind w:left="283"/>
    </w:pPr>
    <w:rPr>
      <w:rFonts w:ascii="Times New Roman" w:eastAsia="Times New Roman" w:hAnsi="Times New Roman" w:cs="Times New Roman"/>
      <w:kern w:val="1"/>
      <w:sz w:val="18"/>
      <w:szCs w:val="18"/>
      <w:lang w:eastAsia="zh-CN"/>
    </w:rPr>
  </w:style>
  <w:style w:type="character" w:customStyle="1" w:styleId="16">
    <w:name w:val="Основной текст с отступом Знак1"/>
    <w:basedOn w:val="a0"/>
    <w:link w:val="af3"/>
    <w:uiPriority w:val="99"/>
    <w:rsid w:val="007C5626"/>
    <w:rPr>
      <w:rFonts w:ascii="Times New Roman" w:eastAsia="Times New Roman" w:hAnsi="Times New Roman" w:cs="Times New Roman"/>
      <w:kern w:val="1"/>
      <w:sz w:val="18"/>
      <w:szCs w:val="18"/>
      <w:lang w:eastAsia="zh-CN"/>
    </w:rPr>
  </w:style>
  <w:style w:type="paragraph" w:customStyle="1" w:styleId="western">
    <w:name w:val="western"/>
    <w:basedOn w:val="a"/>
    <w:rsid w:val="007C5626"/>
    <w:pPr>
      <w:spacing w:before="280" w:after="280" w:line="240" w:lineRule="auto"/>
    </w:pPr>
    <w:rPr>
      <w:rFonts w:ascii="Times New Roman" w:eastAsia="Times New Roman" w:hAnsi="Times New Roman" w:cs="Times New Roman"/>
      <w:kern w:val="1"/>
      <w:sz w:val="24"/>
      <w:szCs w:val="24"/>
      <w:lang w:eastAsia="zh-CN"/>
    </w:rPr>
  </w:style>
  <w:style w:type="paragraph" w:customStyle="1" w:styleId="af4">
    <w:name w:val="Содержимое таблицы"/>
    <w:basedOn w:val="a"/>
    <w:rsid w:val="007C5626"/>
    <w:pPr>
      <w:suppressLineNumbers/>
      <w:suppressAutoHyphens/>
      <w:spacing w:after="0" w:line="240" w:lineRule="auto"/>
    </w:pPr>
    <w:rPr>
      <w:rFonts w:ascii="Cambria" w:eastAsia="Times New Roman" w:hAnsi="Cambria" w:cs="Cambria"/>
      <w:kern w:val="1"/>
      <w:sz w:val="18"/>
      <w:szCs w:val="18"/>
      <w:lang w:eastAsia="zh-CN"/>
    </w:rPr>
  </w:style>
  <w:style w:type="paragraph" w:customStyle="1" w:styleId="af5">
    <w:name w:val="Заголовок таблицы"/>
    <w:basedOn w:val="af4"/>
    <w:rsid w:val="007C5626"/>
    <w:pPr>
      <w:jc w:val="center"/>
    </w:pPr>
    <w:rPr>
      <w:b/>
      <w:bCs/>
    </w:rPr>
  </w:style>
  <w:style w:type="paragraph" w:customStyle="1" w:styleId="ConsPlusCell">
    <w:name w:val="ConsPlusCell"/>
    <w:rsid w:val="007C5626"/>
    <w:pPr>
      <w:suppressAutoHyphens/>
      <w:spacing w:after="0" w:line="240" w:lineRule="auto"/>
    </w:pPr>
    <w:rPr>
      <w:rFonts w:ascii="Arial" w:eastAsia="Times New Roman" w:hAnsi="Arial" w:cs="Tahoma"/>
      <w:sz w:val="20"/>
      <w:szCs w:val="24"/>
      <w:lang w:eastAsia="zh-CN" w:bidi="hi-IN"/>
    </w:rPr>
  </w:style>
  <w:style w:type="paragraph" w:customStyle="1" w:styleId="ConsPlusNonformat">
    <w:name w:val="ConsPlusNonformat"/>
    <w:rsid w:val="007C5626"/>
    <w:pPr>
      <w:suppressAutoHyphens/>
      <w:spacing w:after="0" w:line="240" w:lineRule="auto"/>
    </w:pPr>
    <w:rPr>
      <w:rFonts w:ascii="Courier New" w:eastAsia="Times New Roman" w:hAnsi="Courier New" w:cs="Tahoma"/>
      <w:sz w:val="20"/>
      <w:szCs w:val="24"/>
      <w:lang w:eastAsia="zh-CN" w:bidi="hi-IN"/>
    </w:rPr>
  </w:style>
  <w:style w:type="paragraph" w:customStyle="1" w:styleId="ConsPlusTitle">
    <w:name w:val="ConsPlusTitle"/>
    <w:rsid w:val="007C5626"/>
    <w:pPr>
      <w:suppressAutoHyphens/>
      <w:spacing w:after="0" w:line="240" w:lineRule="auto"/>
    </w:pPr>
    <w:rPr>
      <w:rFonts w:ascii="Arial" w:eastAsia="Times New Roman" w:hAnsi="Arial" w:cs="Tahoma"/>
      <w:b/>
      <w:sz w:val="20"/>
      <w:szCs w:val="24"/>
      <w:lang w:eastAsia="zh-CN" w:bidi="hi-IN"/>
    </w:rPr>
  </w:style>
  <w:style w:type="paragraph" w:customStyle="1" w:styleId="font5">
    <w:name w:val="font5"/>
    <w:basedOn w:val="a"/>
    <w:rsid w:val="007C5626"/>
    <w:pPr>
      <w:spacing w:before="280" w:after="280" w:line="240" w:lineRule="auto"/>
    </w:pPr>
    <w:rPr>
      <w:rFonts w:ascii="Arial" w:eastAsia="Times New Roman" w:hAnsi="Arial" w:cs="Arial"/>
      <w:kern w:val="1"/>
      <w:sz w:val="18"/>
      <w:szCs w:val="18"/>
      <w:lang w:eastAsia="zh-CN"/>
    </w:rPr>
  </w:style>
  <w:style w:type="paragraph" w:customStyle="1" w:styleId="font6">
    <w:name w:val="font6"/>
    <w:basedOn w:val="a"/>
    <w:rsid w:val="007C5626"/>
    <w:pPr>
      <w:spacing w:before="280" w:after="280" w:line="240" w:lineRule="auto"/>
    </w:pPr>
    <w:rPr>
      <w:rFonts w:ascii="Arial" w:eastAsia="Times New Roman" w:hAnsi="Arial" w:cs="Arial"/>
      <w:kern w:val="1"/>
      <w:lang w:eastAsia="zh-CN"/>
    </w:rPr>
  </w:style>
  <w:style w:type="paragraph" w:customStyle="1" w:styleId="font7">
    <w:name w:val="font7"/>
    <w:basedOn w:val="a"/>
    <w:rsid w:val="007C5626"/>
    <w:pPr>
      <w:spacing w:before="280" w:after="280" w:line="240" w:lineRule="auto"/>
    </w:pPr>
    <w:rPr>
      <w:rFonts w:ascii="Calibri" w:eastAsia="Times New Roman" w:hAnsi="Calibri" w:cs="Times New Roman"/>
      <w:color w:val="FFFFFF"/>
      <w:kern w:val="1"/>
      <w:lang w:eastAsia="zh-CN"/>
    </w:rPr>
  </w:style>
  <w:style w:type="paragraph" w:customStyle="1" w:styleId="font8">
    <w:name w:val="font8"/>
    <w:basedOn w:val="a"/>
    <w:rsid w:val="007C5626"/>
    <w:pPr>
      <w:spacing w:before="280" w:after="280" w:line="240" w:lineRule="auto"/>
    </w:pPr>
    <w:rPr>
      <w:rFonts w:ascii="Arial" w:eastAsia="Times New Roman" w:hAnsi="Arial" w:cs="Arial"/>
      <w:color w:val="000000"/>
      <w:kern w:val="1"/>
      <w:lang w:eastAsia="zh-CN"/>
    </w:rPr>
  </w:style>
  <w:style w:type="paragraph" w:customStyle="1" w:styleId="font9">
    <w:name w:val="font9"/>
    <w:basedOn w:val="a"/>
    <w:rsid w:val="007C5626"/>
    <w:pPr>
      <w:spacing w:before="280" w:after="280" w:line="240" w:lineRule="auto"/>
    </w:pPr>
    <w:rPr>
      <w:rFonts w:ascii="Arial" w:eastAsia="Times New Roman" w:hAnsi="Arial" w:cs="Arial"/>
      <w:color w:val="000000"/>
      <w:kern w:val="1"/>
      <w:sz w:val="20"/>
      <w:szCs w:val="20"/>
      <w:lang w:eastAsia="zh-CN"/>
    </w:rPr>
  </w:style>
  <w:style w:type="paragraph" w:customStyle="1" w:styleId="xl65">
    <w:name w:val="xl65"/>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66">
    <w:name w:val="xl66"/>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7">
    <w:name w:val="xl67"/>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8">
    <w:name w:val="xl68"/>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69">
    <w:name w:val="xl69"/>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kern w:val="1"/>
      <w:sz w:val="24"/>
      <w:szCs w:val="24"/>
      <w:lang w:eastAsia="zh-CN"/>
    </w:rPr>
  </w:style>
  <w:style w:type="paragraph" w:customStyle="1" w:styleId="xl70">
    <w:name w:val="xl70"/>
    <w:basedOn w:val="a"/>
    <w:rsid w:val="007C5626"/>
    <w:pPr>
      <w:pBdr>
        <w:top w:val="single" w:sz="4" w:space="0" w:color="000000"/>
        <w:left w:val="single" w:sz="8"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color w:val="000000"/>
      <w:kern w:val="1"/>
      <w:sz w:val="24"/>
      <w:szCs w:val="24"/>
      <w:lang w:eastAsia="zh-CN"/>
    </w:rPr>
  </w:style>
  <w:style w:type="paragraph" w:customStyle="1" w:styleId="xl71">
    <w:name w:val="xl71"/>
    <w:basedOn w:val="a"/>
    <w:rsid w:val="007C5626"/>
    <w:pPr>
      <w:pBdr>
        <w:top w:val="single" w:sz="4" w:space="0" w:color="000000"/>
        <w:left w:val="single" w:sz="8"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2">
    <w:name w:val="xl72"/>
    <w:basedOn w:val="a"/>
    <w:rsid w:val="007C5626"/>
    <w:pPr>
      <w:pBdr>
        <w:top w:val="single" w:sz="4" w:space="0" w:color="000000"/>
        <w:left w:val="single" w:sz="4" w:space="0" w:color="000000"/>
        <w:bottom w:val="single" w:sz="8" w:space="0" w:color="000000"/>
        <w:right w:val="single" w:sz="4" w:space="0" w:color="000000"/>
      </w:pBdr>
      <w:shd w:val="clear" w:color="auto" w:fill="92D050"/>
      <w:spacing w:before="280" w:after="280" w:line="240" w:lineRule="auto"/>
      <w:jc w:val="center"/>
      <w:textAlignment w:val="center"/>
    </w:pPr>
    <w:rPr>
      <w:rFonts w:ascii="Times New Roman" w:eastAsia="Times New Roman" w:hAnsi="Times New Roman" w:cs="Times New Roman"/>
      <w:b/>
      <w:bCs/>
      <w:color w:val="000000"/>
      <w:kern w:val="1"/>
      <w:sz w:val="24"/>
      <w:szCs w:val="24"/>
      <w:lang w:eastAsia="zh-CN"/>
    </w:rPr>
  </w:style>
  <w:style w:type="paragraph" w:customStyle="1" w:styleId="xl73">
    <w:name w:val="xl73"/>
    <w:basedOn w:val="a"/>
    <w:rsid w:val="007C5626"/>
    <w:pPr>
      <w:pBdr>
        <w:top w:val="single" w:sz="4" w:space="0" w:color="000000"/>
        <w:left w:val="single" w:sz="8"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4">
    <w:name w:val="xl74"/>
    <w:basedOn w:val="a"/>
    <w:rsid w:val="007C5626"/>
    <w:pPr>
      <w:pBdr>
        <w:top w:val="single" w:sz="4" w:space="0" w:color="000000"/>
        <w:left w:val="single" w:sz="4" w:space="0" w:color="000000"/>
        <w:bottom w:val="single" w:sz="4" w:space="0" w:color="000000"/>
        <w:right w:val="single" w:sz="4" w:space="0" w:color="000000"/>
      </w:pBdr>
      <w:shd w:val="clear" w:color="auto" w:fill="FF0000"/>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5">
    <w:name w:val="xl75"/>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6">
    <w:name w:val="xl76"/>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7">
    <w:name w:val="xl77"/>
    <w:basedOn w:val="a"/>
    <w:rsid w:val="007C5626"/>
    <w:pPr>
      <w:pBdr>
        <w:top w:val="single" w:sz="4" w:space="0" w:color="000000"/>
        <w:left w:val="single" w:sz="8"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8">
    <w:name w:val="xl78"/>
    <w:basedOn w:val="a"/>
    <w:rsid w:val="007C5626"/>
    <w:pPr>
      <w:pBdr>
        <w:top w:val="single" w:sz="4" w:space="0" w:color="000000"/>
        <w:left w:val="single" w:sz="4" w:space="0" w:color="000000"/>
        <w:bottom w:val="single" w:sz="4" w:space="0" w:color="000000"/>
        <w:right w:val="single" w:sz="4" w:space="0" w:color="000000"/>
      </w:pBdr>
      <w:shd w:val="clear" w:color="auto" w:fill="A5A5A5"/>
      <w:spacing w:before="280" w:after="280" w:line="240" w:lineRule="auto"/>
      <w:textAlignment w:val="center"/>
    </w:pPr>
    <w:rPr>
      <w:rFonts w:ascii="Times New Roman" w:eastAsia="Times New Roman" w:hAnsi="Times New Roman" w:cs="Times New Roman"/>
      <w:b/>
      <w:bCs/>
      <w:color w:val="000000"/>
      <w:kern w:val="1"/>
      <w:sz w:val="24"/>
      <w:szCs w:val="24"/>
      <w:lang w:eastAsia="zh-CN"/>
    </w:rPr>
  </w:style>
  <w:style w:type="paragraph" w:customStyle="1" w:styleId="xl79">
    <w:name w:val="xl79"/>
    <w:basedOn w:val="a"/>
    <w:rsid w:val="007C5626"/>
    <w:pPr>
      <w:pBdr>
        <w:top w:val="single" w:sz="8" w:space="0" w:color="000000"/>
        <w:left w:val="single" w:sz="8"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0">
    <w:name w:val="xl80"/>
    <w:basedOn w:val="a"/>
    <w:rsid w:val="007C5626"/>
    <w:pPr>
      <w:pBdr>
        <w:top w:val="single" w:sz="8" w:space="0" w:color="000000"/>
        <w:left w:val="single" w:sz="4" w:space="0" w:color="000000"/>
        <w:bottom w:val="single" w:sz="4" w:space="0" w:color="000000"/>
        <w:right w:val="single" w:sz="4" w:space="0" w:color="000000"/>
      </w:pBdr>
      <w:shd w:val="clear" w:color="auto" w:fill="FFFF00"/>
      <w:spacing w:before="280" w:after="280" w:line="240" w:lineRule="auto"/>
      <w:jc w:val="center"/>
    </w:pPr>
    <w:rPr>
      <w:rFonts w:ascii="Times New Roman" w:eastAsia="Times New Roman" w:hAnsi="Times New Roman" w:cs="Times New Roman"/>
      <w:b/>
      <w:bCs/>
      <w:kern w:val="1"/>
      <w:sz w:val="24"/>
      <w:szCs w:val="24"/>
      <w:lang w:eastAsia="zh-CN"/>
    </w:rPr>
  </w:style>
  <w:style w:type="paragraph" w:customStyle="1" w:styleId="xl81">
    <w:name w:val="xl81"/>
    <w:basedOn w:val="a"/>
    <w:rsid w:val="007C5626"/>
    <w:pPr>
      <w:pBdr>
        <w:top w:val="single" w:sz="8" w:space="0" w:color="000000"/>
        <w:left w:val="single" w:sz="4" w:space="0" w:color="000000"/>
        <w:bottom w:val="single" w:sz="4" w:space="0" w:color="000000"/>
        <w:right w:val="single" w:sz="8" w:space="0" w:color="000000"/>
      </w:pBdr>
      <w:shd w:val="clear" w:color="auto" w:fill="FFFF00"/>
      <w:spacing w:before="280" w:after="280" w:line="240" w:lineRule="auto"/>
    </w:pPr>
    <w:rPr>
      <w:rFonts w:ascii="Times New Roman" w:eastAsia="Times New Roman" w:hAnsi="Times New Roman" w:cs="Times New Roman"/>
      <w:b/>
      <w:bCs/>
      <w:kern w:val="1"/>
      <w:sz w:val="24"/>
      <w:szCs w:val="24"/>
      <w:lang w:eastAsia="zh-CN"/>
    </w:rPr>
  </w:style>
  <w:style w:type="paragraph" w:customStyle="1" w:styleId="xl82">
    <w:name w:val="xl82"/>
    <w:basedOn w:val="a"/>
    <w:rsid w:val="007C5626"/>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3">
    <w:name w:val="xl83"/>
    <w:basedOn w:val="a"/>
    <w:rsid w:val="007C5626"/>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Times New Roman" w:eastAsia="Times New Roman" w:hAnsi="Times New Roman" w:cs="Times New Roman"/>
      <w:kern w:val="1"/>
      <w:sz w:val="24"/>
      <w:szCs w:val="24"/>
      <w:lang w:eastAsia="zh-CN"/>
    </w:rPr>
  </w:style>
  <w:style w:type="paragraph" w:customStyle="1" w:styleId="xl84">
    <w:name w:val="xl84"/>
    <w:basedOn w:val="a"/>
    <w:rsid w:val="007C5626"/>
    <w:pPr>
      <w:pBdr>
        <w:top w:val="single" w:sz="4" w:space="0" w:color="000000"/>
        <w:left w:val="single" w:sz="4" w:space="0" w:color="000000"/>
        <w:bottom w:val="single" w:sz="8" w:space="0" w:color="000000"/>
        <w:right w:val="single" w:sz="8" w:space="0" w:color="000000"/>
      </w:pBdr>
      <w:spacing w:before="280" w:after="280" w:line="240" w:lineRule="auto"/>
    </w:pPr>
    <w:rPr>
      <w:rFonts w:ascii="Times New Roman" w:eastAsia="Times New Roman" w:hAnsi="Times New Roman" w:cs="Times New Roman"/>
      <w:kern w:val="1"/>
      <w:sz w:val="24"/>
      <w:szCs w:val="24"/>
      <w:lang w:eastAsia="zh-CN"/>
    </w:rPr>
  </w:style>
  <w:style w:type="paragraph" w:customStyle="1" w:styleId="140">
    <w:name w:val="Обычный + 14"/>
    <w:basedOn w:val="5"/>
    <w:rsid w:val="007C5626"/>
    <w:pPr>
      <w:keepNext/>
      <w:shd w:val="clear" w:color="auto" w:fill="FFFFFF"/>
      <w:autoSpaceDE w:val="0"/>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6">
    <w:name w:val="Содержимое врезки"/>
    <w:basedOn w:val="a"/>
    <w:rsid w:val="007C562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af7">
    <w:name w:val="Emphasis"/>
    <w:basedOn w:val="a0"/>
    <w:uiPriority w:val="20"/>
    <w:qFormat/>
    <w:rsid w:val="007C5626"/>
    <w:rPr>
      <w:rFonts w:ascii="Calibri" w:hAnsi="Calibri"/>
      <w:b/>
      <w:i/>
    </w:rPr>
  </w:style>
  <w:style w:type="paragraph" w:customStyle="1" w:styleId="af8">
    <w:name w:val="Обычный + по ширине"/>
    <w:basedOn w:val="a"/>
    <w:uiPriority w:val="99"/>
    <w:rsid w:val="007C5626"/>
    <w:pPr>
      <w:spacing w:after="0" w:line="240" w:lineRule="auto"/>
      <w:jc w:val="both"/>
    </w:pPr>
    <w:rPr>
      <w:rFonts w:ascii="Times New Roman" w:eastAsia="Times New Roman" w:hAnsi="Times New Roman" w:cs="Times New Roman"/>
      <w:sz w:val="24"/>
      <w:szCs w:val="24"/>
      <w:lang w:eastAsia="ru-RU"/>
    </w:rPr>
  </w:style>
  <w:style w:type="paragraph" w:styleId="af9">
    <w:name w:val="header"/>
    <w:basedOn w:val="a"/>
    <w:link w:val="afa"/>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0"/>
    <w:link w:val="af9"/>
    <w:uiPriority w:val="99"/>
    <w:rsid w:val="007C5626"/>
    <w:rPr>
      <w:rFonts w:ascii="Times New Roman" w:eastAsia="Times New Roman" w:hAnsi="Times New Roman" w:cs="Times New Roman"/>
      <w:sz w:val="24"/>
      <w:szCs w:val="24"/>
      <w:lang w:eastAsia="ru-RU"/>
    </w:rPr>
  </w:style>
  <w:style w:type="paragraph" w:styleId="afb">
    <w:name w:val="footer"/>
    <w:basedOn w:val="a"/>
    <w:link w:val="afc"/>
    <w:uiPriority w:val="99"/>
    <w:rsid w:val="007C562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7C5626"/>
    <w:rPr>
      <w:rFonts w:ascii="Times New Roman" w:eastAsia="Times New Roman" w:hAnsi="Times New Roman" w:cs="Times New Roman"/>
      <w:sz w:val="24"/>
      <w:szCs w:val="24"/>
      <w:lang w:eastAsia="ru-RU"/>
    </w:rPr>
  </w:style>
  <w:style w:type="character" w:styleId="afd">
    <w:name w:val="page number"/>
    <w:basedOn w:val="a0"/>
    <w:uiPriority w:val="99"/>
    <w:rsid w:val="007C5626"/>
    <w:rPr>
      <w:rFonts w:cs="Times New Roman"/>
    </w:rPr>
  </w:style>
  <w:style w:type="character" w:customStyle="1" w:styleId="afe">
    <w:name w:val="Текст концевой сноски Знак"/>
    <w:basedOn w:val="a0"/>
    <w:link w:val="aff"/>
    <w:uiPriority w:val="99"/>
    <w:semiHidden/>
    <w:rsid w:val="007C5626"/>
    <w:rPr>
      <w:rFonts w:ascii="Times New Roman" w:eastAsia="Times New Roman" w:hAnsi="Times New Roman" w:cs="Times New Roman"/>
      <w:sz w:val="20"/>
      <w:szCs w:val="20"/>
      <w:lang w:eastAsia="ru-RU"/>
    </w:rPr>
  </w:style>
  <w:style w:type="paragraph" w:styleId="aff">
    <w:name w:val="endnote text"/>
    <w:basedOn w:val="a"/>
    <w:link w:val="afe"/>
    <w:uiPriority w:val="99"/>
    <w:semiHidden/>
    <w:rsid w:val="007C5626"/>
    <w:pPr>
      <w:spacing w:before="120" w:after="0" w:line="240" w:lineRule="auto"/>
      <w:jc w:val="both"/>
    </w:pPr>
    <w:rPr>
      <w:rFonts w:ascii="Times New Roman" w:eastAsia="Times New Roman" w:hAnsi="Times New Roman" w:cs="Times New Roman"/>
      <w:sz w:val="20"/>
      <w:szCs w:val="20"/>
      <w:lang w:eastAsia="ru-RU"/>
    </w:rPr>
  </w:style>
  <w:style w:type="paragraph" w:customStyle="1" w:styleId="-1">
    <w:name w:val="Контракт-раздел"/>
    <w:basedOn w:val="a"/>
    <w:next w:val="-2"/>
    <w:rsid w:val="007C562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ункт"/>
    <w:basedOn w:val="a"/>
    <w:rsid w:val="007C562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
    <w:name w:val="Контракт-подпункт"/>
    <w:basedOn w:val="a"/>
    <w:rsid w:val="007C5626"/>
    <w:pPr>
      <w:numPr>
        <w:ilvl w:val="2"/>
        <w:numId w:val="6"/>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подподпункт"/>
    <w:basedOn w:val="a"/>
    <w:rsid w:val="007C5626"/>
    <w:pPr>
      <w:numPr>
        <w:ilvl w:val="3"/>
        <w:numId w:val="6"/>
      </w:numPr>
      <w:spacing w:after="0" w:line="240" w:lineRule="auto"/>
      <w:jc w:val="both"/>
    </w:pPr>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7C5626"/>
    <w:rPr>
      <w:lang w:val="x-none" w:eastAsia="x-none"/>
    </w:rPr>
  </w:style>
  <w:style w:type="paragraph" w:styleId="aff1">
    <w:name w:val="footnote text"/>
    <w:basedOn w:val="a"/>
    <w:link w:val="aff0"/>
    <w:semiHidden/>
    <w:rsid w:val="007C5626"/>
    <w:pPr>
      <w:spacing w:before="120" w:after="0" w:line="240" w:lineRule="auto"/>
      <w:jc w:val="both"/>
    </w:pPr>
    <w:rPr>
      <w:lang w:val="x-none" w:eastAsia="x-none"/>
    </w:rPr>
  </w:style>
  <w:style w:type="character" w:customStyle="1" w:styleId="17">
    <w:name w:val="Текст сноски Знак1"/>
    <w:basedOn w:val="a0"/>
    <w:uiPriority w:val="99"/>
    <w:semiHidden/>
    <w:rsid w:val="007C5626"/>
    <w:rPr>
      <w:sz w:val="20"/>
      <w:szCs w:val="20"/>
    </w:rPr>
  </w:style>
  <w:style w:type="character" w:customStyle="1" w:styleId="aff2">
    <w:name w:val="Текст примечания Знак"/>
    <w:link w:val="aff3"/>
    <w:uiPriority w:val="99"/>
    <w:semiHidden/>
    <w:locked/>
    <w:rsid w:val="007C5626"/>
    <w:rPr>
      <w:lang w:val="x-none" w:eastAsia="x-none"/>
    </w:rPr>
  </w:style>
  <w:style w:type="paragraph" w:styleId="aff3">
    <w:name w:val="annotation text"/>
    <w:basedOn w:val="a"/>
    <w:link w:val="aff2"/>
    <w:uiPriority w:val="99"/>
    <w:semiHidden/>
    <w:unhideWhenUsed/>
    <w:rsid w:val="007C5626"/>
    <w:pPr>
      <w:spacing w:after="0" w:line="240" w:lineRule="auto"/>
    </w:pPr>
    <w:rPr>
      <w:lang w:val="x-none" w:eastAsia="x-none"/>
    </w:rPr>
  </w:style>
  <w:style w:type="character" w:customStyle="1" w:styleId="18">
    <w:name w:val="Текст примечания Знак1"/>
    <w:basedOn w:val="a0"/>
    <w:uiPriority w:val="99"/>
    <w:semiHidden/>
    <w:rsid w:val="007C5626"/>
    <w:rPr>
      <w:sz w:val="20"/>
      <w:szCs w:val="20"/>
    </w:rPr>
  </w:style>
  <w:style w:type="character" w:customStyle="1" w:styleId="aff4">
    <w:name w:val="Тема примечания Знак"/>
    <w:link w:val="aff5"/>
    <w:uiPriority w:val="99"/>
    <w:semiHidden/>
    <w:locked/>
    <w:rsid w:val="007C5626"/>
    <w:rPr>
      <w:b/>
      <w:lang w:val="x-none" w:eastAsia="x-none"/>
    </w:rPr>
  </w:style>
  <w:style w:type="paragraph" w:styleId="aff5">
    <w:name w:val="annotation subject"/>
    <w:basedOn w:val="aff3"/>
    <w:next w:val="aff3"/>
    <w:link w:val="aff4"/>
    <w:uiPriority w:val="99"/>
    <w:semiHidden/>
    <w:unhideWhenUsed/>
    <w:rsid w:val="007C5626"/>
    <w:rPr>
      <w:b/>
    </w:rPr>
  </w:style>
  <w:style w:type="character" w:customStyle="1" w:styleId="19">
    <w:name w:val="Тема примечания Знак1"/>
    <w:basedOn w:val="18"/>
    <w:uiPriority w:val="99"/>
    <w:semiHidden/>
    <w:rsid w:val="007C5626"/>
    <w:rPr>
      <w:b/>
      <w:bCs/>
      <w:sz w:val="20"/>
      <w:szCs w:val="20"/>
    </w:rPr>
  </w:style>
  <w:style w:type="paragraph" w:customStyle="1" w:styleId="1a">
    <w:name w:val="Название1"/>
    <w:basedOn w:val="a"/>
    <w:qFormat/>
    <w:rsid w:val="007C5626"/>
    <w:pPr>
      <w:spacing w:after="0" w:line="240" w:lineRule="auto"/>
      <w:ind w:firstLine="225"/>
      <w:jc w:val="center"/>
    </w:pPr>
    <w:rPr>
      <w:rFonts w:ascii="Times New Roman" w:eastAsia="Times New Roman" w:hAnsi="Times New Roman" w:cs="Times New Roman"/>
      <w:color w:val="000000"/>
      <w:sz w:val="32"/>
      <w:szCs w:val="24"/>
      <w:lang w:eastAsia="ru-RU"/>
    </w:rPr>
  </w:style>
  <w:style w:type="character" w:styleId="aff6">
    <w:name w:val="Strong"/>
    <w:basedOn w:val="a0"/>
    <w:uiPriority w:val="22"/>
    <w:qFormat/>
    <w:rsid w:val="007C5626"/>
    <w:rPr>
      <w:b/>
    </w:rPr>
  </w:style>
  <w:style w:type="table" w:styleId="aff7">
    <w:name w:val="Table Grid"/>
    <w:basedOn w:val="a1"/>
    <w:uiPriority w:val="39"/>
    <w:rsid w:val="007C56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15FB2"/>
    <w:rPr>
      <w:rFonts w:asciiTheme="majorHAnsi" w:eastAsiaTheme="majorEastAsia" w:hAnsiTheme="majorHAnsi" w:cstheme="majorBidi"/>
      <w:i/>
      <w:iCs/>
      <w:color w:val="2F5496" w:themeColor="accent1" w:themeShade="BF"/>
    </w:rPr>
  </w:style>
  <w:style w:type="paragraph" w:customStyle="1" w:styleId="Default">
    <w:name w:val="Default"/>
    <w:rsid w:val="00215FB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8">
    <w:name w:val="Unresolved Mention"/>
    <w:basedOn w:val="a0"/>
    <w:uiPriority w:val="99"/>
    <w:semiHidden/>
    <w:unhideWhenUsed/>
    <w:rsid w:val="007C1311"/>
    <w:rPr>
      <w:color w:val="605E5C"/>
      <w:shd w:val="clear" w:color="auto" w:fill="E1DFDD"/>
    </w:rPr>
  </w:style>
  <w:style w:type="character" w:styleId="aff9">
    <w:name w:val="annotation reference"/>
    <w:uiPriority w:val="99"/>
    <w:semiHidden/>
    <w:rsid w:val="00C96F3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8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esktop\&#1052;&#1091;&#1088;&#1086;&#1084;&#1089;&#1082;&#1072;&#1103;%20&#1089;&#1090;&#1086;&#1084;&#1072;&#1090;\www.etp.cdtrf.ru" TargetMode="External"/><Relationship Id="rId13" Type="http://schemas.openxmlformats.org/officeDocument/2006/relationships/hyperlink" Target="consultantplus://offline/ref=86E1B8EE6D25CEDE99892813C77A1149FD6F263FD7882455A1F0D0E0B5E3B5787A0D9EDC3846t0I" TargetMode="External"/><Relationship Id="rId3" Type="http://schemas.openxmlformats.org/officeDocument/2006/relationships/settings" Target="settings.xml"/><Relationship Id="rId7" Type="http://schemas.openxmlformats.org/officeDocument/2006/relationships/hyperlink" Target="file:///C:\Users\User_01\Desktop\&#1052;&#1091;&#1088;&#1086;&#1084;&#1089;&#1082;&#1072;&#1103;%20&#1089;&#1090;&#1086;&#1084;&#1072;&#1090;\www.etp.cdtrf.ru" TargetMode="External"/><Relationship Id="rId12" Type="http://schemas.openxmlformats.org/officeDocument/2006/relationships/hyperlink" Target="file:///C:\Users\User_01\Desktop\&#1052;&#1091;&#1088;&#1086;&#1084;&#1089;&#1082;&#1072;&#1103;%20&#1089;&#1090;&#1086;&#1084;&#1072;&#1090;\torgi@greenta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_01\Desktop\&#1052;&#1091;&#1088;&#1086;&#1084;&#1089;&#1082;&#1072;&#1103;%20&#1089;&#1090;&#1086;&#1084;&#1072;&#1090;\www.etp.cdtrf.ru" TargetMode="External"/><Relationship Id="rId11" Type="http://schemas.openxmlformats.org/officeDocument/2006/relationships/hyperlink" Target="file:///C:\Users\User_01\Desktop\&#1052;&#1091;&#1088;&#1086;&#1084;&#1089;&#1082;&#1072;&#1103;%20&#1089;&#1090;&#1086;&#1084;&#1072;&#1090;\www.etp.cdtrf.ru" TargetMode="External"/><Relationship Id="rId5" Type="http://schemas.openxmlformats.org/officeDocument/2006/relationships/hyperlink" Target="mailto:gbuzvomsp@mail.ru" TargetMode="External"/><Relationship Id="rId15" Type="http://schemas.openxmlformats.org/officeDocument/2006/relationships/theme" Target="theme/theme1.xml"/><Relationship Id="rId10" Type="http://schemas.openxmlformats.org/officeDocument/2006/relationships/hyperlink" Target="mailto:gbuzvomsp@mail.ru" TargetMode="External"/><Relationship Id="rId4" Type="http://schemas.openxmlformats.org/officeDocument/2006/relationships/webSettings" Target="webSettings.xml"/><Relationship Id="rId9" Type="http://schemas.openxmlformats.org/officeDocument/2006/relationships/hyperlink" Target="file:///C:\Users\User_01\Desktop\&#1052;&#1091;&#1088;&#1086;&#1084;&#1089;&#1082;&#1072;&#1103;%20&#1089;&#1090;&#1086;&#1084;&#1072;&#1090;\torgi@greenta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12</Pages>
  <Words>6769</Words>
  <Characters>38588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User_01</dc:creator>
  <cp:keywords/>
  <dc:description/>
  <cp:lastModifiedBy>User_01</cp:lastModifiedBy>
  <cp:revision>14</cp:revision>
  <dcterms:created xsi:type="dcterms:W3CDTF">2019-01-23T09:42:00Z</dcterms:created>
  <dcterms:modified xsi:type="dcterms:W3CDTF">2019-02-05T13:57:00Z</dcterms:modified>
</cp:coreProperties>
</file>